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6293"/>
        <w:gridCol w:w="4195"/>
      </w:tblGrid>
      <w:tr w:rsidR="009D25EE" w:rsidRPr="006342BE">
        <w:tc>
          <w:tcPr>
            <w:tcW w:w="62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5EE" w:rsidRPr="006342BE" w:rsidRDefault="009D25EE">
            <w:pPr>
              <w:spacing w:line="1" w:lineRule="auto"/>
              <w:jc w:val="both"/>
            </w:pPr>
          </w:p>
        </w:tc>
        <w:tc>
          <w:tcPr>
            <w:tcW w:w="4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19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95"/>
            </w:tblGrid>
            <w:tr w:rsidR="009D25EE" w:rsidRPr="006342BE"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9D25EE" w:rsidRPr="006342BE" w:rsidRDefault="007710DE" w:rsidP="006342BE">
                  <w:pPr>
                    <w:spacing w:before="190" w:after="190"/>
                    <w:jc w:val="both"/>
                  </w:pPr>
                  <w:r w:rsidRPr="006342BE">
                    <w:rPr>
                      <w:color w:val="000000"/>
                    </w:rPr>
                    <w:t>Приложение №13 к Решению М</w:t>
                  </w:r>
                  <w:r w:rsidRPr="006342BE">
                    <w:rPr>
                      <w:color w:val="000000"/>
                    </w:rPr>
                    <w:t>у</w:t>
                  </w:r>
                  <w:r w:rsidRPr="006342BE">
                    <w:rPr>
                      <w:color w:val="000000"/>
                    </w:rPr>
                    <w:t>ниципального Совета</w:t>
                  </w:r>
                  <w:r w:rsidR="006342BE">
                    <w:rPr>
                      <w:color w:val="000000"/>
                    </w:rPr>
                    <w:t xml:space="preserve"> </w:t>
                  </w:r>
                  <w:bookmarkStart w:id="0" w:name="_GoBack"/>
                  <w:bookmarkEnd w:id="0"/>
                  <w:r w:rsidRPr="006342BE">
                    <w:rPr>
                      <w:color w:val="000000"/>
                    </w:rPr>
                    <w:t>Борисоглебского сельского пос</w:t>
                  </w:r>
                  <w:r w:rsidRPr="006342BE">
                    <w:rPr>
                      <w:color w:val="000000"/>
                    </w:rPr>
                    <w:t>е</w:t>
                  </w:r>
                  <w:r w:rsidRPr="006342BE">
                    <w:rPr>
                      <w:color w:val="000000"/>
                    </w:rPr>
                    <w:t>ления четверт</w:t>
                  </w:r>
                  <w:r w:rsidRPr="006342BE">
                    <w:rPr>
                      <w:color w:val="000000"/>
                    </w:rPr>
                    <w:t>о</w:t>
                  </w:r>
                  <w:r w:rsidRPr="006342BE">
                    <w:rPr>
                      <w:color w:val="000000"/>
                    </w:rPr>
                    <w:t>го созыва от 20.12.2023 г. № 628</w:t>
                  </w:r>
                </w:p>
              </w:tc>
            </w:tr>
          </w:tbl>
          <w:p w:rsidR="009D25EE" w:rsidRPr="006342BE" w:rsidRDefault="009D25EE">
            <w:pPr>
              <w:spacing w:line="1" w:lineRule="auto"/>
            </w:pPr>
          </w:p>
        </w:tc>
      </w:tr>
    </w:tbl>
    <w:p w:rsidR="009D25EE" w:rsidRPr="006342BE" w:rsidRDefault="009D25EE">
      <w:pPr>
        <w:rPr>
          <w:vanish/>
        </w:rPr>
      </w:pP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9D25EE" w:rsidRPr="006342BE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9D25EE" w:rsidRPr="006342BE" w:rsidRDefault="007710DE">
            <w:pPr>
              <w:ind w:firstLine="420"/>
              <w:jc w:val="center"/>
            </w:pPr>
            <w:r w:rsidRPr="006342BE">
              <w:rPr>
                <w:b/>
                <w:bCs/>
                <w:color w:val="000000"/>
              </w:rPr>
              <w:t>Источники внутреннего финансирования дефицита бюджета Борисоглебского сельского поселения на план</w:t>
            </w:r>
            <w:r w:rsidRPr="006342BE">
              <w:rPr>
                <w:b/>
                <w:bCs/>
                <w:color w:val="000000"/>
              </w:rPr>
              <w:t>о</w:t>
            </w:r>
            <w:r w:rsidRPr="006342BE">
              <w:rPr>
                <w:b/>
                <w:bCs/>
                <w:color w:val="000000"/>
              </w:rPr>
              <w:t>вый период 2025 и 2026 годов</w:t>
            </w:r>
          </w:p>
        </w:tc>
      </w:tr>
    </w:tbl>
    <w:p w:rsidR="009D25EE" w:rsidRPr="006342BE" w:rsidRDefault="009D25EE">
      <w:pPr>
        <w:rPr>
          <w:vanish/>
        </w:rPr>
      </w:pPr>
      <w:bookmarkStart w:id="1" w:name="__bookmark_1"/>
      <w:bookmarkEnd w:id="1"/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3968"/>
        <w:gridCol w:w="2553"/>
        <w:gridCol w:w="1984"/>
        <w:gridCol w:w="1984"/>
      </w:tblGrid>
      <w:tr w:rsidR="009D25EE" w:rsidRPr="006342BE">
        <w:trPr>
          <w:tblHeader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9D25EE" w:rsidRPr="006342BE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25EE" w:rsidRPr="006342BE" w:rsidRDefault="007710DE">
                  <w:pPr>
                    <w:jc w:val="center"/>
                  </w:pPr>
                  <w:r w:rsidRPr="006342BE">
                    <w:rPr>
                      <w:color w:val="000000"/>
                    </w:rPr>
                    <w:t>Код</w:t>
                  </w:r>
                </w:p>
              </w:tc>
            </w:tr>
          </w:tbl>
          <w:p w:rsidR="009D25EE" w:rsidRPr="006342BE" w:rsidRDefault="009D25EE">
            <w:pPr>
              <w:spacing w:line="1" w:lineRule="auto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5EE" w:rsidRPr="006342BE" w:rsidRDefault="009D25EE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40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03"/>
            </w:tblGrid>
            <w:tr w:rsidR="009D25EE" w:rsidRPr="006342BE">
              <w:trPr>
                <w:jc w:val="center"/>
              </w:trPr>
              <w:tc>
                <w:tcPr>
                  <w:tcW w:w="24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25EE" w:rsidRPr="006342BE" w:rsidRDefault="007710DE">
                  <w:pPr>
                    <w:jc w:val="center"/>
                  </w:pPr>
                  <w:r w:rsidRPr="006342BE">
                    <w:rPr>
                      <w:color w:val="000000"/>
                    </w:rPr>
                    <w:t>Наименование</w:t>
                  </w:r>
                </w:p>
              </w:tc>
            </w:tr>
          </w:tbl>
          <w:p w:rsidR="009D25EE" w:rsidRPr="006342BE" w:rsidRDefault="009D25EE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5EE" w:rsidRPr="006342BE" w:rsidRDefault="009D25EE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9D25EE" w:rsidRPr="006342BE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25EE" w:rsidRPr="006342BE" w:rsidRDefault="007710DE">
                  <w:pPr>
                    <w:jc w:val="center"/>
                  </w:pPr>
                  <w:r w:rsidRPr="006342BE">
                    <w:rPr>
                      <w:color w:val="000000"/>
                    </w:rPr>
                    <w:t>2025 год</w:t>
                  </w:r>
                </w:p>
              </w:tc>
            </w:tr>
          </w:tbl>
          <w:p w:rsidR="009D25EE" w:rsidRPr="006342BE" w:rsidRDefault="009D25EE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5EE" w:rsidRPr="006342BE" w:rsidRDefault="009D25EE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9D25EE" w:rsidRPr="006342BE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25EE" w:rsidRPr="006342BE" w:rsidRDefault="007710DE">
                  <w:pPr>
                    <w:jc w:val="center"/>
                  </w:pPr>
                  <w:r w:rsidRPr="006342BE">
                    <w:rPr>
                      <w:color w:val="000000"/>
                    </w:rPr>
                    <w:t>2026 год</w:t>
                  </w:r>
                </w:p>
              </w:tc>
            </w:tr>
          </w:tbl>
          <w:p w:rsidR="009D25EE" w:rsidRPr="006342BE" w:rsidRDefault="009D25EE">
            <w:pPr>
              <w:spacing w:line="1" w:lineRule="auto"/>
            </w:pPr>
          </w:p>
        </w:tc>
      </w:tr>
      <w:tr w:rsidR="009D25EE" w:rsidRPr="006342BE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5EE" w:rsidRPr="006342BE" w:rsidRDefault="007710DE">
            <w:pPr>
              <w:rPr>
                <w:b/>
                <w:bCs/>
                <w:color w:val="000000"/>
              </w:rPr>
            </w:pPr>
            <w:r w:rsidRPr="006342BE"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5EE" w:rsidRPr="006342BE" w:rsidRDefault="007710DE">
            <w:pPr>
              <w:rPr>
                <w:b/>
                <w:bCs/>
                <w:color w:val="000000"/>
              </w:rPr>
            </w:pPr>
            <w:r w:rsidRPr="006342BE">
              <w:rPr>
                <w:b/>
                <w:bCs/>
                <w:color w:val="000000"/>
              </w:rPr>
              <w:t>Изменение оста</w:t>
            </w:r>
            <w:r w:rsidRPr="006342BE">
              <w:rPr>
                <w:b/>
                <w:bCs/>
                <w:color w:val="000000"/>
              </w:rPr>
              <w:t>т</w:t>
            </w:r>
            <w:r w:rsidRPr="006342BE">
              <w:rPr>
                <w:b/>
                <w:bCs/>
                <w:color w:val="000000"/>
              </w:rPr>
              <w:t>ков средств на счетах по уч</w:t>
            </w:r>
            <w:r w:rsidRPr="006342BE">
              <w:rPr>
                <w:b/>
                <w:bCs/>
                <w:color w:val="000000"/>
              </w:rPr>
              <w:t>е</w:t>
            </w:r>
            <w:r w:rsidRPr="006342BE">
              <w:rPr>
                <w:b/>
                <w:bCs/>
                <w:color w:val="000000"/>
              </w:rPr>
              <w:t>ту средств бюджетов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5EE" w:rsidRPr="006342BE" w:rsidRDefault="007710DE">
            <w:pPr>
              <w:rPr>
                <w:b/>
                <w:bCs/>
                <w:color w:val="000000"/>
              </w:rPr>
            </w:pPr>
            <w:r w:rsidRPr="006342B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5EE" w:rsidRPr="006342BE" w:rsidRDefault="007710DE">
            <w:pPr>
              <w:rPr>
                <w:b/>
                <w:bCs/>
                <w:color w:val="000000"/>
              </w:rPr>
            </w:pPr>
            <w:r w:rsidRPr="006342BE">
              <w:rPr>
                <w:b/>
                <w:bCs/>
                <w:color w:val="000000"/>
              </w:rPr>
              <w:t>0,00</w:t>
            </w:r>
          </w:p>
        </w:tc>
      </w:tr>
      <w:tr w:rsidR="009D25EE" w:rsidRPr="006342BE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5EE" w:rsidRPr="006342BE" w:rsidRDefault="007710DE">
            <w:pPr>
              <w:rPr>
                <w:color w:val="000000"/>
              </w:rPr>
            </w:pPr>
            <w:r w:rsidRPr="006342BE">
              <w:rPr>
                <w:color w:val="000000"/>
              </w:rPr>
              <w:t>850 01 05 02 01 10 0000 510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5EE" w:rsidRPr="006342BE" w:rsidRDefault="007710DE">
            <w:pPr>
              <w:rPr>
                <w:color w:val="000000"/>
              </w:rPr>
            </w:pPr>
            <w:r w:rsidRPr="006342BE">
              <w:rPr>
                <w:color w:val="000000"/>
              </w:rPr>
              <w:t>Увеличение прочих оста</w:t>
            </w:r>
            <w:r w:rsidRPr="006342BE">
              <w:rPr>
                <w:color w:val="000000"/>
              </w:rPr>
              <w:t>т</w:t>
            </w:r>
            <w:r w:rsidRPr="006342BE">
              <w:rPr>
                <w:color w:val="000000"/>
              </w:rPr>
              <w:t>ков денежных средств бюджетов сельских пос</w:t>
            </w:r>
            <w:r w:rsidRPr="006342BE">
              <w:rPr>
                <w:color w:val="000000"/>
              </w:rPr>
              <w:t>е</w:t>
            </w:r>
            <w:r w:rsidRPr="006342BE">
              <w:rPr>
                <w:color w:val="000000"/>
              </w:rPr>
              <w:t>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5EE" w:rsidRPr="006342BE" w:rsidRDefault="007710DE">
            <w:pPr>
              <w:rPr>
                <w:color w:val="000000"/>
              </w:rPr>
            </w:pPr>
            <w:r w:rsidRPr="006342BE">
              <w:rPr>
                <w:color w:val="000000"/>
              </w:rPr>
              <w:t>-11 872 763,00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5EE" w:rsidRPr="006342BE" w:rsidRDefault="007710DE">
            <w:pPr>
              <w:rPr>
                <w:color w:val="000000"/>
              </w:rPr>
            </w:pPr>
            <w:r w:rsidRPr="006342BE">
              <w:rPr>
                <w:color w:val="000000"/>
              </w:rPr>
              <w:t>-9 423 637,00</w:t>
            </w:r>
          </w:p>
        </w:tc>
      </w:tr>
      <w:tr w:rsidR="009D25EE" w:rsidRPr="006342BE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5EE" w:rsidRPr="006342BE" w:rsidRDefault="007710DE">
            <w:pPr>
              <w:rPr>
                <w:color w:val="000000"/>
              </w:rPr>
            </w:pPr>
            <w:r w:rsidRPr="006342BE">
              <w:rPr>
                <w:color w:val="000000"/>
              </w:rPr>
              <w:t>850 01 05 02 01 10 0000 610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5EE" w:rsidRPr="006342BE" w:rsidRDefault="007710DE">
            <w:pPr>
              <w:rPr>
                <w:color w:val="000000"/>
              </w:rPr>
            </w:pPr>
            <w:r w:rsidRPr="006342BE">
              <w:rPr>
                <w:color w:val="000000"/>
              </w:rPr>
              <w:t>Уменьшение пр</w:t>
            </w:r>
            <w:r w:rsidRPr="006342BE">
              <w:rPr>
                <w:color w:val="000000"/>
              </w:rPr>
              <w:t>о</w:t>
            </w:r>
            <w:r w:rsidRPr="006342BE">
              <w:rPr>
                <w:color w:val="000000"/>
              </w:rPr>
              <w:t>чих оста</w:t>
            </w:r>
            <w:r w:rsidRPr="006342BE">
              <w:rPr>
                <w:color w:val="000000"/>
              </w:rPr>
              <w:t>т</w:t>
            </w:r>
            <w:r w:rsidRPr="006342BE">
              <w:rPr>
                <w:color w:val="000000"/>
              </w:rPr>
              <w:t>ков д</w:t>
            </w:r>
            <w:r w:rsidRPr="006342BE">
              <w:rPr>
                <w:color w:val="000000"/>
              </w:rPr>
              <w:t>е</w:t>
            </w:r>
            <w:r w:rsidRPr="006342BE">
              <w:rPr>
                <w:color w:val="000000"/>
              </w:rPr>
              <w:t>нежных средств бюджетов сельских пос</w:t>
            </w:r>
            <w:r w:rsidRPr="006342BE">
              <w:rPr>
                <w:color w:val="000000"/>
              </w:rPr>
              <w:t>е</w:t>
            </w:r>
            <w:r w:rsidRPr="006342BE">
              <w:rPr>
                <w:color w:val="000000"/>
              </w:rPr>
              <w:t>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5EE" w:rsidRPr="006342BE" w:rsidRDefault="007710DE">
            <w:pPr>
              <w:rPr>
                <w:color w:val="000000"/>
              </w:rPr>
            </w:pPr>
            <w:r w:rsidRPr="006342BE">
              <w:rPr>
                <w:color w:val="000000"/>
              </w:rPr>
              <w:t>11 872 763,00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5EE" w:rsidRPr="006342BE" w:rsidRDefault="007710DE">
            <w:pPr>
              <w:rPr>
                <w:color w:val="000000"/>
              </w:rPr>
            </w:pPr>
            <w:r w:rsidRPr="006342BE">
              <w:rPr>
                <w:color w:val="000000"/>
              </w:rPr>
              <w:t>9 423 637,00</w:t>
            </w:r>
          </w:p>
        </w:tc>
      </w:tr>
      <w:tr w:rsidR="009D25EE" w:rsidRPr="006342BE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5EE" w:rsidRPr="006342BE" w:rsidRDefault="009D25EE">
            <w:pPr>
              <w:rPr>
                <w:b/>
                <w:bCs/>
                <w:color w:val="000000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5EE" w:rsidRPr="006342BE" w:rsidRDefault="007710DE">
            <w:pPr>
              <w:rPr>
                <w:b/>
                <w:bCs/>
                <w:color w:val="000000"/>
              </w:rPr>
            </w:pPr>
            <w:r w:rsidRPr="006342B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5EE" w:rsidRPr="006342BE" w:rsidRDefault="007710DE">
            <w:pPr>
              <w:rPr>
                <w:b/>
                <w:bCs/>
                <w:color w:val="000000"/>
              </w:rPr>
            </w:pPr>
            <w:r w:rsidRPr="006342B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5EE" w:rsidRPr="006342BE" w:rsidRDefault="007710DE">
            <w:pPr>
              <w:rPr>
                <w:b/>
                <w:bCs/>
                <w:color w:val="000000"/>
              </w:rPr>
            </w:pPr>
            <w:r w:rsidRPr="006342BE">
              <w:rPr>
                <w:b/>
                <w:bCs/>
                <w:color w:val="000000"/>
              </w:rPr>
              <w:t>0,00</w:t>
            </w:r>
          </w:p>
        </w:tc>
      </w:tr>
    </w:tbl>
    <w:p w:rsidR="007710DE" w:rsidRPr="006342BE" w:rsidRDefault="007710DE"/>
    <w:sectPr w:rsidR="007710DE" w:rsidRPr="006342BE" w:rsidSect="009D25EE">
      <w:headerReference w:type="default" r:id="rId7"/>
      <w:footerReference w:type="default" r:id="rId8"/>
      <w:pgSz w:w="11905" w:h="16837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0DE" w:rsidRDefault="007710DE" w:rsidP="009D25EE">
      <w:r>
        <w:separator/>
      </w:r>
    </w:p>
  </w:endnote>
  <w:endnote w:type="continuationSeparator" w:id="0">
    <w:p w:rsidR="007710DE" w:rsidRDefault="007710DE" w:rsidP="009D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9D25EE">
      <w:tc>
        <w:tcPr>
          <w:tcW w:w="10704" w:type="dxa"/>
        </w:tcPr>
        <w:p w:rsidR="009D25EE" w:rsidRDefault="007710DE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D25EE" w:rsidRDefault="009D25E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0DE" w:rsidRDefault="007710DE" w:rsidP="009D25EE">
      <w:r>
        <w:separator/>
      </w:r>
    </w:p>
  </w:footnote>
  <w:footnote w:type="continuationSeparator" w:id="0">
    <w:p w:rsidR="007710DE" w:rsidRDefault="007710DE" w:rsidP="009D2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9D25EE">
      <w:tc>
        <w:tcPr>
          <w:tcW w:w="10704" w:type="dxa"/>
        </w:tcPr>
        <w:p w:rsidR="009D25EE" w:rsidRDefault="009D25EE">
          <w:pPr>
            <w:jc w:val="center"/>
            <w:rPr>
              <w:color w:val="000000"/>
            </w:rPr>
          </w:pPr>
          <w:r>
            <w:fldChar w:fldCharType="begin"/>
          </w:r>
          <w:r w:rsidR="007710DE">
            <w:rPr>
              <w:color w:val="000000"/>
            </w:rPr>
            <w:instrText>PAGE</w:instrText>
          </w:r>
          <w:r>
            <w:fldChar w:fldCharType="end"/>
          </w:r>
        </w:p>
        <w:p w:rsidR="009D25EE" w:rsidRDefault="009D25E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5EE"/>
    <w:rsid w:val="006342BE"/>
    <w:rsid w:val="007710DE"/>
    <w:rsid w:val="009D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D25E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42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34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2023-12-28T08:35:00Z</cp:lastPrinted>
  <dcterms:created xsi:type="dcterms:W3CDTF">2023-12-28T08:36:00Z</dcterms:created>
  <dcterms:modified xsi:type="dcterms:W3CDTF">2023-12-28T08:36:00Z</dcterms:modified>
</cp:coreProperties>
</file>