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6293"/>
        <w:gridCol w:w="4195"/>
      </w:tblGrid>
      <w:tr w:rsidR="00CC5926" w:rsidRPr="008A532F" w:rsidTr="001D7FF6">
        <w:tc>
          <w:tcPr>
            <w:tcW w:w="62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926" w:rsidRPr="008A532F" w:rsidRDefault="00CC5926" w:rsidP="001D7FF6">
            <w:pPr>
              <w:spacing w:line="1" w:lineRule="auto"/>
              <w:jc w:val="both"/>
            </w:pPr>
          </w:p>
        </w:tc>
        <w:tc>
          <w:tcPr>
            <w:tcW w:w="4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19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95"/>
            </w:tblGrid>
            <w:tr w:rsidR="00CC5926" w:rsidRPr="008A532F" w:rsidTr="001D7FF6">
              <w:tc>
                <w:tcPr>
                  <w:tcW w:w="4195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CC5926" w:rsidRPr="008A532F" w:rsidRDefault="00CC5926" w:rsidP="00CC5926">
                  <w:pPr>
                    <w:jc w:val="both"/>
                  </w:pPr>
                  <w:r w:rsidRPr="008A532F">
                    <w:rPr>
                      <w:color w:val="000000"/>
                    </w:rPr>
                    <w:t>Приложение №</w:t>
                  </w:r>
                  <w:r>
                    <w:rPr>
                      <w:color w:val="000000"/>
                    </w:rPr>
                    <w:t>10</w:t>
                  </w:r>
                  <w:bookmarkStart w:id="0" w:name="_GoBack"/>
                  <w:bookmarkEnd w:id="0"/>
                  <w:r w:rsidRPr="008A532F">
                    <w:rPr>
                      <w:color w:val="000000"/>
                    </w:rPr>
                    <w:t xml:space="preserve"> к Решению Муниципального Совета</w:t>
                  </w:r>
                  <w:r>
                    <w:rPr>
                      <w:color w:val="000000"/>
                    </w:rPr>
                    <w:t xml:space="preserve"> </w:t>
                  </w:r>
                  <w:r w:rsidRPr="008A532F">
                    <w:rPr>
                      <w:color w:val="000000"/>
                    </w:rPr>
                    <w:t>Борисоглебского сельского поселения четвертого созыва от 20.12.2023 г. № 628(в р</w:t>
                  </w:r>
                  <w:r w:rsidRPr="008A532F">
                    <w:rPr>
                      <w:color w:val="000000"/>
                    </w:rPr>
                    <w:t>е</w:t>
                  </w:r>
                  <w:r w:rsidRPr="008A532F">
                    <w:rPr>
                      <w:color w:val="000000"/>
                    </w:rPr>
                    <w:t>дакции Решения МС №636 от 18.01.2024 года, №638 от 14.02.2024 года,№645 от 22.04.2024 года)</w:t>
                  </w:r>
                </w:p>
              </w:tc>
            </w:tr>
          </w:tbl>
          <w:p w:rsidR="00CC5926" w:rsidRPr="008A532F" w:rsidRDefault="00CC5926" w:rsidP="001D7FF6">
            <w:pPr>
              <w:spacing w:line="1" w:lineRule="auto"/>
            </w:pPr>
          </w:p>
        </w:tc>
      </w:tr>
    </w:tbl>
    <w:p w:rsidR="00CC5926" w:rsidRPr="008A532F" w:rsidRDefault="00CC5926" w:rsidP="00CC5926">
      <w:pPr>
        <w:rPr>
          <w:vanish/>
        </w:rPr>
      </w:pPr>
    </w:p>
    <w:tbl>
      <w:tblPr>
        <w:tblOverlap w:val="never"/>
        <w:tblW w:w="1048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CC5926" w:rsidRPr="008A532F" w:rsidTr="001D7FF6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CC5926" w:rsidRDefault="00CC5926" w:rsidP="001D7FF6">
            <w:pPr>
              <w:ind w:firstLine="420"/>
              <w:jc w:val="center"/>
              <w:rPr>
                <w:b/>
                <w:bCs/>
                <w:color w:val="000000"/>
              </w:rPr>
            </w:pPr>
            <w:r w:rsidRPr="008A532F">
              <w:rPr>
                <w:b/>
                <w:bCs/>
                <w:color w:val="000000"/>
              </w:rPr>
              <w:t>Распределение иных межбюджетных трансфертов, передаваемых бюджетам муниципальных районов</w:t>
            </w:r>
          </w:p>
          <w:p w:rsidR="00CC5926" w:rsidRDefault="00CC5926" w:rsidP="001D7FF6">
            <w:pPr>
              <w:ind w:firstLine="420"/>
              <w:jc w:val="center"/>
              <w:rPr>
                <w:b/>
                <w:bCs/>
                <w:color w:val="000000"/>
              </w:rPr>
            </w:pPr>
            <w:r w:rsidRPr="008A532F">
              <w:rPr>
                <w:b/>
                <w:bCs/>
                <w:color w:val="000000"/>
              </w:rPr>
              <w:t xml:space="preserve"> из бюджетов сельских поселений на осуществление части полномочий по решению вопросов местного </w:t>
            </w:r>
          </w:p>
          <w:p w:rsidR="00CC5926" w:rsidRPr="008A532F" w:rsidRDefault="00CC5926" w:rsidP="001D7FF6">
            <w:pPr>
              <w:ind w:firstLine="420"/>
              <w:jc w:val="center"/>
            </w:pPr>
            <w:r w:rsidRPr="008A532F">
              <w:rPr>
                <w:b/>
                <w:bCs/>
                <w:color w:val="000000"/>
              </w:rPr>
              <w:t>значения на 2024 год</w:t>
            </w:r>
          </w:p>
        </w:tc>
      </w:tr>
    </w:tbl>
    <w:p w:rsidR="00CC5926" w:rsidRPr="008A532F" w:rsidRDefault="00CC5926" w:rsidP="00CC5926">
      <w:pPr>
        <w:rPr>
          <w:vanish/>
        </w:rPr>
      </w:pPr>
      <w:bookmarkStart w:id="1" w:name="__bookmark_1"/>
      <w:bookmarkEnd w:id="1"/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9072"/>
        <w:gridCol w:w="1417"/>
      </w:tblGrid>
      <w:tr w:rsidR="00CC5926" w:rsidRPr="008A532F" w:rsidTr="001D7FF6">
        <w:trPr>
          <w:tblHeader/>
        </w:trPr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9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922"/>
            </w:tblGrid>
            <w:tr w:rsidR="00CC5926" w:rsidRPr="008A532F" w:rsidTr="001D7FF6">
              <w:trPr>
                <w:jc w:val="center"/>
              </w:trPr>
              <w:tc>
                <w:tcPr>
                  <w:tcW w:w="89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C5926" w:rsidRPr="008A532F" w:rsidRDefault="00CC5926" w:rsidP="001D7FF6">
                  <w:pPr>
                    <w:jc w:val="center"/>
                  </w:pPr>
                  <w:r w:rsidRPr="008A532F">
                    <w:rPr>
                      <w:color w:val="000000"/>
                    </w:rPr>
                    <w:t>Наименование</w:t>
                  </w:r>
                </w:p>
              </w:tc>
            </w:tr>
          </w:tbl>
          <w:p w:rsidR="00CC5926" w:rsidRPr="008A532F" w:rsidRDefault="00CC5926" w:rsidP="001D7FF6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926" w:rsidRPr="008A532F" w:rsidRDefault="00CC5926" w:rsidP="001D7FF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CC5926" w:rsidRPr="008A532F" w:rsidTr="001D7FF6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C5926" w:rsidRPr="008A532F" w:rsidRDefault="00CC5926" w:rsidP="001D7FF6">
                  <w:pPr>
                    <w:jc w:val="center"/>
                  </w:pPr>
                  <w:r w:rsidRPr="008A532F">
                    <w:rPr>
                      <w:color w:val="000000"/>
                    </w:rPr>
                    <w:t xml:space="preserve">2024 год </w:t>
                  </w:r>
                </w:p>
                <w:p w:rsidR="00CC5926" w:rsidRPr="008A532F" w:rsidRDefault="00CC5926" w:rsidP="001D7FF6">
                  <w:pPr>
                    <w:jc w:val="center"/>
                  </w:pPr>
                  <w:r w:rsidRPr="008A532F">
                    <w:rPr>
                      <w:color w:val="000000"/>
                    </w:rPr>
                    <w:t xml:space="preserve"> (руб.)</w:t>
                  </w:r>
                </w:p>
              </w:tc>
            </w:tr>
          </w:tbl>
          <w:p w:rsidR="00CC5926" w:rsidRPr="008A532F" w:rsidRDefault="00CC5926" w:rsidP="001D7FF6">
            <w:pPr>
              <w:spacing w:line="1" w:lineRule="auto"/>
            </w:pPr>
          </w:p>
        </w:tc>
      </w:tr>
      <w:tr w:rsidR="00CC5926" w:rsidRPr="008A532F" w:rsidTr="001D7FF6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rPr>
                <w:b/>
                <w:bCs/>
                <w:color w:val="000000"/>
              </w:rPr>
            </w:pPr>
            <w:r w:rsidRPr="008A532F">
              <w:rPr>
                <w:b/>
                <w:bCs/>
                <w:color w:val="000000"/>
              </w:rPr>
              <w:t>1. Иные межбюджетные трансферты на осуществление мероприятий по обеспечению жителей Борисоглебского сельского поселения услугами организаций культуры за счет средств бюджета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jc w:val="right"/>
              <w:rPr>
                <w:b/>
                <w:bCs/>
                <w:color w:val="000000"/>
              </w:rPr>
            </w:pPr>
            <w:r w:rsidRPr="008A532F">
              <w:rPr>
                <w:b/>
                <w:bCs/>
                <w:color w:val="000000"/>
              </w:rPr>
              <w:t>694 202,62</w:t>
            </w:r>
          </w:p>
        </w:tc>
      </w:tr>
      <w:tr w:rsidR="00CC5926" w:rsidRPr="008A532F" w:rsidTr="001D7FF6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rPr>
                <w:color w:val="000000"/>
              </w:rPr>
            </w:pPr>
            <w:r w:rsidRPr="008A532F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jc w:val="right"/>
              <w:rPr>
                <w:color w:val="000000"/>
              </w:rPr>
            </w:pPr>
            <w:r w:rsidRPr="008A532F">
              <w:rPr>
                <w:color w:val="000000"/>
              </w:rPr>
              <w:t>694 202,62</w:t>
            </w:r>
          </w:p>
        </w:tc>
      </w:tr>
      <w:tr w:rsidR="00CC5926" w:rsidRPr="008A532F" w:rsidTr="001D7FF6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rPr>
                <w:b/>
                <w:bCs/>
                <w:color w:val="000000"/>
              </w:rPr>
            </w:pPr>
            <w:r w:rsidRPr="008A532F">
              <w:rPr>
                <w:b/>
                <w:bCs/>
                <w:color w:val="000000"/>
              </w:rPr>
              <w:t>2. Осуществление мероприятий по организации библиотечного обслуживания населения, ко</w:t>
            </w:r>
            <w:r w:rsidRPr="008A532F">
              <w:rPr>
                <w:b/>
                <w:bCs/>
                <w:color w:val="000000"/>
              </w:rPr>
              <w:t>м</w:t>
            </w:r>
            <w:r w:rsidRPr="008A532F">
              <w:rPr>
                <w:b/>
                <w:bCs/>
                <w:color w:val="000000"/>
              </w:rPr>
              <w:t>плектованию и обеспечению сохранности библиотечных фондов библиотек Борисоглебского сельского поселения за счет средств бюджета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jc w:val="right"/>
              <w:rPr>
                <w:b/>
                <w:bCs/>
                <w:color w:val="000000"/>
              </w:rPr>
            </w:pPr>
            <w:r w:rsidRPr="008A532F">
              <w:rPr>
                <w:b/>
                <w:bCs/>
                <w:color w:val="000000"/>
              </w:rPr>
              <w:t>368 405,65</w:t>
            </w:r>
          </w:p>
        </w:tc>
      </w:tr>
      <w:tr w:rsidR="00CC5926" w:rsidRPr="008A532F" w:rsidTr="001D7FF6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rPr>
                <w:color w:val="000000"/>
              </w:rPr>
            </w:pPr>
            <w:r w:rsidRPr="008A532F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jc w:val="right"/>
              <w:rPr>
                <w:color w:val="000000"/>
              </w:rPr>
            </w:pPr>
            <w:r w:rsidRPr="008A532F">
              <w:rPr>
                <w:color w:val="000000"/>
              </w:rPr>
              <w:t>368 405,65</w:t>
            </w:r>
          </w:p>
        </w:tc>
      </w:tr>
      <w:tr w:rsidR="00CC5926" w:rsidRPr="008A532F" w:rsidTr="001D7FF6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rPr>
                <w:b/>
                <w:bCs/>
                <w:color w:val="000000"/>
              </w:rPr>
            </w:pPr>
            <w:r w:rsidRPr="008A532F">
              <w:rPr>
                <w:b/>
                <w:bCs/>
                <w:color w:val="000000"/>
              </w:rPr>
              <w:t>3. Иные межбюджетные трансферты на осуществление мероприятий по работе с детьми и мол</w:t>
            </w:r>
            <w:r w:rsidRPr="008A532F">
              <w:rPr>
                <w:b/>
                <w:bCs/>
                <w:color w:val="000000"/>
              </w:rPr>
              <w:t>о</w:t>
            </w:r>
            <w:r w:rsidRPr="008A532F">
              <w:rPr>
                <w:b/>
                <w:bCs/>
                <w:color w:val="000000"/>
              </w:rPr>
              <w:t>дежью Борисоглебского сельского поселения за счет средств бюджета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jc w:val="right"/>
              <w:rPr>
                <w:b/>
                <w:bCs/>
                <w:color w:val="000000"/>
              </w:rPr>
            </w:pPr>
            <w:r w:rsidRPr="008A532F">
              <w:rPr>
                <w:b/>
                <w:bCs/>
                <w:color w:val="000000"/>
              </w:rPr>
              <w:t>78 550,69</w:t>
            </w:r>
          </w:p>
        </w:tc>
      </w:tr>
      <w:tr w:rsidR="00CC5926" w:rsidRPr="008A532F" w:rsidTr="001D7FF6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rPr>
                <w:color w:val="000000"/>
              </w:rPr>
            </w:pPr>
            <w:r w:rsidRPr="008A532F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jc w:val="right"/>
              <w:rPr>
                <w:color w:val="000000"/>
              </w:rPr>
            </w:pPr>
            <w:r w:rsidRPr="008A532F">
              <w:rPr>
                <w:color w:val="000000"/>
              </w:rPr>
              <w:t>78 550,69</w:t>
            </w:r>
          </w:p>
        </w:tc>
      </w:tr>
      <w:tr w:rsidR="00CC5926" w:rsidRPr="008A532F" w:rsidTr="001D7FF6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rPr>
                <w:b/>
                <w:bCs/>
                <w:color w:val="000000"/>
              </w:rPr>
            </w:pPr>
            <w:r w:rsidRPr="008A532F">
              <w:rPr>
                <w:b/>
                <w:bCs/>
                <w:color w:val="000000"/>
              </w:rPr>
              <w:t>4. Иные межбюджетные трансферты на осуществление мероприятий для развития физической культуры и массового спорта на территории Борисоглебского сельского поселения за счет средств бюджета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jc w:val="right"/>
              <w:rPr>
                <w:b/>
                <w:bCs/>
                <w:color w:val="000000"/>
              </w:rPr>
            </w:pPr>
            <w:r w:rsidRPr="008A532F">
              <w:rPr>
                <w:b/>
                <w:bCs/>
                <w:color w:val="000000"/>
              </w:rPr>
              <w:t>103 405,76</w:t>
            </w:r>
          </w:p>
        </w:tc>
      </w:tr>
      <w:tr w:rsidR="00CC5926" w:rsidRPr="008A532F" w:rsidTr="001D7FF6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rPr>
                <w:color w:val="000000"/>
              </w:rPr>
            </w:pPr>
            <w:r w:rsidRPr="008A532F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jc w:val="right"/>
              <w:rPr>
                <w:color w:val="000000"/>
              </w:rPr>
            </w:pPr>
            <w:r w:rsidRPr="008A532F">
              <w:rPr>
                <w:color w:val="000000"/>
              </w:rPr>
              <w:t>103 405,76</w:t>
            </w:r>
          </w:p>
        </w:tc>
      </w:tr>
      <w:tr w:rsidR="00CC5926" w:rsidRPr="008A532F" w:rsidTr="001D7FF6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rPr>
                <w:b/>
                <w:bCs/>
                <w:color w:val="000000"/>
              </w:rPr>
            </w:pPr>
            <w:r w:rsidRPr="008A532F">
              <w:rPr>
                <w:b/>
                <w:bCs/>
                <w:color w:val="000000"/>
              </w:rPr>
              <w:t>5. Межбюджетные трансферты на осуществление переданных полномочий в части организации уличного освещения в поселении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jc w:val="right"/>
              <w:rPr>
                <w:b/>
                <w:bCs/>
                <w:color w:val="000000"/>
              </w:rPr>
            </w:pPr>
            <w:r w:rsidRPr="008A532F">
              <w:rPr>
                <w:b/>
                <w:bCs/>
                <w:color w:val="000000"/>
              </w:rPr>
              <w:t>2 235 000,00</w:t>
            </w:r>
          </w:p>
        </w:tc>
      </w:tr>
      <w:tr w:rsidR="00CC5926" w:rsidRPr="008A532F" w:rsidTr="001D7FF6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rPr>
                <w:color w:val="000000"/>
              </w:rPr>
            </w:pPr>
            <w:r w:rsidRPr="008A532F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jc w:val="right"/>
              <w:rPr>
                <w:color w:val="000000"/>
              </w:rPr>
            </w:pPr>
            <w:r w:rsidRPr="008A532F">
              <w:rPr>
                <w:color w:val="000000"/>
              </w:rPr>
              <w:t>2 235 000,00</w:t>
            </w:r>
          </w:p>
        </w:tc>
      </w:tr>
      <w:tr w:rsidR="00CC5926" w:rsidRPr="008A532F" w:rsidTr="001D7FF6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rPr>
                <w:b/>
                <w:bCs/>
                <w:color w:val="000000"/>
              </w:rPr>
            </w:pPr>
            <w:r w:rsidRPr="008A532F">
              <w:rPr>
                <w:b/>
                <w:bCs/>
                <w:color w:val="000000"/>
              </w:rPr>
              <w:t>6. Межбюджетные трансферты на благоустройство дворовых территорий, установку детских и</w:t>
            </w:r>
            <w:r w:rsidRPr="008A532F">
              <w:rPr>
                <w:b/>
                <w:bCs/>
                <w:color w:val="000000"/>
              </w:rPr>
              <w:t>г</w:t>
            </w:r>
            <w:r w:rsidRPr="008A532F">
              <w:rPr>
                <w:b/>
                <w:bCs/>
                <w:color w:val="000000"/>
              </w:rPr>
              <w:t>ровых площадок и обустройство территории для выгула животных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jc w:val="right"/>
              <w:rPr>
                <w:b/>
                <w:bCs/>
                <w:color w:val="000000"/>
              </w:rPr>
            </w:pPr>
            <w:r w:rsidRPr="008A532F">
              <w:rPr>
                <w:b/>
                <w:bCs/>
                <w:color w:val="000000"/>
              </w:rPr>
              <w:t>8 787 932,00</w:t>
            </w:r>
          </w:p>
        </w:tc>
      </w:tr>
      <w:tr w:rsidR="00CC5926" w:rsidRPr="008A532F" w:rsidTr="001D7FF6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rPr>
                <w:color w:val="000000"/>
              </w:rPr>
            </w:pPr>
            <w:r w:rsidRPr="008A532F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jc w:val="right"/>
              <w:rPr>
                <w:color w:val="000000"/>
              </w:rPr>
            </w:pPr>
            <w:r w:rsidRPr="008A532F">
              <w:rPr>
                <w:color w:val="000000"/>
              </w:rPr>
              <w:t>8 787 932,00</w:t>
            </w:r>
          </w:p>
        </w:tc>
      </w:tr>
      <w:tr w:rsidR="00CC5926" w:rsidRPr="008A532F" w:rsidTr="001D7FF6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rPr>
                <w:b/>
                <w:bCs/>
                <w:color w:val="000000"/>
              </w:rPr>
            </w:pPr>
            <w:r w:rsidRPr="008A532F">
              <w:rPr>
                <w:b/>
                <w:bCs/>
                <w:color w:val="000000"/>
              </w:rPr>
              <w:t>7. Иные межбюджетные трансферты на осуществление части полномочий Борисоглебского сел</w:t>
            </w:r>
            <w:r w:rsidRPr="008A532F">
              <w:rPr>
                <w:b/>
                <w:bCs/>
                <w:color w:val="000000"/>
              </w:rPr>
              <w:t>ь</w:t>
            </w:r>
            <w:r w:rsidRPr="008A532F">
              <w:rPr>
                <w:b/>
                <w:bCs/>
                <w:color w:val="000000"/>
              </w:rPr>
              <w:t>ского поселения по решению вопросов местного значения по созданию условий для обеспечения жителей поселения услугами бытового обслуживания в части создания условий для обеспечения жителей поселения услугами бань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jc w:val="right"/>
              <w:rPr>
                <w:b/>
                <w:bCs/>
                <w:color w:val="000000"/>
              </w:rPr>
            </w:pPr>
            <w:r w:rsidRPr="008A532F">
              <w:rPr>
                <w:b/>
                <w:bCs/>
                <w:color w:val="000000"/>
              </w:rPr>
              <w:t>480 000,00</w:t>
            </w:r>
          </w:p>
        </w:tc>
      </w:tr>
      <w:tr w:rsidR="00CC5926" w:rsidRPr="008A532F" w:rsidTr="001D7FF6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rPr>
                <w:color w:val="000000"/>
              </w:rPr>
            </w:pPr>
            <w:r w:rsidRPr="008A532F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jc w:val="right"/>
              <w:rPr>
                <w:color w:val="000000"/>
              </w:rPr>
            </w:pPr>
            <w:r w:rsidRPr="008A532F">
              <w:rPr>
                <w:color w:val="000000"/>
              </w:rPr>
              <w:t>480 000,00</w:t>
            </w:r>
          </w:p>
        </w:tc>
      </w:tr>
      <w:tr w:rsidR="00CC5926" w:rsidRPr="008A532F" w:rsidTr="001D7FF6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rPr>
                <w:b/>
                <w:bCs/>
                <w:color w:val="000000"/>
              </w:rPr>
            </w:pPr>
            <w:r w:rsidRPr="008A532F">
              <w:rPr>
                <w:b/>
                <w:bCs/>
                <w:color w:val="000000"/>
              </w:rPr>
              <w:t>8. Иные межбюджетные трансферты на осуществление части полномочий Борисоглебского сел</w:t>
            </w:r>
            <w:r w:rsidRPr="008A532F">
              <w:rPr>
                <w:b/>
                <w:bCs/>
                <w:color w:val="000000"/>
              </w:rPr>
              <w:t>ь</w:t>
            </w:r>
            <w:r w:rsidRPr="008A532F">
              <w:rPr>
                <w:b/>
                <w:bCs/>
                <w:color w:val="000000"/>
              </w:rPr>
              <w:t>ского поселения по решению вопросов местного значения по организации ритуальных услуг и содержание мест захоронения, в части организации ритуальных услуг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jc w:val="right"/>
              <w:rPr>
                <w:b/>
                <w:bCs/>
                <w:color w:val="000000"/>
              </w:rPr>
            </w:pPr>
            <w:r w:rsidRPr="008A532F">
              <w:rPr>
                <w:b/>
                <w:bCs/>
                <w:color w:val="000000"/>
              </w:rPr>
              <w:t>2 000,00</w:t>
            </w:r>
          </w:p>
        </w:tc>
      </w:tr>
      <w:tr w:rsidR="00CC5926" w:rsidRPr="008A532F" w:rsidTr="001D7FF6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rPr>
                <w:color w:val="000000"/>
              </w:rPr>
            </w:pPr>
            <w:r w:rsidRPr="008A532F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jc w:val="right"/>
              <w:rPr>
                <w:color w:val="000000"/>
              </w:rPr>
            </w:pPr>
            <w:r w:rsidRPr="008A532F">
              <w:rPr>
                <w:color w:val="000000"/>
              </w:rPr>
              <w:t>2 000,00</w:t>
            </w:r>
          </w:p>
        </w:tc>
      </w:tr>
      <w:tr w:rsidR="00CC5926" w:rsidRPr="008A532F" w:rsidTr="001D7FF6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rPr>
                <w:b/>
                <w:bCs/>
                <w:color w:val="000000"/>
              </w:rPr>
            </w:pPr>
            <w:r w:rsidRPr="008A532F">
              <w:rPr>
                <w:b/>
                <w:bCs/>
                <w:color w:val="000000"/>
              </w:rPr>
              <w:t>9. Реализация мероприятий по формированию современной городской среды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jc w:val="right"/>
              <w:rPr>
                <w:b/>
                <w:bCs/>
                <w:color w:val="000000"/>
              </w:rPr>
            </w:pPr>
            <w:r w:rsidRPr="008A532F">
              <w:rPr>
                <w:b/>
                <w:bCs/>
                <w:color w:val="000000"/>
              </w:rPr>
              <w:t>7 675 439,00</w:t>
            </w:r>
          </w:p>
        </w:tc>
      </w:tr>
      <w:tr w:rsidR="00CC5926" w:rsidRPr="008A532F" w:rsidTr="001D7FF6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rPr>
                <w:color w:val="000000"/>
              </w:rPr>
            </w:pPr>
            <w:r w:rsidRPr="008A532F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jc w:val="right"/>
              <w:rPr>
                <w:color w:val="000000"/>
              </w:rPr>
            </w:pPr>
            <w:r w:rsidRPr="008A532F">
              <w:rPr>
                <w:color w:val="000000"/>
              </w:rPr>
              <w:t>7 675 439,00</w:t>
            </w:r>
          </w:p>
        </w:tc>
      </w:tr>
      <w:tr w:rsidR="00CC5926" w:rsidRPr="008A532F" w:rsidTr="001D7FF6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rPr>
                <w:b/>
                <w:bCs/>
                <w:color w:val="000000"/>
              </w:rPr>
            </w:pPr>
            <w:r w:rsidRPr="008A532F">
              <w:rPr>
                <w:b/>
                <w:bCs/>
                <w:color w:val="000000"/>
              </w:rPr>
              <w:t>10. Иные межбюджетные трансферты на осуществление переданных полномочий по исполнению бюджета поселения в части казначейского исполнения бюджета Борисоглебского сельского пос</w:t>
            </w:r>
            <w:r w:rsidRPr="008A532F">
              <w:rPr>
                <w:b/>
                <w:bCs/>
                <w:color w:val="000000"/>
              </w:rPr>
              <w:t>е</w:t>
            </w:r>
            <w:r w:rsidRPr="008A532F">
              <w:rPr>
                <w:b/>
                <w:bCs/>
                <w:color w:val="000000"/>
              </w:rPr>
              <w:t>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jc w:val="right"/>
              <w:rPr>
                <w:b/>
                <w:bCs/>
                <w:color w:val="000000"/>
              </w:rPr>
            </w:pPr>
            <w:r w:rsidRPr="008A532F">
              <w:rPr>
                <w:b/>
                <w:bCs/>
                <w:color w:val="000000"/>
              </w:rPr>
              <w:t>89 376,69</w:t>
            </w:r>
          </w:p>
        </w:tc>
      </w:tr>
      <w:tr w:rsidR="00CC5926" w:rsidRPr="008A532F" w:rsidTr="001D7FF6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rPr>
                <w:color w:val="000000"/>
              </w:rPr>
            </w:pPr>
            <w:r w:rsidRPr="008A532F">
              <w:rPr>
                <w:color w:val="000000"/>
              </w:rPr>
              <w:lastRenderedPageBreak/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jc w:val="right"/>
              <w:rPr>
                <w:color w:val="000000"/>
              </w:rPr>
            </w:pPr>
            <w:r w:rsidRPr="008A532F">
              <w:rPr>
                <w:color w:val="000000"/>
              </w:rPr>
              <w:t>89 376,69</w:t>
            </w:r>
          </w:p>
        </w:tc>
      </w:tr>
      <w:tr w:rsidR="00CC5926" w:rsidRPr="008A532F" w:rsidTr="001D7FF6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rPr>
                <w:b/>
                <w:bCs/>
                <w:color w:val="000000"/>
              </w:rPr>
            </w:pPr>
            <w:r w:rsidRPr="008A532F">
              <w:rPr>
                <w:b/>
                <w:bCs/>
                <w:color w:val="000000"/>
              </w:rPr>
              <w:t>11. Иные межбюджетные трансферты на осуществление переданных полномочий контрольно-счетного органа Борисоглебского сельского поселения по осуществлению внешнего муниц</w:t>
            </w:r>
            <w:r w:rsidRPr="008A532F">
              <w:rPr>
                <w:b/>
                <w:bCs/>
                <w:color w:val="000000"/>
              </w:rPr>
              <w:t>и</w:t>
            </w:r>
            <w:r w:rsidRPr="008A532F">
              <w:rPr>
                <w:b/>
                <w:bCs/>
                <w:color w:val="000000"/>
              </w:rPr>
              <w:t>пального финансового контроля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jc w:val="right"/>
              <w:rPr>
                <w:b/>
                <w:bCs/>
                <w:color w:val="000000"/>
              </w:rPr>
            </w:pPr>
            <w:r w:rsidRPr="008A532F">
              <w:rPr>
                <w:b/>
                <w:bCs/>
                <w:color w:val="000000"/>
              </w:rPr>
              <w:t>83 020,48</w:t>
            </w:r>
          </w:p>
        </w:tc>
      </w:tr>
      <w:tr w:rsidR="00CC5926" w:rsidRPr="008A532F" w:rsidTr="001D7FF6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rPr>
                <w:color w:val="000000"/>
              </w:rPr>
            </w:pPr>
            <w:r w:rsidRPr="008A532F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jc w:val="right"/>
              <w:rPr>
                <w:color w:val="000000"/>
              </w:rPr>
            </w:pPr>
            <w:r w:rsidRPr="008A532F">
              <w:rPr>
                <w:color w:val="000000"/>
              </w:rPr>
              <w:t>83 020,48</w:t>
            </w:r>
          </w:p>
        </w:tc>
      </w:tr>
      <w:tr w:rsidR="00CC5926" w:rsidRPr="008A532F" w:rsidTr="001D7FF6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rPr>
                <w:b/>
                <w:bCs/>
                <w:color w:val="000000"/>
              </w:rPr>
            </w:pPr>
            <w:r w:rsidRPr="008A532F">
              <w:rPr>
                <w:b/>
                <w:bCs/>
                <w:color w:val="000000"/>
              </w:rPr>
              <w:t>12. Иные межбюджетные трансферты на осуществление переданных полномочий по организации библиотечного обслуживания населения Борисоглебского сельского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jc w:val="right"/>
              <w:rPr>
                <w:b/>
                <w:bCs/>
                <w:color w:val="000000"/>
              </w:rPr>
            </w:pPr>
            <w:r w:rsidRPr="008A532F">
              <w:rPr>
                <w:b/>
                <w:bCs/>
                <w:color w:val="000000"/>
              </w:rPr>
              <w:t>63 801,28</w:t>
            </w:r>
          </w:p>
        </w:tc>
      </w:tr>
      <w:tr w:rsidR="00CC5926" w:rsidRPr="008A532F" w:rsidTr="001D7FF6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rPr>
                <w:color w:val="000000"/>
              </w:rPr>
            </w:pPr>
            <w:r w:rsidRPr="008A532F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jc w:val="right"/>
              <w:rPr>
                <w:color w:val="000000"/>
              </w:rPr>
            </w:pPr>
            <w:r w:rsidRPr="008A532F">
              <w:rPr>
                <w:color w:val="000000"/>
              </w:rPr>
              <w:t>63 801,28</w:t>
            </w:r>
          </w:p>
        </w:tc>
      </w:tr>
      <w:tr w:rsidR="00CC5926" w:rsidRPr="008A532F" w:rsidTr="001D7FF6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rPr>
                <w:b/>
                <w:bCs/>
                <w:color w:val="000000"/>
              </w:rPr>
            </w:pPr>
            <w:r w:rsidRPr="008A532F">
              <w:rPr>
                <w:b/>
                <w:bCs/>
                <w:color w:val="000000"/>
              </w:rPr>
              <w:t>13. Иные межбюджетные трансферты на осуществление переданных полномочий по созданию условий для организации досуга жителей Борисоглебского сельского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jc w:val="right"/>
              <w:rPr>
                <w:b/>
                <w:bCs/>
                <w:color w:val="000000"/>
              </w:rPr>
            </w:pPr>
            <w:r w:rsidRPr="008A532F">
              <w:rPr>
                <w:b/>
                <w:bCs/>
                <w:color w:val="000000"/>
              </w:rPr>
              <w:t>125 402,52</w:t>
            </w:r>
          </w:p>
        </w:tc>
      </w:tr>
      <w:tr w:rsidR="00CC5926" w:rsidRPr="008A532F" w:rsidTr="001D7FF6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rPr>
                <w:color w:val="000000"/>
              </w:rPr>
            </w:pPr>
            <w:r w:rsidRPr="008A532F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jc w:val="right"/>
              <w:rPr>
                <w:color w:val="000000"/>
              </w:rPr>
            </w:pPr>
            <w:r w:rsidRPr="008A532F">
              <w:rPr>
                <w:color w:val="000000"/>
              </w:rPr>
              <w:t>125 402,52</w:t>
            </w:r>
          </w:p>
        </w:tc>
      </w:tr>
      <w:tr w:rsidR="00CC5926" w:rsidRPr="008A532F" w:rsidTr="001D7FF6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rPr>
                <w:b/>
                <w:bCs/>
                <w:color w:val="000000"/>
              </w:rPr>
            </w:pPr>
            <w:r w:rsidRPr="008A532F">
              <w:rPr>
                <w:b/>
                <w:bCs/>
                <w:color w:val="000000"/>
              </w:rPr>
              <w:t>14. Иные межбюджетные трансферты на осуществление переданных полномочий по обеспечению условий для развития на территории Борисоглебского сельского поселения физической культ</w:t>
            </w:r>
            <w:r w:rsidRPr="008A532F">
              <w:rPr>
                <w:b/>
                <w:bCs/>
                <w:color w:val="000000"/>
              </w:rPr>
              <w:t>у</w:t>
            </w:r>
            <w:r w:rsidRPr="008A532F">
              <w:rPr>
                <w:b/>
                <w:bCs/>
                <w:color w:val="000000"/>
              </w:rPr>
              <w:t>ры и массового спорта и организации проведения официальных физкультурно-оздоровительных и спортивных мероприятий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jc w:val="right"/>
              <w:rPr>
                <w:b/>
                <w:bCs/>
                <w:color w:val="000000"/>
              </w:rPr>
            </w:pPr>
            <w:r w:rsidRPr="008A532F">
              <w:rPr>
                <w:b/>
                <w:bCs/>
                <w:color w:val="000000"/>
              </w:rPr>
              <w:t>17 600,35</w:t>
            </w:r>
          </w:p>
        </w:tc>
      </w:tr>
      <w:tr w:rsidR="00CC5926" w:rsidRPr="008A532F" w:rsidTr="001D7FF6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rPr>
                <w:color w:val="000000"/>
              </w:rPr>
            </w:pPr>
            <w:r w:rsidRPr="008A532F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jc w:val="right"/>
              <w:rPr>
                <w:color w:val="000000"/>
              </w:rPr>
            </w:pPr>
            <w:r w:rsidRPr="008A532F">
              <w:rPr>
                <w:color w:val="000000"/>
              </w:rPr>
              <w:t>17 600,35</w:t>
            </w:r>
          </w:p>
        </w:tc>
      </w:tr>
      <w:tr w:rsidR="00CC5926" w:rsidRPr="008A532F" w:rsidTr="001D7FF6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rPr>
                <w:b/>
                <w:bCs/>
                <w:color w:val="000000"/>
              </w:rPr>
            </w:pPr>
            <w:r w:rsidRPr="008A532F">
              <w:rPr>
                <w:b/>
                <w:bCs/>
                <w:color w:val="000000"/>
              </w:rPr>
              <w:t>15. Иные межбюджетные трансферты на осуществление переданных полномочий по организации мероприятий по работе с детьми и молодежью в Борисоглебском сельском поселении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jc w:val="right"/>
              <w:rPr>
                <w:b/>
                <w:bCs/>
                <w:color w:val="000000"/>
              </w:rPr>
            </w:pPr>
            <w:r w:rsidRPr="008A532F">
              <w:rPr>
                <w:b/>
                <w:bCs/>
                <w:color w:val="000000"/>
              </w:rPr>
              <w:t>13 200,27</w:t>
            </w:r>
          </w:p>
        </w:tc>
      </w:tr>
      <w:tr w:rsidR="00CC5926" w:rsidRPr="008A532F" w:rsidTr="001D7FF6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rPr>
                <w:color w:val="000000"/>
              </w:rPr>
            </w:pPr>
            <w:r w:rsidRPr="008A532F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jc w:val="right"/>
              <w:rPr>
                <w:color w:val="000000"/>
              </w:rPr>
            </w:pPr>
            <w:r w:rsidRPr="008A532F">
              <w:rPr>
                <w:color w:val="000000"/>
              </w:rPr>
              <w:t>13 200,27</w:t>
            </w:r>
          </w:p>
        </w:tc>
      </w:tr>
      <w:tr w:rsidR="00CC5926" w:rsidRPr="008A532F" w:rsidTr="001D7FF6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rPr>
                <w:b/>
                <w:bCs/>
                <w:color w:val="000000"/>
              </w:rPr>
            </w:pPr>
            <w:r w:rsidRPr="008A532F">
              <w:rPr>
                <w:b/>
                <w:bCs/>
                <w:color w:val="000000"/>
              </w:rPr>
              <w:t>16. Иные межбюджетные трансферты на осуществление части полномочий Борисоглебского сельского поселения по решению вопросов местного значения по созданию условий для обесп</w:t>
            </w:r>
            <w:r w:rsidRPr="008A532F">
              <w:rPr>
                <w:b/>
                <w:bCs/>
                <w:color w:val="000000"/>
              </w:rPr>
              <w:t>е</w:t>
            </w:r>
            <w:r w:rsidRPr="008A532F">
              <w:rPr>
                <w:b/>
                <w:bCs/>
                <w:color w:val="000000"/>
              </w:rPr>
              <w:t>чения жителей поселения услугами бытового обслуживания, части создания условий для обесп</w:t>
            </w:r>
            <w:r w:rsidRPr="008A532F">
              <w:rPr>
                <w:b/>
                <w:bCs/>
                <w:color w:val="000000"/>
              </w:rPr>
              <w:t>е</w:t>
            </w:r>
            <w:r w:rsidRPr="008A532F">
              <w:rPr>
                <w:b/>
                <w:bCs/>
                <w:color w:val="000000"/>
              </w:rPr>
              <w:t>чения жителей поселения услугами бань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jc w:val="right"/>
              <w:rPr>
                <w:b/>
                <w:bCs/>
                <w:color w:val="000000"/>
              </w:rPr>
            </w:pPr>
            <w:r w:rsidRPr="008A532F">
              <w:rPr>
                <w:b/>
                <w:bCs/>
                <w:color w:val="000000"/>
              </w:rPr>
              <w:t>72 300,00</w:t>
            </w:r>
          </w:p>
        </w:tc>
      </w:tr>
      <w:tr w:rsidR="00CC5926" w:rsidRPr="008A532F" w:rsidTr="001D7FF6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rPr>
                <w:color w:val="000000"/>
              </w:rPr>
            </w:pPr>
            <w:r w:rsidRPr="008A532F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jc w:val="right"/>
              <w:rPr>
                <w:color w:val="000000"/>
              </w:rPr>
            </w:pPr>
            <w:r w:rsidRPr="008A532F">
              <w:rPr>
                <w:color w:val="000000"/>
              </w:rPr>
              <w:t>72 300,00</w:t>
            </w:r>
          </w:p>
        </w:tc>
      </w:tr>
      <w:tr w:rsidR="00CC5926" w:rsidRPr="008A532F" w:rsidTr="001D7FF6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rPr>
                <w:b/>
                <w:bCs/>
                <w:color w:val="000000"/>
              </w:rPr>
            </w:pPr>
            <w:r w:rsidRPr="008A532F">
              <w:rPr>
                <w:b/>
                <w:bCs/>
                <w:color w:val="000000"/>
              </w:rPr>
              <w:t>17. Иные межбюджетные трансферты на осуществление части полномочий Борисоглебского сельского поселения по решению вопросов местного значения по организации ритуальных услуг и содержание мест захоронения, в части организации ритуальных услуг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jc w:val="right"/>
              <w:rPr>
                <w:b/>
                <w:bCs/>
                <w:color w:val="000000"/>
              </w:rPr>
            </w:pPr>
            <w:r w:rsidRPr="008A532F">
              <w:rPr>
                <w:b/>
                <w:bCs/>
                <w:color w:val="000000"/>
              </w:rPr>
              <w:t>2 669,07</w:t>
            </w:r>
          </w:p>
        </w:tc>
      </w:tr>
      <w:tr w:rsidR="00CC5926" w:rsidRPr="008A532F" w:rsidTr="001D7FF6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rPr>
                <w:color w:val="000000"/>
              </w:rPr>
            </w:pPr>
            <w:r w:rsidRPr="008A532F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jc w:val="right"/>
              <w:rPr>
                <w:color w:val="000000"/>
              </w:rPr>
            </w:pPr>
            <w:r w:rsidRPr="008A532F">
              <w:rPr>
                <w:color w:val="000000"/>
              </w:rPr>
              <w:t>2 669,07</w:t>
            </w:r>
          </w:p>
        </w:tc>
      </w:tr>
      <w:tr w:rsidR="00CC5926" w:rsidRPr="008A532F" w:rsidTr="001D7FF6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rPr>
                <w:b/>
                <w:bCs/>
                <w:color w:val="000000"/>
              </w:rPr>
            </w:pPr>
            <w:r w:rsidRPr="008A532F">
              <w:rPr>
                <w:b/>
                <w:bCs/>
                <w:color w:val="000000"/>
              </w:rPr>
              <w:t>18. Межбюджетные трансферты на осуществление переданных полномочий по внутреннему м</w:t>
            </w:r>
            <w:r w:rsidRPr="008A532F">
              <w:rPr>
                <w:b/>
                <w:bCs/>
                <w:color w:val="000000"/>
              </w:rPr>
              <w:t>у</w:t>
            </w:r>
            <w:r w:rsidRPr="008A532F">
              <w:rPr>
                <w:b/>
                <w:bCs/>
                <w:color w:val="000000"/>
              </w:rPr>
              <w:t>ниципальному финансовому контролю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jc w:val="right"/>
              <w:rPr>
                <w:b/>
                <w:bCs/>
                <w:color w:val="000000"/>
              </w:rPr>
            </w:pPr>
            <w:r w:rsidRPr="008A532F">
              <w:rPr>
                <w:b/>
                <w:bCs/>
                <w:color w:val="000000"/>
              </w:rPr>
              <w:t>8 329,48</w:t>
            </w:r>
          </w:p>
        </w:tc>
      </w:tr>
      <w:tr w:rsidR="00CC5926" w:rsidRPr="008A532F" w:rsidTr="001D7FF6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rPr>
                <w:color w:val="000000"/>
              </w:rPr>
            </w:pPr>
            <w:r w:rsidRPr="008A532F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jc w:val="right"/>
              <w:rPr>
                <w:color w:val="000000"/>
              </w:rPr>
            </w:pPr>
            <w:r w:rsidRPr="008A532F">
              <w:rPr>
                <w:color w:val="000000"/>
              </w:rPr>
              <w:t>8 329,48</w:t>
            </w:r>
          </w:p>
        </w:tc>
      </w:tr>
      <w:tr w:rsidR="00CC5926" w:rsidRPr="008A532F" w:rsidTr="001D7FF6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rPr>
                <w:b/>
                <w:bCs/>
                <w:color w:val="000000"/>
              </w:rPr>
            </w:pPr>
            <w:r w:rsidRPr="008A532F">
              <w:rPr>
                <w:b/>
                <w:bCs/>
                <w:color w:val="000000"/>
              </w:rPr>
              <w:t>19. Межбюджетные трансферты на осуществление переданных полномочий по муниципальному жилищному контролю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jc w:val="right"/>
              <w:rPr>
                <w:b/>
                <w:bCs/>
                <w:color w:val="000000"/>
              </w:rPr>
            </w:pPr>
            <w:r w:rsidRPr="008A532F">
              <w:rPr>
                <w:b/>
                <w:bCs/>
                <w:color w:val="000000"/>
              </w:rPr>
              <w:t>15 185,29</w:t>
            </w:r>
          </w:p>
        </w:tc>
      </w:tr>
      <w:tr w:rsidR="00CC5926" w:rsidRPr="008A532F" w:rsidTr="001D7FF6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rPr>
                <w:color w:val="000000"/>
              </w:rPr>
            </w:pPr>
            <w:r w:rsidRPr="008A532F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jc w:val="right"/>
              <w:rPr>
                <w:color w:val="000000"/>
              </w:rPr>
            </w:pPr>
            <w:r w:rsidRPr="008A532F">
              <w:rPr>
                <w:color w:val="000000"/>
              </w:rPr>
              <w:t>15 185,29</w:t>
            </w:r>
          </w:p>
        </w:tc>
      </w:tr>
      <w:tr w:rsidR="00CC5926" w:rsidRPr="008A532F" w:rsidTr="001D7FF6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rPr>
                <w:b/>
                <w:bCs/>
                <w:color w:val="000000"/>
              </w:rPr>
            </w:pPr>
            <w:r w:rsidRPr="008A532F">
              <w:rPr>
                <w:b/>
                <w:bCs/>
                <w:color w:val="000000"/>
              </w:rPr>
              <w:t>20. Межбюджетные трансферты на осуществление переданных полномочий по муниципальному контролю в сфере благоустройства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jc w:val="right"/>
              <w:rPr>
                <w:b/>
                <w:bCs/>
                <w:color w:val="000000"/>
              </w:rPr>
            </w:pPr>
            <w:r w:rsidRPr="008A532F">
              <w:rPr>
                <w:b/>
                <w:bCs/>
                <w:color w:val="000000"/>
              </w:rPr>
              <w:t>30 370,58</w:t>
            </w:r>
          </w:p>
        </w:tc>
      </w:tr>
      <w:tr w:rsidR="00CC5926" w:rsidRPr="008A532F" w:rsidTr="001D7FF6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rPr>
                <w:color w:val="000000"/>
              </w:rPr>
            </w:pPr>
            <w:r w:rsidRPr="008A532F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jc w:val="right"/>
              <w:rPr>
                <w:color w:val="000000"/>
              </w:rPr>
            </w:pPr>
            <w:r w:rsidRPr="008A532F">
              <w:rPr>
                <w:color w:val="000000"/>
              </w:rPr>
              <w:t>30 370,58</w:t>
            </w:r>
          </w:p>
        </w:tc>
      </w:tr>
      <w:tr w:rsidR="00CC5926" w:rsidRPr="008A532F" w:rsidTr="001D7FF6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rPr>
                <w:b/>
                <w:bCs/>
                <w:color w:val="000000"/>
              </w:rPr>
            </w:pPr>
            <w:r w:rsidRPr="008A532F">
              <w:rPr>
                <w:b/>
                <w:bCs/>
                <w:color w:val="000000"/>
              </w:rPr>
              <w:t>21. Межбюджетные трансферты на осуществление переданных полномочий по организации уличного освещения в поселении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jc w:val="right"/>
              <w:rPr>
                <w:b/>
                <w:bCs/>
                <w:color w:val="000000"/>
              </w:rPr>
            </w:pPr>
            <w:r w:rsidRPr="008A532F">
              <w:rPr>
                <w:b/>
                <w:bCs/>
                <w:color w:val="000000"/>
              </w:rPr>
              <w:t>399 541,29</w:t>
            </w:r>
          </w:p>
        </w:tc>
      </w:tr>
      <w:tr w:rsidR="00CC5926" w:rsidRPr="008A532F" w:rsidTr="001D7FF6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rPr>
                <w:color w:val="000000"/>
              </w:rPr>
            </w:pPr>
            <w:r w:rsidRPr="008A532F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jc w:val="right"/>
              <w:rPr>
                <w:color w:val="000000"/>
              </w:rPr>
            </w:pPr>
            <w:r w:rsidRPr="008A532F">
              <w:rPr>
                <w:color w:val="000000"/>
              </w:rPr>
              <w:t>399 541,29</w:t>
            </w:r>
          </w:p>
        </w:tc>
      </w:tr>
      <w:tr w:rsidR="00CC5926" w:rsidRPr="008A532F" w:rsidTr="001D7FF6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rPr>
                <w:b/>
                <w:bCs/>
                <w:color w:val="000000"/>
              </w:rPr>
            </w:pPr>
            <w:r w:rsidRPr="008A532F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926" w:rsidRPr="008A532F" w:rsidRDefault="00CC5926" w:rsidP="001D7FF6">
            <w:pPr>
              <w:jc w:val="right"/>
              <w:rPr>
                <w:b/>
                <w:bCs/>
                <w:color w:val="000000"/>
              </w:rPr>
            </w:pPr>
            <w:r w:rsidRPr="008A532F">
              <w:rPr>
                <w:b/>
                <w:bCs/>
                <w:color w:val="000000"/>
              </w:rPr>
              <w:t>21 345 733,02</w:t>
            </w:r>
          </w:p>
        </w:tc>
      </w:tr>
    </w:tbl>
    <w:p w:rsidR="00CC5926" w:rsidRPr="008A532F" w:rsidRDefault="00CC5926" w:rsidP="00CC5926"/>
    <w:p w:rsidR="008C18FD" w:rsidRPr="00CC5926" w:rsidRDefault="008C18FD" w:rsidP="00CC5926"/>
    <w:sectPr w:rsidR="008C18FD" w:rsidRPr="00CC5926" w:rsidSect="009B20A8">
      <w:headerReference w:type="default" r:id="rId7"/>
      <w:footerReference w:type="default" r:id="rId8"/>
      <w:pgSz w:w="11905" w:h="16837"/>
      <w:pgMar w:top="566" w:right="283" w:bottom="566" w:left="1133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B65" w:rsidRDefault="00B73B65" w:rsidP="009B20A8">
      <w:r>
        <w:separator/>
      </w:r>
    </w:p>
  </w:endnote>
  <w:endnote w:type="continuationSeparator" w:id="0">
    <w:p w:rsidR="00B73B65" w:rsidRDefault="00B73B65" w:rsidP="009B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9B20A8">
      <w:tc>
        <w:tcPr>
          <w:tcW w:w="10704" w:type="dxa"/>
        </w:tcPr>
        <w:p w:rsidR="009B20A8" w:rsidRDefault="008C18FD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B20A8" w:rsidRDefault="009B20A8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B65" w:rsidRDefault="00B73B65" w:rsidP="009B20A8">
      <w:r>
        <w:separator/>
      </w:r>
    </w:p>
  </w:footnote>
  <w:footnote w:type="continuationSeparator" w:id="0">
    <w:p w:rsidR="00B73B65" w:rsidRDefault="00B73B65" w:rsidP="009B2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9B20A8">
      <w:tc>
        <w:tcPr>
          <w:tcW w:w="10704" w:type="dxa"/>
        </w:tcPr>
        <w:p w:rsidR="009B20A8" w:rsidRDefault="009B20A8">
          <w:pPr>
            <w:jc w:val="center"/>
            <w:rPr>
              <w:color w:val="000000"/>
            </w:rPr>
          </w:pPr>
          <w:r>
            <w:fldChar w:fldCharType="begin"/>
          </w:r>
          <w:r w:rsidR="008C18FD">
            <w:rPr>
              <w:color w:val="000000"/>
            </w:rPr>
            <w:instrText>PAGE</w:instrText>
          </w:r>
          <w:r>
            <w:fldChar w:fldCharType="separate"/>
          </w:r>
          <w:r w:rsidR="00CC5926">
            <w:rPr>
              <w:noProof/>
              <w:color w:val="000000"/>
            </w:rPr>
            <w:t>2</w:t>
          </w:r>
          <w:r>
            <w:fldChar w:fldCharType="end"/>
          </w:r>
        </w:p>
        <w:p w:rsidR="009B20A8" w:rsidRDefault="009B20A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oNotTrackMove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0A8"/>
    <w:rsid w:val="001F4FDE"/>
    <w:rsid w:val="00383A22"/>
    <w:rsid w:val="00434745"/>
    <w:rsid w:val="00651BF2"/>
    <w:rsid w:val="00727EE8"/>
    <w:rsid w:val="008C18FD"/>
    <w:rsid w:val="009B20A8"/>
    <w:rsid w:val="009F15D9"/>
    <w:rsid w:val="00A57FEE"/>
    <w:rsid w:val="00B215C5"/>
    <w:rsid w:val="00B73B65"/>
    <w:rsid w:val="00CC5926"/>
    <w:rsid w:val="00DB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B20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15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21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2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2023-12-28T08:33:00Z</cp:lastPrinted>
  <dcterms:created xsi:type="dcterms:W3CDTF">2023-12-28T08:34:00Z</dcterms:created>
  <dcterms:modified xsi:type="dcterms:W3CDTF">2024-04-24T07:28:00Z</dcterms:modified>
</cp:coreProperties>
</file>