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BA" w:rsidRPr="00CD52CD" w:rsidRDefault="00AE01BA" w:rsidP="00CC5431">
      <w:pPr>
        <w:tabs>
          <w:tab w:val="left" w:pos="6271"/>
          <w:tab w:val="left" w:pos="8147"/>
        </w:tabs>
        <w:ind w:left="4542"/>
        <w:jc w:val="right"/>
        <w:rPr>
          <w:sz w:val="20"/>
          <w:szCs w:val="20"/>
        </w:rPr>
      </w:pPr>
      <w:r w:rsidRPr="00CD52CD">
        <w:rPr>
          <w:sz w:val="20"/>
          <w:szCs w:val="20"/>
        </w:rPr>
        <w:t xml:space="preserve">Приложение № </w:t>
      </w:r>
      <w:r w:rsidR="00E61B99">
        <w:rPr>
          <w:sz w:val="20"/>
          <w:szCs w:val="20"/>
        </w:rPr>
        <w:t>1</w:t>
      </w:r>
    </w:p>
    <w:p w:rsidR="00E61B99" w:rsidRDefault="00AE01BA" w:rsidP="00E61B99">
      <w:pPr>
        <w:tabs>
          <w:tab w:val="left" w:pos="6271"/>
          <w:tab w:val="left" w:pos="8147"/>
        </w:tabs>
        <w:ind w:left="4542"/>
        <w:jc w:val="right"/>
        <w:rPr>
          <w:sz w:val="20"/>
          <w:szCs w:val="20"/>
        </w:rPr>
      </w:pPr>
      <w:r w:rsidRPr="00CD52CD">
        <w:rPr>
          <w:sz w:val="20"/>
          <w:szCs w:val="20"/>
        </w:rPr>
        <w:t xml:space="preserve">к </w:t>
      </w:r>
      <w:r w:rsidR="00E61B99">
        <w:rPr>
          <w:sz w:val="20"/>
          <w:szCs w:val="20"/>
        </w:rPr>
        <w:t xml:space="preserve">постановлению администрации </w:t>
      </w:r>
    </w:p>
    <w:p w:rsidR="00AE01BA" w:rsidRPr="00CD52CD" w:rsidRDefault="00E61B99" w:rsidP="00E61B99">
      <w:pPr>
        <w:tabs>
          <w:tab w:val="left" w:pos="6271"/>
          <w:tab w:val="left" w:pos="8147"/>
        </w:tabs>
        <w:ind w:left="4542"/>
        <w:jc w:val="right"/>
        <w:rPr>
          <w:sz w:val="20"/>
          <w:szCs w:val="20"/>
        </w:rPr>
      </w:pPr>
      <w:r>
        <w:rPr>
          <w:sz w:val="20"/>
          <w:szCs w:val="20"/>
        </w:rPr>
        <w:t>Борисоглебского сельского поселения</w:t>
      </w:r>
    </w:p>
    <w:p w:rsidR="008D7211" w:rsidRPr="00285496" w:rsidRDefault="0069092F" w:rsidP="008D7211">
      <w:pPr>
        <w:tabs>
          <w:tab w:val="left" w:pos="6271"/>
          <w:tab w:val="left" w:pos="8147"/>
        </w:tabs>
        <w:ind w:left="4542"/>
        <w:jc w:val="right"/>
        <w:rPr>
          <w:sz w:val="20"/>
          <w:szCs w:val="20"/>
        </w:rPr>
      </w:pPr>
      <w:r w:rsidRPr="00285496">
        <w:rPr>
          <w:sz w:val="20"/>
          <w:szCs w:val="20"/>
        </w:rPr>
        <w:t>от «</w:t>
      </w:r>
      <w:r w:rsidR="00BC2559">
        <w:rPr>
          <w:sz w:val="20"/>
          <w:szCs w:val="20"/>
        </w:rPr>
        <w:t>0</w:t>
      </w:r>
      <w:r w:rsidR="009668B9">
        <w:rPr>
          <w:sz w:val="20"/>
          <w:szCs w:val="20"/>
        </w:rPr>
        <w:t>2</w:t>
      </w:r>
      <w:r w:rsidR="008D7211" w:rsidRPr="00285496">
        <w:rPr>
          <w:sz w:val="20"/>
          <w:szCs w:val="20"/>
        </w:rPr>
        <w:t>»</w:t>
      </w:r>
      <w:r w:rsidR="00C03493" w:rsidRPr="00285496">
        <w:rPr>
          <w:sz w:val="20"/>
          <w:szCs w:val="20"/>
        </w:rPr>
        <w:t xml:space="preserve"> </w:t>
      </w:r>
      <w:r w:rsidR="009668B9">
        <w:rPr>
          <w:sz w:val="20"/>
          <w:szCs w:val="20"/>
        </w:rPr>
        <w:t>июня</w:t>
      </w:r>
      <w:r w:rsidR="00C03493" w:rsidRPr="00285496">
        <w:rPr>
          <w:sz w:val="20"/>
          <w:szCs w:val="20"/>
        </w:rPr>
        <w:t xml:space="preserve"> </w:t>
      </w:r>
      <w:r w:rsidRPr="00285496">
        <w:rPr>
          <w:sz w:val="20"/>
          <w:szCs w:val="20"/>
        </w:rPr>
        <w:t>202</w:t>
      </w:r>
      <w:r w:rsidR="00AF5C78">
        <w:rPr>
          <w:sz w:val="20"/>
          <w:szCs w:val="20"/>
        </w:rPr>
        <w:t>3</w:t>
      </w:r>
      <w:r w:rsidR="008D7211" w:rsidRPr="00285496">
        <w:rPr>
          <w:sz w:val="20"/>
          <w:szCs w:val="20"/>
        </w:rPr>
        <w:t xml:space="preserve"> года </w:t>
      </w:r>
      <w:r w:rsidRPr="00285496">
        <w:rPr>
          <w:sz w:val="20"/>
          <w:szCs w:val="20"/>
        </w:rPr>
        <w:t>№</w:t>
      </w:r>
      <w:r w:rsidR="009668B9">
        <w:rPr>
          <w:sz w:val="20"/>
          <w:szCs w:val="20"/>
        </w:rPr>
        <w:t>169</w:t>
      </w:r>
    </w:p>
    <w:p w:rsidR="00AE01BA" w:rsidRPr="00CD52CD" w:rsidRDefault="00AE01BA" w:rsidP="00CC5431">
      <w:pPr>
        <w:tabs>
          <w:tab w:val="left" w:pos="6271"/>
          <w:tab w:val="left" w:pos="8147"/>
        </w:tabs>
        <w:ind w:left="4542"/>
        <w:jc w:val="right"/>
        <w:rPr>
          <w:sz w:val="20"/>
          <w:szCs w:val="20"/>
          <w:u w:val="single"/>
        </w:rPr>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rsidP="001431F6">
      <w:pPr>
        <w:pStyle w:val="a3"/>
        <w:spacing w:before="1"/>
        <w:ind w:left="-567"/>
        <w:jc w:val="center"/>
      </w:pPr>
    </w:p>
    <w:p w:rsidR="001431F6" w:rsidRPr="00CD52CD" w:rsidRDefault="001431F6" w:rsidP="00BA6F6C">
      <w:pPr>
        <w:spacing w:line="413" w:lineRule="exact"/>
        <w:jc w:val="center"/>
        <w:rPr>
          <w:b/>
          <w:bCs/>
          <w:sz w:val="20"/>
          <w:szCs w:val="20"/>
        </w:rPr>
      </w:pPr>
      <w:r w:rsidRPr="00CD52CD">
        <w:rPr>
          <w:b/>
          <w:bCs/>
          <w:sz w:val="20"/>
          <w:szCs w:val="20"/>
        </w:rPr>
        <w:t>КОНКУРСНАЯ ДОКУМЕНТАЦИЯ</w:t>
      </w:r>
    </w:p>
    <w:p w:rsidR="001431F6" w:rsidRPr="00CD52CD" w:rsidRDefault="001431F6" w:rsidP="001431F6">
      <w:pPr>
        <w:spacing w:line="413" w:lineRule="exact"/>
        <w:ind w:left="-567"/>
        <w:jc w:val="center"/>
        <w:rPr>
          <w:b/>
          <w:bCs/>
          <w:sz w:val="20"/>
          <w:szCs w:val="20"/>
        </w:rPr>
      </w:pPr>
    </w:p>
    <w:p w:rsidR="001431F6" w:rsidRPr="00CD52CD" w:rsidRDefault="001431F6" w:rsidP="00BA6F6C">
      <w:pPr>
        <w:ind w:right="2"/>
        <w:jc w:val="center"/>
        <w:rPr>
          <w:b/>
          <w:bCs/>
          <w:sz w:val="20"/>
          <w:szCs w:val="20"/>
        </w:rPr>
      </w:pPr>
      <w:r w:rsidRPr="00CD52CD">
        <w:rPr>
          <w:b/>
          <w:bCs/>
          <w:sz w:val="20"/>
          <w:szCs w:val="20"/>
        </w:rPr>
        <w:t>для проведения открытого конкурса по отбору управляющей организации на право заключения договор</w:t>
      </w:r>
      <w:r w:rsidR="005E4879">
        <w:rPr>
          <w:b/>
          <w:bCs/>
          <w:sz w:val="20"/>
          <w:szCs w:val="20"/>
        </w:rPr>
        <w:t>а</w:t>
      </w:r>
      <w:r w:rsidRPr="00CD52CD">
        <w:rPr>
          <w:b/>
          <w:bCs/>
          <w:sz w:val="20"/>
          <w:szCs w:val="20"/>
        </w:rPr>
        <w:t xml:space="preserve"> управления многоквартирным</w:t>
      </w:r>
      <w:r w:rsidR="005E4879">
        <w:rPr>
          <w:b/>
          <w:bCs/>
          <w:sz w:val="20"/>
          <w:szCs w:val="20"/>
        </w:rPr>
        <w:t xml:space="preserve"> домом, расположенным</w:t>
      </w:r>
      <w:r w:rsidRPr="00CD52CD">
        <w:rPr>
          <w:b/>
          <w:bCs/>
          <w:sz w:val="20"/>
          <w:szCs w:val="20"/>
        </w:rPr>
        <w:t xml:space="preserve"> по адресу:</w:t>
      </w:r>
    </w:p>
    <w:p w:rsidR="00AE01BA" w:rsidRPr="00CD52CD" w:rsidRDefault="00AE01BA" w:rsidP="00BA6F6C">
      <w:pPr>
        <w:pStyle w:val="a3"/>
        <w:ind w:left="0" w:right="2"/>
        <w:rPr>
          <w:b/>
          <w:bCs/>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4D585A" w:rsidRPr="00D14A06" w:rsidRDefault="008B0636" w:rsidP="008B0636">
      <w:pPr>
        <w:spacing w:before="2"/>
        <w:ind w:right="2"/>
        <w:rPr>
          <w:b/>
          <w:sz w:val="20"/>
          <w:szCs w:val="20"/>
          <w:u w:val="single"/>
        </w:rPr>
      </w:pPr>
      <w:r w:rsidRPr="008B0636">
        <w:rPr>
          <w:b/>
          <w:sz w:val="20"/>
          <w:szCs w:val="20"/>
        </w:rPr>
        <w:t xml:space="preserve">                                                    </w:t>
      </w:r>
      <w:r w:rsidR="00D14A06">
        <w:rPr>
          <w:b/>
          <w:sz w:val="20"/>
          <w:szCs w:val="20"/>
          <w:u w:val="single"/>
        </w:rPr>
        <w:t>Лот 1:</w:t>
      </w:r>
      <w:r w:rsidR="004D585A" w:rsidRPr="00CD52CD">
        <w:rPr>
          <w:b/>
          <w:sz w:val="20"/>
          <w:szCs w:val="20"/>
          <w:u w:val="single"/>
        </w:rPr>
        <w:t xml:space="preserve"> </w:t>
      </w:r>
      <w:r w:rsidR="00D14A06">
        <w:rPr>
          <w:b/>
          <w:sz w:val="20"/>
          <w:szCs w:val="20"/>
          <w:u w:val="single"/>
        </w:rPr>
        <w:t xml:space="preserve">пос. </w:t>
      </w:r>
      <w:r w:rsidR="00404752">
        <w:rPr>
          <w:b/>
          <w:sz w:val="20"/>
          <w:szCs w:val="20"/>
          <w:u w:val="single"/>
        </w:rPr>
        <w:t xml:space="preserve">Борисоглебский, ул. </w:t>
      </w:r>
      <w:r w:rsidR="005E4879">
        <w:rPr>
          <w:b/>
          <w:sz w:val="20"/>
          <w:szCs w:val="20"/>
          <w:u w:val="single"/>
        </w:rPr>
        <w:t>Юбилейная, д.25</w:t>
      </w: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Default="00BA6F6C">
      <w:pPr>
        <w:pStyle w:val="a3"/>
        <w:ind w:left="0"/>
        <w:rPr>
          <w:b/>
          <w:bCs/>
        </w:rPr>
      </w:pPr>
    </w:p>
    <w:p w:rsidR="00CD52CD" w:rsidRDefault="00CD52CD">
      <w:pPr>
        <w:pStyle w:val="a3"/>
        <w:ind w:left="0"/>
        <w:rPr>
          <w:b/>
          <w:bCs/>
        </w:rPr>
      </w:pPr>
    </w:p>
    <w:p w:rsidR="00CD52CD" w:rsidRDefault="00CD52CD">
      <w:pPr>
        <w:pStyle w:val="a3"/>
        <w:ind w:left="0"/>
        <w:rPr>
          <w:b/>
          <w:bCs/>
        </w:rPr>
      </w:pPr>
    </w:p>
    <w:p w:rsidR="00CD52CD" w:rsidRDefault="00CD52CD">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CD52CD" w:rsidRDefault="00CD52CD">
      <w:pPr>
        <w:pStyle w:val="a3"/>
        <w:ind w:left="0"/>
        <w:rPr>
          <w:b/>
          <w:bCs/>
        </w:rPr>
      </w:pPr>
    </w:p>
    <w:p w:rsidR="00CD52CD" w:rsidRPr="00CD52CD" w:rsidRDefault="00CD52CD">
      <w:pPr>
        <w:pStyle w:val="a3"/>
        <w:ind w:left="0"/>
        <w:rPr>
          <w:b/>
          <w:bCs/>
        </w:rPr>
      </w:pPr>
    </w:p>
    <w:p w:rsidR="00BA6F6C" w:rsidRPr="00CD52CD" w:rsidRDefault="00BA6F6C">
      <w:pPr>
        <w:pStyle w:val="a3"/>
        <w:ind w:left="0"/>
        <w:rPr>
          <w:b/>
          <w:bCs/>
        </w:rPr>
      </w:pPr>
    </w:p>
    <w:p w:rsidR="00BA6F6C" w:rsidRDefault="00BA6F6C">
      <w:pPr>
        <w:pStyle w:val="a3"/>
        <w:ind w:left="0"/>
        <w:rPr>
          <w:b/>
          <w:bCs/>
        </w:rPr>
      </w:pPr>
    </w:p>
    <w:p w:rsidR="00AF5C78" w:rsidRDefault="00AF5C78">
      <w:pPr>
        <w:pStyle w:val="a3"/>
        <w:ind w:left="0"/>
        <w:rPr>
          <w:b/>
          <w:bCs/>
        </w:rPr>
      </w:pPr>
    </w:p>
    <w:p w:rsidR="00AF5C78" w:rsidRDefault="00AF5C78">
      <w:pPr>
        <w:pStyle w:val="a3"/>
        <w:ind w:left="0"/>
        <w:rPr>
          <w:b/>
          <w:bCs/>
        </w:rPr>
      </w:pPr>
    </w:p>
    <w:p w:rsidR="00AF5C78" w:rsidRPr="00CD52CD" w:rsidRDefault="00AF5C78">
      <w:pPr>
        <w:pStyle w:val="a3"/>
        <w:ind w:left="0"/>
        <w:rPr>
          <w:b/>
          <w:bCs/>
        </w:rPr>
      </w:pPr>
    </w:p>
    <w:p w:rsidR="00AE01BA" w:rsidRPr="00CD52CD" w:rsidRDefault="00AE01BA">
      <w:pPr>
        <w:pStyle w:val="a3"/>
        <w:ind w:left="0"/>
        <w:rPr>
          <w:b/>
          <w:bCs/>
        </w:rPr>
      </w:pPr>
    </w:p>
    <w:p w:rsidR="00AE01BA" w:rsidRPr="00CD52CD" w:rsidRDefault="00AE01BA">
      <w:pPr>
        <w:pStyle w:val="a3"/>
        <w:ind w:left="0"/>
        <w:rPr>
          <w:b/>
          <w:bCs/>
        </w:rPr>
      </w:pPr>
    </w:p>
    <w:p w:rsidR="00AE01BA" w:rsidRPr="00CD52CD" w:rsidRDefault="00404752" w:rsidP="00BA6F6C">
      <w:pPr>
        <w:ind w:right="82"/>
        <w:jc w:val="center"/>
        <w:rPr>
          <w:sz w:val="20"/>
          <w:szCs w:val="20"/>
        </w:rPr>
      </w:pPr>
      <w:r>
        <w:rPr>
          <w:sz w:val="20"/>
          <w:szCs w:val="20"/>
        </w:rPr>
        <w:t>пос. Борисоглебский</w:t>
      </w:r>
    </w:p>
    <w:p w:rsidR="00AE01BA" w:rsidRPr="00CD52CD" w:rsidRDefault="0069092F" w:rsidP="00D6035E">
      <w:pPr>
        <w:jc w:val="center"/>
        <w:rPr>
          <w:sz w:val="20"/>
          <w:szCs w:val="20"/>
        </w:rPr>
      </w:pPr>
      <w:r w:rsidRPr="00CD52CD">
        <w:rPr>
          <w:sz w:val="20"/>
          <w:szCs w:val="20"/>
        </w:rPr>
        <w:t>202</w:t>
      </w:r>
      <w:r w:rsidR="00AF5C78">
        <w:rPr>
          <w:sz w:val="20"/>
          <w:szCs w:val="20"/>
        </w:rPr>
        <w:t>3</w:t>
      </w: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AE01BA" w:rsidRPr="00CD52CD" w:rsidRDefault="00AE01BA" w:rsidP="00C718DF">
      <w:pPr>
        <w:widowControl/>
        <w:autoSpaceDE/>
        <w:autoSpaceDN/>
        <w:spacing w:after="200" w:line="276" w:lineRule="auto"/>
        <w:jc w:val="center"/>
        <w:rPr>
          <w:sz w:val="20"/>
          <w:szCs w:val="20"/>
        </w:rPr>
      </w:pPr>
      <w:r w:rsidRPr="00CD52CD">
        <w:rPr>
          <w:sz w:val="20"/>
          <w:szCs w:val="20"/>
        </w:rPr>
        <w:lastRenderedPageBreak/>
        <w:t>ОГЛАВЛЕНИЕ</w:t>
      </w:r>
    </w:p>
    <w:p w:rsidR="00AE01BA" w:rsidRPr="00CD52CD" w:rsidRDefault="00AE01BA" w:rsidP="00C718DF">
      <w:pPr>
        <w:widowControl/>
        <w:autoSpaceDE/>
        <w:autoSpaceDN/>
        <w:spacing w:line="276" w:lineRule="auto"/>
        <w:jc w:val="both"/>
        <w:rPr>
          <w:sz w:val="20"/>
          <w:szCs w:val="20"/>
        </w:rPr>
      </w:pPr>
      <w:r w:rsidRPr="00CD52CD">
        <w:rPr>
          <w:sz w:val="20"/>
          <w:szCs w:val="20"/>
        </w:rPr>
        <w:t>ГЛАВА 1. Инструкция участникам конкурса</w:t>
      </w:r>
    </w:p>
    <w:p w:rsidR="00AE01BA" w:rsidRPr="00CD52CD" w:rsidRDefault="00AE01BA" w:rsidP="00C718DF">
      <w:pPr>
        <w:widowControl/>
        <w:autoSpaceDE/>
        <w:autoSpaceDN/>
        <w:spacing w:line="276" w:lineRule="auto"/>
        <w:jc w:val="both"/>
        <w:rPr>
          <w:sz w:val="20"/>
          <w:szCs w:val="20"/>
        </w:rPr>
      </w:pPr>
      <w:r w:rsidRPr="00CD52CD">
        <w:rPr>
          <w:sz w:val="20"/>
          <w:szCs w:val="20"/>
        </w:rPr>
        <w:t>ГЛАВА 2. Информационная карта конкурсной документации</w:t>
      </w:r>
    </w:p>
    <w:p w:rsidR="00AE01BA" w:rsidRPr="00CD52CD" w:rsidRDefault="00AE01BA" w:rsidP="00C718DF">
      <w:pPr>
        <w:widowControl/>
        <w:autoSpaceDE/>
        <w:autoSpaceDN/>
        <w:spacing w:line="276" w:lineRule="auto"/>
        <w:jc w:val="both"/>
        <w:rPr>
          <w:sz w:val="20"/>
          <w:szCs w:val="20"/>
        </w:rPr>
      </w:pPr>
      <w:r w:rsidRPr="00CD52CD">
        <w:rPr>
          <w:sz w:val="20"/>
          <w:szCs w:val="20"/>
        </w:rPr>
        <w:t>ГЛАВА 3. Приложения к конкурсной документации</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1. Акт о состоянии общего имущества собственников помещений в многоквартирном доме, являющегося объектом конкурса.</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2. Расчет обеспечения заявки на участие в конкурсе по отбору управляющей организации для управления многоквартирным домом.</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3. График проведения осмотров.</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4. Перечень работ и услуг по содержанию общего имущества собственников помещений в многоквартирном доме, являющегося объектом конкурса.</w:t>
      </w:r>
    </w:p>
    <w:p w:rsidR="00AE01BA" w:rsidRPr="00CD52CD" w:rsidRDefault="00AE01BA" w:rsidP="00C718DF">
      <w:pPr>
        <w:widowControl/>
        <w:autoSpaceDE/>
        <w:autoSpaceDN/>
        <w:spacing w:line="276" w:lineRule="auto"/>
        <w:ind w:firstLine="284"/>
        <w:jc w:val="both"/>
        <w:rPr>
          <w:sz w:val="20"/>
          <w:szCs w:val="20"/>
        </w:rPr>
      </w:pPr>
      <w:r w:rsidRPr="00CD52CD">
        <w:rPr>
          <w:sz w:val="20"/>
          <w:szCs w:val="20"/>
        </w:rPr>
        <w:t>Приложение № 5. Форма заявки на участие в конкурсе, инструкция по ее заполнению, форма заявления об отзыве заявки на участие в конкурсе.</w:t>
      </w:r>
    </w:p>
    <w:p w:rsidR="00AE01BA" w:rsidRPr="00CD52CD" w:rsidRDefault="00AE01BA" w:rsidP="00D11A7E">
      <w:pPr>
        <w:widowControl/>
        <w:autoSpaceDE/>
        <w:autoSpaceDN/>
        <w:spacing w:line="276" w:lineRule="auto"/>
        <w:ind w:firstLine="284"/>
        <w:jc w:val="both"/>
        <w:rPr>
          <w:sz w:val="20"/>
          <w:szCs w:val="20"/>
        </w:rPr>
      </w:pPr>
      <w:r w:rsidRPr="00CD52CD">
        <w:rPr>
          <w:sz w:val="20"/>
          <w:szCs w:val="20"/>
        </w:rPr>
        <w:t>Приложение № 6. Расчет обеспечения исполнения обязательств для участия в конкурсе по отбору управляющей организации для управления многоквартирным домом.</w:t>
      </w:r>
      <w:r w:rsidRPr="00CD52CD">
        <w:rPr>
          <w:sz w:val="20"/>
          <w:szCs w:val="20"/>
        </w:rPr>
        <w:tab/>
      </w:r>
      <w:r w:rsidRPr="00CD52CD">
        <w:rPr>
          <w:sz w:val="20"/>
          <w:szCs w:val="20"/>
        </w:rPr>
        <w:tab/>
      </w:r>
      <w:r w:rsidRPr="00CD52CD">
        <w:rPr>
          <w:sz w:val="20"/>
          <w:szCs w:val="20"/>
        </w:rPr>
        <w:tab/>
      </w:r>
    </w:p>
    <w:p w:rsidR="00AE01BA" w:rsidRPr="00CD52CD" w:rsidRDefault="00AE01BA" w:rsidP="00C718DF">
      <w:pPr>
        <w:widowControl/>
        <w:autoSpaceDE/>
        <w:autoSpaceDN/>
        <w:spacing w:line="276" w:lineRule="auto"/>
        <w:ind w:firstLine="284"/>
        <w:jc w:val="both"/>
        <w:rPr>
          <w:sz w:val="20"/>
          <w:szCs w:val="20"/>
        </w:rPr>
      </w:pPr>
      <w:r w:rsidRPr="00CD52CD">
        <w:rPr>
          <w:sz w:val="20"/>
          <w:szCs w:val="20"/>
        </w:rPr>
        <w:t xml:space="preserve">Приложение № 7. Проект договора управления многоквартирным домом. </w:t>
      </w: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Default="001431F6" w:rsidP="001431F6">
      <w:pPr>
        <w:widowControl/>
        <w:autoSpaceDE/>
        <w:autoSpaceDN/>
        <w:spacing w:after="200" w:line="276" w:lineRule="auto"/>
        <w:rPr>
          <w:sz w:val="20"/>
          <w:szCs w:val="20"/>
        </w:rPr>
      </w:pPr>
    </w:p>
    <w:p w:rsidR="008B0636" w:rsidRPr="00CD52CD" w:rsidRDefault="008B0636" w:rsidP="001431F6">
      <w:pPr>
        <w:widowControl/>
        <w:autoSpaceDE/>
        <w:autoSpaceDN/>
        <w:spacing w:after="200" w:line="276" w:lineRule="auto"/>
        <w:rPr>
          <w:sz w:val="20"/>
          <w:szCs w:val="20"/>
        </w:rPr>
      </w:pPr>
    </w:p>
    <w:p w:rsidR="00BA6F6C" w:rsidRDefault="00BA6F6C" w:rsidP="001431F6">
      <w:pPr>
        <w:widowControl/>
        <w:autoSpaceDE/>
        <w:autoSpaceDN/>
        <w:spacing w:after="200" w:line="276" w:lineRule="auto"/>
        <w:rPr>
          <w:sz w:val="20"/>
          <w:szCs w:val="20"/>
        </w:rPr>
      </w:pPr>
    </w:p>
    <w:p w:rsidR="005E4879" w:rsidRDefault="005E4879" w:rsidP="001431F6">
      <w:pPr>
        <w:widowControl/>
        <w:autoSpaceDE/>
        <w:autoSpaceDN/>
        <w:spacing w:after="200" w:line="276" w:lineRule="auto"/>
        <w:rPr>
          <w:sz w:val="20"/>
          <w:szCs w:val="20"/>
        </w:rPr>
      </w:pPr>
    </w:p>
    <w:p w:rsidR="00D14A06" w:rsidRDefault="00D14A06" w:rsidP="00BA6F6C">
      <w:pPr>
        <w:widowControl/>
        <w:autoSpaceDE/>
        <w:autoSpaceDN/>
        <w:spacing w:after="200" w:line="276" w:lineRule="auto"/>
        <w:ind w:left="2268"/>
        <w:rPr>
          <w:b/>
          <w:bCs/>
          <w:sz w:val="20"/>
          <w:szCs w:val="20"/>
        </w:rPr>
      </w:pPr>
    </w:p>
    <w:p w:rsidR="00AE01BA" w:rsidRPr="00CD52CD" w:rsidRDefault="00AE01BA" w:rsidP="00BA6F6C">
      <w:pPr>
        <w:widowControl/>
        <w:autoSpaceDE/>
        <w:autoSpaceDN/>
        <w:spacing w:after="200" w:line="276" w:lineRule="auto"/>
        <w:ind w:left="2268"/>
        <w:rPr>
          <w:b/>
          <w:bCs/>
          <w:sz w:val="20"/>
          <w:szCs w:val="20"/>
        </w:rPr>
      </w:pPr>
      <w:r w:rsidRPr="00CD52CD">
        <w:rPr>
          <w:b/>
          <w:bCs/>
          <w:sz w:val="20"/>
          <w:szCs w:val="20"/>
        </w:rPr>
        <w:lastRenderedPageBreak/>
        <w:t>ГЛАВА 1.</w:t>
      </w:r>
      <w:r w:rsidR="00BA6F6C" w:rsidRPr="00CD52CD">
        <w:rPr>
          <w:b/>
          <w:bCs/>
          <w:sz w:val="20"/>
          <w:szCs w:val="20"/>
        </w:rPr>
        <w:t xml:space="preserve"> Инструкция участникам конкурса</w:t>
      </w:r>
    </w:p>
    <w:p w:rsidR="00AE01BA" w:rsidRPr="00CD52CD" w:rsidRDefault="00AE01BA" w:rsidP="00C718DF">
      <w:pPr>
        <w:widowControl/>
        <w:autoSpaceDE/>
        <w:autoSpaceDN/>
        <w:spacing w:after="200" w:line="276" w:lineRule="auto"/>
        <w:ind w:left="3402"/>
        <w:jc w:val="both"/>
        <w:rPr>
          <w:b/>
          <w:bCs/>
          <w:sz w:val="20"/>
          <w:szCs w:val="20"/>
        </w:rPr>
      </w:pPr>
      <w:r w:rsidRPr="00CD52CD">
        <w:rPr>
          <w:b/>
          <w:bCs/>
          <w:sz w:val="20"/>
          <w:szCs w:val="20"/>
        </w:rPr>
        <w:t>1.1. Предмет конкурса</w:t>
      </w:r>
    </w:p>
    <w:p w:rsidR="001431F6" w:rsidRPr="00CD52CD" w:rsidRDefault="00AE01BA" w:rsidP="00C718DF">
      <w:pPr>
        <w:widowControl/>
        <w:tabs>
          <w:tab w:val="right" w:pos="9355"/>
        </w:tabs>
        <w:autoSpaceDE/>
        <w:autoSpaceDN/>
        <w:jc w:val="both"/>
        <w:rPr>
          <w:sz w:val="20"/>
          <w:szCs w:val="20"/>
        </w:rPr>
      </w:pPr>
      <w:r w:rsidRPr="00CD52CD">
        <w:rPr>
          <w:sz w:val="20"/>
          <w:szCs w:val="20"/>
        </w:rPr>
        <w:t xml:space="preserve">          Настоящая конкурсная документация разработана к открытому конкурсу (далее – конкурс) на право заключения договора управления многоквартирным домом (далее – МКД) по адресу: </w:t>
      </w:r>
    </w:p>
    <w:p w:rsidR="004D585A" w:rsidRPr="00CD52CD" w:rsidRDefault="004D585A" w:rsidP="004D585A">
      <w:pPr>
        <w:widowControl/>
        <w:tabs>
          <w:tab w:val="right" w:pos="9355"/>
        </w:tabs>
        <w:autoSpaceDE/>
        <w:autoSpaceDN/>
        <w:jc w:val="both"/>
        <w:rPr>
          <w:sz w:val="20"/>
          <w:szCs w:val="20"/>
        </w:rPr>
      </w:pPr>
      <w:r w:rsidRPr="00CD52CD">
        <w:rPr>
          <w:b/>
          <w:bCs/>
          <w:sz w:val="20"/>
          <w:szCs w:val="20"/>
        </w:rPr>
        <w:t>Лот 1</w:t>
      </w:r>
      <w:r w:rsidRPr="00CD52CD">
        <w:rPr>
          <w:sz w:val="20"/>
          <w:szCs w:val="20"/>
        </w:rPr>
        <w:t xml:space="preserve">: Ярославская область, </w:t>
      </w:r>
      <w:r w:rsidR="00BE4C82">
        <w:rPr>
          <w:sz w:val="20"/>
          <w:szCs w:val="20"/>
        </w:rPr>
        <w:t xml:space="preserve">пос. Борисоглебский, ул. </w:t>
      </w:r>
      <w:r w:rsidR="005E4879">
        <w:rPr>
          <w:sz w:val="20"/>
          <w:szCs w:val="20"/>
        </w:rPr>
        <w:t>Юбилейная, д.25</w:t>
      </w:r>
      <w:r w:rsidRPr="00CD52CD">
        <w:rPr>
          <w:sz w:val="20"/>
          <w:szCs w:val="20"/>
        </w:rPr>
        <w:t xml:space="preserve"> </w:t>
      </w:r>
    </w:p>
    <w:p w:rsidR="00BA6F6C" w:rsidRPr="00CD52CD" w:rsidRDefault="00BA6F6C" w:rsidP="00C718DF">
      <w:pPr>
        <w:widowControl/>
        <w:tabs>
          <w:tab w:val="right" w:pos="9355"/>
        </w:tabs>
        <w:autoSpaceDE/>
        <w:autoSpaceDN/>
        <w:jc w:val="both"/>
        <w:rPr>
          <w:sz w:val="20"/>
          <w:szCs w:val="20"/>
        </w:rPr>
      </w:pPr>
    </w:p>
    <w:p w:rsidR="00AE01BA" w:rsidRPr="00CD52CD" w:rsidRDefault="00AE01BA" w:rsidP="00C718DF">
      <w:pPr>
        <w:autoSpaceDE/>
        <w:autoSpaceDN/>
        <w:spacing w:after="200"/>
        <w:ind w:firstLine="567"/>
        <w:jc w:val="both"/>
        <w:rPr>
          <w:sz w:val="20"/>
          <w:szCs w:val="20"/>
        </w:rPr>
      </w:pPr>
      <w:r w:rsidRPr="00CD52CD">
        <w:rPr>
          <w:sz w:val="20"/>
          <w:szCs w:val="20"/>
        </w:rPr>
        <w:t>Порядок осмотра объекта конкурса указан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t xml:space="preserve">Организатор конкурса – </w:t>
      </w:r>
      <w:r w:rsidR="00EE7200">
        <w:rPr>
          <w:sz w:val="20"/>
          <w:szCs w:val="20"/>
        </w:rPr>
        <w:t>Администрация Борисоглебского сельского поселения Борисоглебского муниципального района Ярославской области.</w:t>
      </w:r>
    </w:p>
    <w:p w:rsidR="00AE01BA" w:rsidRPr="00CD52CD" w:rsidRDefault="00AE01BA" w:rsidP="00FA57DB">
      <w:pPr>
        <w:widowControl/>
        <w:tabs>
          <w:tab w:val="left" w:pos="540"/>
        </w:tabs>
        <w:autoSpaceDE/>
        <w:autoSpaceDN/>
        <w:jc w:val="both"/>
        <w:rPr>
          <w:sz w:val="20"/>
          <w:szCs w:val="20"/>
        </w:rPr>
      </w:pPr>
      <w:r w:rsidRPr="00CD52CD">
        <w:rPr>
          <w:sz w:val="20"/>
          <w:szCs w:val="20"/>
        </w:rPr>
        <w:tab/>
        <w:t xml:space="preserve">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w:t>
      </w:r>
      <w:r w:rsidR="00FA57DB" w:rsidRPr="00CD52CD">
        <w:rPr>
          <w:sz w:val="20"/>
          <w:szCs w:val="20"/>
        </w:rPr>
        <w:t>может привести к ее отклонению.</w:t>
      </w:r>
    </w:p>
    <w:p w:rsidR="00FA57DB" w:rsidRPr="00CD52CD" w:rsidRDefault="00FA57DB" w:rsidP="00FA57DB">
      <w:pPr>
        <w:widowControl/>
        <w:tabs>
          <w:tab w:val="left" w:pos="540"/>
        </w:tabs>
        <w:autoSpaceDE/>
        <w:autoSpaceDN/>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1.2. Правомочность участников конкурса</w:t>
      </w:r>
    </w:p>
    <w:p w:rsidR="00AE01BA" w:rsidRPr="00CD52CD" w:rsidRDefault="00AE01BA" w:rsidP="00C718DF">
      <w:pPr>
        <w:widowControl/>
        <w:autoSpaceDE/>
        <w:autoSpaceDN/>
        <w:ind w:firstLine="567"/>
        <w:jc w:val="both"/>
        <w:rPr>
          <w:sz w:val="20"/>
          <w:szCs w:val="20"/>
        </w:rPr>
      </w:pPr>
      <w:r w:rsidRPr="00CD52CD">
        <w:rPr>
          <w:sz w:val="20"/>
          <w:szCs w:val="20"/>
        </w:rPr>
        <w:t>1.2.1. К участию в открытом конкурсе приглашаются все юридические лица независимо от организационно-правовой формы, формы собственности, места нахождения и места происхождения капитала, а также индивидуальные предприниматели без образования юридического лица, претендующие на заключение договора.</w:t>
      </w:r>
    </w:p>
    <w:p w:rsidR="00AE01BA" w:rsidRPr="00CD52CD" w:rsidRDefault="00AE01BA" w:rsidP="00C718DF">
      <w:pPr>
        <w:widowControl/>
        <w:autoSpaceDE/>
        <w:autoSpaceDN/>
        <w:ind w:firstLine="567"/>
        <w:jc w:val="both"/>
        <w:rPr>
          <w:sz w:val="20"/>
          <w:szCs w:val="20"/>
        </w:rPr>
      </w:pPr>
      <w:r w:rsidRPr="00CD52CD">
        <w:rPr>
          <w:sz w:val="20"/>
          <w:szCs w:val="20"/>
        </w:rPr>
        <w:t>1.2.2. Требования к претендентам, представившим заявку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C718DF">
      <w:pPr>
        <w:widowControl/>
        <w:autoSpaceDE/>
        <w:autoSpaceDN/>
        <w:ind w:firstLine="567"/>
        <w:jc w:val="both"/>
        <w:rPr>
          <w:sz w:val="20"/>
          <w:szCs w:val="20"/>
        </w:rPr>
      </w:pPr>
      <w:r w:rsidRPr="00CD52C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E01BA" w:rsidRPr="00CD52CD" w:rsidRDefault="00AE01BA" w:rsidP="00C718DF">
      <w:pPr>
        <w:widowControl/>
        <w:autoSpaceDE/>
        <w:autoSpaceDN/>
        <w:ind w:firstLine="567"/>
        <w:jc w:val="both"/>
        <w:rPr>
          <w:sz w:val="20"/>
          <w:szCs w:val="20"/>
        </w:rPr>
      </w:pPr>
      <w:r w:rsidRPr="00CD52CD">
        <w:rPr>
          <w:sz w:val="20"/>
          <w:szCs w:val="20"/>
        </w:rPr>
        <w:t xml:space="preserve">3) деятельность претендента не приостановлена в порядке, предусмотренном </w:t>
      </w:r>
      <w:hyperlink r:id="rId9" w:history="1">
        <w:r w:rsidRPr="00CD52CD">
          <w:rPr>
            <w:sz w:val="20"/>
            <w:szCs w:val="20"/>
          </w:rPr>
          <w:t>Кодексом</w:t>
        </w:r>
      </w:hyperlink>
      <w:r w:rsidRPr="00CD52CD">
        <w:rPr>
          <w:sz w:val="20"/>
          <w:szCs w:val="20"/>
        </w:rPr>
        <w:t xml:space="preserve"> Российской Федерации об административных правонарушениях;</w:t>
      </w:r>
    </w:p>
    <w:p w:rsidR="00AE01BA" w:rsidRPr="00CD52CD" w:rsidRDefault="00AE01BA" w:rsidP="00C718DF">
      <w:pPr>
        <w:widowControl/>
        <w:autoSpaceDE/>
        <w:autoSpaceDN/>
        <w:ind w:firstLine="567"/>
        <w:jc w:val="both"/>
        <w:rPr>
          <w:sz w:val="20"/>
          <w:szCs w:val="20"/>
        </w:rPr>
      </w:pPr>
      <w:r w:rsidRPr="00CD52CD">
        <w:rPr>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CD52CD">
          <w:rPr>
            <w:sz w:val="20"/>
            <w:szCs w:val="20"/>
          </w:rPr>
          <w:t>законодательством</w:t>
        </w:r>
      </w:hyperlink>
      <w:r w:rsidRPr="00CD52CD">
        <w:rPr>
          <w:sz w:val="20"/>
          <w:szCs w:val="20"/>
        </w:rPr>
        <w:t xml:space="preserve"> Российской Федерации и решение по такой жалобе не вступило в силу;</w:t>
      </w:r>
    </w:p>
    <w:p w:rsidR="00AE01BA" w:rsidRPr="00CD52CD" w:rsidRDefault="00AE01BA" w:rsidP="00C718DF">
      <w:pPr>
        <w:widowControl/>
        <w:autoSpaceDE/>
        <w:autoSpaceDN/>
        <w:ind w:firstLine="567"/>
        <w:jc w:val="both"/>
        <w:rPr>
          <w:sz w:val="20"/>
          <w:szCs w:val="20"/>
        </w:rPr>
      </w:pPr>
      <w:r w:rsidRPr="00CD52C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E01BA" w:rsidRPr="00CD52CD" w:rsidRDefault="00AE01BA" w:rsidP="00C718DF">
      <w:pPr>
        <w:widowControl/>
        <w:autoSpaceDE/>
        <w:autoSpaceDN/>
        <w:ind w:firstLine="567"/>
        <w:jc w:val="both"/>
        <w:rPr>
          <w:sz w:val="20"/>
          <w:szCs w:val="20"/>
        </w:rPr>
      </w:pPr>
      <w:r w:rsidRPr="00CD52CD">
        <w:rPr>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E01BA" w:rsidRPr="00CD52CD" w:rsidRDefault="00AE01BA" w:rsidP="00C718DF">
      <w:pPr>
        <w:ind w:firstLine="540"/>
        <w:jc w:val="both"/>
        <w:rPr>
          <w:sz w:val="20"/>
          <w:szCs w:val="20"/>
        </w:rPr>
      </w:pPr>
      <w:r w:rsidRPr="00CD52CD">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E01BA" w:rsidRPr="00CD52CD" w:rsidRDefault="00AE01BA" w:rsidP="00C718DF">
      <w:pPr>
        <w:widowControl/>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1.3. Разъяснение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1.3.1. Любое заинтересованное лицо вправе направить в письменной форме запрос о разъяснении положений конкурсной документации с учетом его поступления к организатору конкурса не позднее, чем за 2 рабочих дня до даты окончания срока подачи заявок на участие в конкурсе, по адресу, указанному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t>1.3.2. Организатор конкурса письменно ответит на любой запрос заинтересованного лица, связанный с разъяснением конкурсной документации, в течение 2 рабочих дней со дня получения указанного запроса.</w:t>
      </w:r>
    </w:p>
    <w:p w:rsidR="00AE01BA" w:rsidRPr="00CD52CD" w:rsidRDefault="00AE01BA" w:rsidP="00C718DF">
      <w:pPr>
        <w:widowControl/>
        <w:autoSpaceDE/>
        <w:autoSpaceDN/>
        <w:ind w:firstLine="567"/>
        <w:jc w:val="both"/>
        <w:rPr>
          <w:sz w:val="20"/>
          <w:szCs w:val="20"/>
        </w:rPr>
      </w:pPr>
      <w:r w:rsidRPr="00CD52CD">
        <w:rPr>
          <w:sz w:val="20"/>
          <w:szCs w:val="20"/>
        </w:rPr>
        <w:t>1.3.3. Запросы, поступившие позднее, чем за 2 рабочих дня до даты окончания срока подачи заявок, не рассматриваются.</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1.3.4. В течение 1 рабочего дня со дня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в сети «Интернет» для размещения заказов на поставки товаров, выполнение работ, оказание услуг (далее – официальный сайт), указанном в Извещении о проведении открытого конкурса, с указанием предмета запроса, </w:t>
      </w:r>
      <w:r w:rsidRPr="00CD52CD">
        <w:rPr>
          <w:sz w:val="20"/>
          <w:szCs w:val="20"/>
        </w:rPr>
        <w:lastRenderedPageBreak/>
        <w:t>но без указания лица, от которого поступил запрос. Разъяснение положений конкурсной документации не должно изменять ее суть.</w:t>
      </w:r>
    </w:p>
    <w:p w:rsidR="00AE01BA" w:rsidRPr="00CD52CD" w:rsidRDefault="00AE01BA" w:rsidP="00C718DF">
      <w:pPr>
        <w:widowControl/>
        <w:tabs>
          <w:tab w:val="left" w:pos="0"/>
        </w:tabs>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1.4. Внесение изменений и дополнений в конкурсную документацию</w:t>
      </w:r>
    </w:p>
    <w:p w:rsidR="00AE01BA" w:rsidRPr="00CD52CD" w:rsidRDefault="00AE01BA" w:rsidP="00C718DF">
      <w:pPr>
        <w:autoSpaceDE/>
        <w:autoSpaceDN/>
        <w:adjustRightInd w:val="0"/>
        <w:ind w:firstLine="567"/>
        <w:jc w:val="both"/>
        <w:rPr>
          <w:noProof/>
          <w:sz w:val="20"/>
          <w:szCs w:val="20"/>
          <w:lang w:eastAsia="ar-SA"/>
        </w:rPr>
      </w:pPr>
      <w:r w:rsidRPr="00CD52CD">
        <w:rPr>
          <w:sz w:val="20"/>
          <w:szCs w:val="20"/>
          <w:lang w:eastAsia="ar-SA"/>
        </w:rPr>
        <w:tab/>
        <w:t>1.4.1.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  1.4.2. Претенденты, использующие конкурсную документацию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w:t>
      </w:r>
    </w:p>
    <w:p w:rsidR="00AE01BA" w:rsidRPr="00CD52CD" w:rsidRDefault="00AE01BA" w:rsidP="00C718DF">
      <w:pPr>
        <w:tabs>
          <w:tab w:val="left" w:pos="360"/>
          <w:tab w:val="left" w:pos="480"/>
          <w:tab w:val="left" w:pos="720"/>
          <w:tab w:val="left" w:pos="1307"/>
        </w:tabs>
        <w:suppressAutoHyphens/>
        <w:autoSpaceDE/>
        <w:autoSpaceDN/>
        <w:ind w:firstLine="560"/>
        <w:jc w:val="both"/>
        <w:textAlignment w:val="baseline"/>
        <w:rPr>
          <w:sz w:val="20"/>
          <w:szCs w:val="20"/>
        </w:rPr>
      </w:pPr>
      <w:r w:rsidRPr="00CD52CD">
        <w:rPr>
          <w:sz w:val="20"/>
          <w:szCs w:val="20"/>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E01BA" w:rsidRPr="00CD52CD" w:rsidRDefault="00AE01BA" w:rsidP="00C718DF">
      <w:pPr>
        <w:widowControl/>
        <w:tabs>
          <w:tab w:val="left" w:pos="0"/>
        </w:tabs>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1.5. Количество конкурсных заявок</w:t>
      </w:r>
    </w:p>
    <w:p w:rsidR="00AE01BA" w:rsidRPr="00CD52CD" w:rsidRDefault="00AE01BA" w:rsidP="00C718DF">
      <w:pPr>
        <w:widowControl/>
        <w:autoSpaceDE/>
        <w:autoSpaceDN/>
        <w:ind w:firstLine="567"/>
        <w:jc w:val="both"/>
        <w:rPr>
          <w:sz w:val="20"/>
          <w:szCs w:val="20"/>
        </w:rPr>
      </w:pPr>
      <w:r w:rsidRPr="00CD52CD">
        <w:rPr>
          <w:sz w:val="20"/>
          <w:szCs w:val="20"/>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E01BA" w:rsidRPr="00CD52CD" w:rsidRDefault="00AE01BA" w:rsidP="00C718DF">
      <w:pPr>
        <w:ind w:firstLine="540"/>
        <w:jc w:val="both"/>
        <w:rPr>
          <w:sz w:val="20"/>
          <w:szCs w:val="20"/>
        </w:rPr>
      </w:pPr>
      <w:r w:rsidRPr="00CD52CD">
        <w:rPr>
          <w:sz w:val="20"/>
          <w:szCs w:val="20"/>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1431F6" w:rsidRPr="00CD52CD" w:rsidRDefault="00AE01BA" w:rsidP="001431F6">
      <w:pPr>
        <w:widowControl/>
        <w:autoSpaceDE/>
        <w:autoSpaceDN/>
        <w:ind w:firstLine="567"/>
        <w:jc w:val="both"/>
        <w:rPr>
          <w:sz w:val="20"/>
          <w:szCs w:val="20"/>
        </w:rPr>
      </w:pPr>
      <w:r w:rsidRPr="00CD52CD">
        <w:rPr>
          <w:sz w:val="20"/>
          <w:szCs w:val="20"/>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1431F6" w:rsidRPr="00CD52CD" w:rsidRDefault="001431F6" w:rsidP="001431F6">
      <w:pPr>
        <w:widowControl/>
        <w:autoSpaceDE/>
        <w:autoSpaceDN/>
        <w:ind w:firstLine="567"/>
        <w:jc w:val="both"/>
        <w:rPr>
          <w:sz w:val="20"/>
          <w:szCs w:val="20"/>
        </w:rPr>
      </w:pPr>
    </w:p>
    <w:p w:rsidR="00AE01BA" w:rsidRPr="00CD52CD" w:rsidRDefault="00AE01BA" w:rsidP="001431F6">
      <w:pPr>
        <w:widowControl/>
        <w:autoSpaceDE/>
        <w:autoSpaceDN/>
        <w:ind w:firstLine="567"/>
        <w:jc w:val="center"/>
        <w:rPr>
          <w:sz w:val="20"/>
          <w:szCs w:val="20"/>
        </w:rPr>
      </w:pPr>
      <w:r w:rsidRPr="00CD52CD">
        <w:rPr>
          <w:b/>
          <w:bCs/>
          <w:sz w:val="20"/>
          <w:szCs w:val="20"/>
        </w:rPr>
        <w:t>1.6. Затраты на участие в конкурсе</w:t>
      </w:r>
    </w:p>
    <w:p w:rsidR="001431F6" w:rsidRPr="00CD52CD" w:rsidRDefault="00AE01BA" w:rsidP="001431F6">
      <w:pPr>
        <w:widowControl/>
        <w:tabs>
          <w:tab w:val="left" w:pos="0"/>
        </w:tabs>
        <w:autoSpaceDE/>
        <w:autoSpaceDN/>
        <w:ind w:firstLine="567"/>
        <w:jc w:val="both"/>
        <w:rPr>
          <w:sz w:val="20"/>
          <w:szCs w:val="20"/>
        </w:rPr>
      </w:pPr>
      <w:r w:rsidRPr="00CD52CD">
        <w:rPr>
          <w:sz w:val="20"/>
          <w:szCs w:val="20"/>
        </w:rPr>
        <w:t>Претендент несет все расходы, связанные с подготовкой и подачей своей конкурсной заявки, организатор конкурса не отвечает и не имеет обязательств оплатить эти расходы независимо от результатов конкурса.</w:t>
      </w:r>
    </w:p>
    <w:p w:rsidR="001431F6" w:rsidRPr="00CD52CD" w:rsidRDefault="001431F6" w:rsidP="001431F6">
      <w:pPr>
        <w:widowControl/>
        <w:tabs>
          <w:tab w:val="left" w:pos="0"/>
        </w:tabs>
        <w:autoSpaceDE/>
        <w:autoSpaceDN/>
        <w:ind w:firstLine="567"/>
        <w:jc w:val="both"/>
        <w:rPr>
          <w:sz w:val="20"/>
          <w:szCs w:val="20"/>
        </w:rPr>
      </w:pPr>
    </w:p>
    <w:p w:rsidR="00AE01BA" w:rsidRPr="00CD52CD" w:rsidRDefault="00AE01BA" w:rsidP="001431F6">
      <w:pPr>
        <w:widowControl/>
        <w:tabs>
          <w:tab w:val="left" w:pos="0"/>
        </w:tabs>
        <w:autoSpaceDE/>
        <w:autoSpaceDN/>
        <w:ind w:firstLine="567"/>
        <w:jc w:val="center"/>
        <w:rPr>
          <w:sz w:val="20"/>
          <w:szCs w:val="20"/>
        </w:rPr>
      </w:pPr>
      <w:r w:rsidRPr="00CD52CD">
        <w:rPr>
          <w:b/>
          <w:bCs/>
          <w:sz w:val="20"/>
          <w:szCs w:val="20"/>
        </w:rPr>
        <w:t>1.7. Язык заявки</w:t>
      </w:r>
    </w:p>
    <w:p w:rsidR="001431F6" w:rsidRPr="00CD52CD" w:rsidRDefault="00AE01BA" w:rsidP="001431F6">
      <w:pPr>
        <w:widowControl/>
        <w:tabs>
          <w:tab w:val="left" w:pos="0"/>
        </w:tabs>
        <w:autoSpaceDE/>
        <w:autoSpaceDN/>
        <w:ind w:firstLine="567"/>
        <w:jc w:val="both"/>
        <w:rPr>
          <w:sz w:val="20"/>
          <w:szCs w:val="20"/>
        </w:rPr>
      </w:pPr>
      <w:r w:rsidRPr="00CD52CD">
        <w:rPr>
          <w:sz w:val="20"/>
          <w:szCs w:val="20"/>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1431F6" w:rsidRPr="00CD52CD" w:rsidRDefault="001431F6" w:rsidP="001431F6">
      <w:pPr>
        <w:widowControl/>
        <w:tabs>
          <w:tab w:val="left" w:pos="0"/>
        </w:tabs>
        <w:autoSpaceDE/>
        <w:autoSpaceDN/>
        <w:ind w:firstLine="567"/>
        <w:jc w:val="both"/>
        <w:rPr>
          <w:sz w:val="20"/>
          <w:szCs w:val="20"/>
        </w:rPr>
      </w:pPr>
    </w:p>
    <w:p w:rsidR="00AE01BA" w:rsidRPr="00CD52CD" w:rsidRDefault="00AE01BA" w:rsidP="001431F6">
      <w:pPr>
        <w:widowControl/>
        <w:tabs>
          <w:tab w:val="left" w:pos="0"/>
        </w:tabs>
        <w:autoSpaceDE/>
        <w:autoSpaceDN/>
        <w:ind w:firstLine="567"/>
        <w:jc w:val="center"/>
        <w:rPr>
          <w:b/>
          <w:bCs/>
          <w:sz w:val="20"/>
          <w:szCs w:val="20"/>
        </w:rPr>
      </w:pPr>
      <w:r w:rsidRPr="00CD52CD">
        <w:rPr>
          <w:b/>
          <w:bCs/>
          <w:sz w:val="20"/>
          <w:szCs w:val="20"/>
        </w:rPr>
        <w:t>1.8. Отказ от проведения конкурса</w:t>
      </w:r>
    </w:p>
    <w:p w:rsidR="00AE01BA" w:rsidRPr="00CD52CD" w:rsidRDefault="00AE01BA" w:rsidP="00C718DF">
      <w:pPr>
        <w:autoSpaceDE/>
        <w:autoSpaceDN/>
        <w:adjustRightInd w:val="0"/>
        <w:jc w:val="both"/>
        <w:rPr>
          <w:noProof/>
          <w:sz w:val="20"/>
          <w:szCs w:val="20"/>
          <w:lang w:eastAsia="ar-SA"/>
        </w:rPr>
      </w:pPr>
      <w:r w:rsidRPr="00CD52CD">
        <w:rPr>
          <w:sz w:val="20"/>
          <w:szCs w:val="20"/>
          <w:lang w:eastAsia="ar-SA"/>
        </w:rPr>
        <w:tab/>
        <w:t xml:space="preserve">1.8.1. </w:t>
      </w:r>
      <w:r w:rsidRPr="00CD52CD">
        <w:rPr>
          <w:noProof/>
          <w:sz w:val="20"/>
          <w:szCs w:val="20"/>
          <w:lang w:eastAsia="ar-SA"/>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AE01BA" w:rsidRPr="00CD52CD" w:rsidRDefault="00AE01BA" w:rsidP="00C718DF">
      <w:pPr>
        <w:autoSpaceDE/>
        <w:autoSpaceDN/>
        <w:adjustRightInd w:val="0"/>
        <w:jc w:val="both"/>
        <w:rPr>
          <w:noProof/>
          <w:sz w:val="20"/>
          <w:szCs w:val="20"/>
          <w:lang w:eastAsia="ar-SA"/>
        </w:rPr>
      </w:pPr>
      <w:r w:rsidRPr="00CD52CD">
        <w:rPr>
          <w:sz w:val="20"/>
          <w:szCs w:val="20"/>
          <w:lang w:eastAsia="ar-SA"/>
        </w:rPr>
        <w:tab/>
        <w:t xml:space="preserve">1.8.2. 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CD52CD">
        <w:rPr>
          <w:noProof/>
          <w:sz w:val="20"/>
          <w:szCs w:val="20"/>
          <w:lang w:eastAsia="ar-SA"/>
        </w:rPr>
        <w:t>извещение об отказе от проведения открытого конкурса на официальном сайте.</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r w:rsidRPr="00CD52CD">
        <w:rPr>
          <w:noProof/>
          <w:sz w:val="20"/>
          <w:szCs w:val="20"/>
          <w:lang w:eastAsia="ar-SA"/>
        </w:rPr>
        <w:t>1.8.3. 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r w:rsidRPr="00CD52CD">
        <w:rPr>
          <w:noProof/>
          <w:sz w:val="20"/>
          <w:szCs w:val="20"/>
          <w:lang w:eastAsia="ar-SA"/>
        </w:rPr>
        <w:t>1.8.4.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p>
    <w:p w:rsidR="00AE01BA" w:rsidRPr="00CD52CD" w:rsidRDefault="00AE01BA" w:rsidP="00C718DF">
      <w:pPr>
        <w:widowControl/>
        <w:autoSpaceDE/>
        <w:autoSpaceDN/>
        <w:jc w:val="center"/>
        <w:rPr>
          <w:b/>
          <w:bCs/>
          <w:sz w:val="20"/>
          <w:szCs w:val="20"/>
        </w:rPr>
      </w:pPr>
      <w:r w:rsidRPr="00CD52CD">
        <w:rPr>
          <w:b/>
          <w:bCs/>
          <w:sz w:val="20"/>
          <w:szCs w:val="20"/>
        </w:rPr>
        <w:t>1.9. Состав заявки</w:t>
      </w:r>
    </w:p>
    <w:p w:rsidR="00AE01BA" w:rsidRPr="00CD52CD" w:rsidRDefault="00AE01BA" w:rsidP="00C718DF">
      <w:pPr>
        <w:widowControl/>
        <w:autoSpaceDE/>
        <w:autoSpaceDN/>
        <w:ind w:firstLine="567"/>
        <w:jc w:val="both"/>
        <w:rPr>
          <w:sz w:val="20"/>
          <w:szCs w:val="20"/>
        </w:rPr>
      </w:pPr>
      <w:r w:rsidRPr="00CD52CD">
        <w:rPr>
          <w:sz w:val="20"/>
          <w:szCs w:val="20"/>
        </w:rPr>
        <w:t>Заявка на участие в конкурсе, подготовленная претендентом, должна содержать:</w:t>
      </w:r>
    </w:p>
    <w:p w:rsidR="00AE01BA" w:rsidRPr="00CD52CD" w:rsidRDefault="00AE01BA" w:rsidP="00C718DF">
      <w:pPr>
        <w:widowControl/>
        <w:autoSpaceDE/>
        <w:autoSpaceDN/>
        <w:ind w:firstLine="709"/>
        <w:jc w:val="both"/>
        <w:rPr>
          <w:sz w:val="20"/>
          <w:szCs w:val="20"/>
        </w:rPr>
      </w:pPr>
      <w:r w:rsidRPr="00CD52CD">
        <w:rPr>
          <w:sz w:val="20"/>
          <w:szCs w:val="20"/>
        </w:rPr>
        <w:t>1. Заявка на участие в конкурсе (Приложение № 5 к конкурсной документации).</w:t>
      </w:r>
    </w:p>
    <w:p w:rsidR="00AE01BA" w:rsidRPr="00CD52CD" w:rsidRDefault="00AE01BA" w:rsidP="00C718DF">
      <w:pPr>
        <w:widowControl/>
        <w:autoSpaceDE/>
        <w:autoSpaceDN/>
        <w:ind w:firstLine="709"/>
        <w:jc w:val="both"/>
        <w:rPr>
          <w:sz w:val="20"/>
          <w:szCs w:val="20"/>
        </w:rPr>
      </w:pPr>
      <w:r w:rsidRPr="00CD52CD">
        <w:rPr>
          <w:sz w:val="20"/>
          <w:szCs w:val="20"/>
        </w:rPr>
        <w:lastRenderedPageBreak/>
        <w:t xml:space="preserve">2.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К таким документам относятся:</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3.1. Для юридических лиц:</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РФ.</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3.2. Для индивидуальных предпринимателей:</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 доверенность на представителя в случае, если от имени предпринимателя действует представитель, либо ее нотариально заверенную копию.</w:t>
      </w:r>
    </w:p>
    <w:p w:rsidR="00AE01BA" w:rsidRPr="00CD52CD" w:rsidRDefault="00AE01BA" w:rsidP="00C718DF">
      <w:pPr>
        <w:widowControl/>
        <w:tabs>
          <w:tab w:val="left" w:pos="0"/>
          <w:tab w:val="left" w:pos="1134"/>
        </w:tabs>
        <w:autoSpaceDE/>
        <w:autoSpaceDN/>
        <w:ind w:firstLine="709"/>
        <w:jc w:val="both"/>
        <w:rPr>
          <w:sz w:val="20"/>
          <w:szCs w:val="20"/>
        </w:rPr>
      </w:pPr>
      <w:r w:rsidRPr="00CD52CD">
        <w:rPr>
          <w:sz w:val="20"/>
          <w:szCs w:val="20"/>
        </w:rPr>
        <w:t>4. Документы, подтверждающие внесение средств в качестве обеспечения заявки на участие в конкурсе.</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 xml:space="preserve">5. Копии документов, подтверждающих соответствие претендентов требованиям, предъявляемым законодательством Российской Федерации к лицам, осуществляющим выполнение работ, оказание услуг, являющихся предметом конкурса. </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  6.  Копии утвержденного бухгалтерского баланса за последний отчетный период.</w:t>
      </w:r>
    </w:p>
    <w:p w:rsidR="00AE01BA" w:rsidRPr="00CD52CD" w:rsidRDefault="00AE01BA" w:rsidP="00C718DF">
      <w:pPr>
        <w:widowControl/>
        <w:tabs>
          <w:tab w:val="left" w:pos="0"/>
          <w:tab w:val="left" w:pos="993"/>
        </w:tabs>
        <w:autoSpaceDE/>
        <w:autoSpaceDN/>
        <w:ind w:firstLine="567"/>
        <w:jc w:val="both"/>
        <w:rPr>
          <w:sz w:val="20"/>
          <w:szCs w:val="20"/>
        </w:rPr>
      </w:pPr>
      <w:r w:rsidRPr="00CD52CD">
        <w:rPr>
          <w:sz w:val="20"/>
          <w:szCs w:val="20"/>
        </w:rPr>
        <w:t xml:space="preserve">  7. Реквизиты банковского счета для внесения собственниками помещений в многоквартирном доме, лицами, принявшими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E01BA" w:rsidRPr="00CD52CD" w:rsidRDefault="00AE01BA" w:rsidP="00C718DF">
      <w:pPr>
        <w:widowControl/>
        <w:tabs>
          <w:tab w:val="left" w:pos="0"/>
          <w:tab w:val="left" w:pos="993"/>
        </w:tabs>
        <w:autoSpaceDE/>
        <w:autoSpaceDN/>
        <w:ind w:firstLine="709"/>
        <w:jc w:val="both"/>
        <w:rPr>
          <w:sz w:val="20"/>
          <w:szCs w:val="20"/>
        </w:rPr>
      </w:pPr>
      <w:r w:rsidRPr="00CD52CD">
        <w:rPr>
          <w:sz w:val="20"/>
          <w:szCs w:val="20"/>
        </w:rPr>
        <w:t xml:space="preserve">8. Согласие претендента на включение его в перечень организаций для управления многоквартирным домом, предусмотренное </w:t>
      </w:r>
      <w:hyperlink w:anchor="P238" w:history="1">
        <w:r w:rsidRPr="00CD52CD">
          <w:rPr>
            <w:sz w:val="20"/>
            <w:szCs w:val="20"/>
          </w:rPr>
          <w:t>пунктом 1.5</w:t>
        </w:r>
      </w:hyperlink>
      <w:r w:rsidRPr="00CD52CD">
        <w:rPr>
          <w:sz w:val="20"/>
          <w:szCs w:val="20"/>
        </w:rPr>
        <w:t xml:space="preserve"> настоящей Инструкции.</w:t>
      </w:r>
    </w:p>
    <w:p w:rsidR="00AE01BA" w:rsidRPr="00CD52CD" w:rsidRDefault="00AE01BA" w:rsidP="00C718DF">
      <w:pPr>
        <w:widowControl/>
        <w:autoSpaceDE/>
        <w:autoSpaceDN/>
        <w:spacing w:line="276" w:lineRule="auto"/>
        <w:ind w:firstLine="284"/>
        <w:jc w:val="center"/>
        <w:outlineLvl w:val="0"/>
        <w:rPr>
          <w:b/>
          <w:bCs/>
          <w:sz w:val="20"/>
          <w:szCs w:val="20"/>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1.10. Подготовка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1.10.1. Заявка на участие в конкурсе оформляется в письменной форме.</w:t>
      </w:r>
    </w:p>
    <w:p w:rsidR="00AE01BA" w:rsidRPr="00CD52CD" w:rsidRDefault="00AE01BA" w:rsidP="00C718DF">
      <w:pPr>
        <w:widowControl/>
        <w:autoSpaceDE/>
        <w:autoSpaceDN/>
        <w:ind w:firstLine="567"/>
        <w:jc w:val="both"/>
        <w:rPr>
          <w:sz w:val="20"/>
          <w:szCs w:val="20"/>
        </w:rPr>
      </w:pPr>
      <w:r w:rsidRPr="00CD52CD">
        <w:rPr>
          <w:sz w:val="20"/>
          <w:szCs w:val="20"/>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быть скреплены печатью претендента (для юридических лиц) и подписаны претендентом или лицом, уполномоченным таким претендентом. </w:t>
      </w:r>
    </w:p>
    <w:p w:rsidR="00AE01BA" w:rsidRPr="00CD52CD" w:rsidRDefault="00AE01BA" w:rsidP="00C718DF">
      <w:pPr>
        <w:widowControl/>
        <w:autoSpaceDE/>
        <w:autoSpaceDN/>
        <w:ind w:firstLine="567"/>
        <w:jc w:val="both"/>
        <w:rPr>
          <w:sz w:val="20"/>
          <w:szCs w:val="20"/>
        </w:rPr>
      </w:pPr>
      <w:r w:rsidRPr="00CD52CD">
        <w:rPr>
          <w:sz w:val="20"/>
          <w:szCs w:val="20"/>
        </w:rPr>
        <w:t xml:space="preserve">1.10.2. Все документы, входящие в состав заявки на участие в конкурсе, должны быть оформлены в печатном виде. Заявка на участие в конкурсе (Приложение № 5 к конкурсной документации) может быть подписана уполномоченным лицом претендента (с указанием его фамилии, имени, отчества и занимаемой должности) и скреплены печатью (при её наличии). </w:t>
      </w:r>
    </w:p>
    <w:p w:rsidR="00AE01BA" w:rsidRPr="00CD52CD" w:rsidRDefault="00AE01BA" w:rsidP="00C718DF">
      <w:pPr>
        <w:widowControl/>
        <w:autoSpaceDE/>
        <w:autoSpaceDN/>
        <w:ind w:firstLine="567"/>
        <w:jc w:val="both"/>
        <w:rPr>
          <w:sz w:val="20"/>
          <w:szCs w:val="20"/>
        </w:rPr>
      </w:pPr>
      <w:r w:rsidRPr="00CD52CD">
        <w:rPr>
          <w:sz w:val="20"/>
          <w:szCs w:val="20"/>
        </w:rPr>
        <w:t>1.10.3. Все поправки, которые внесены в документы заявки, в том числе внесенные вручную, должны быть заверены лицом, подписавшим заявку, и скреплены печатью участника конкурса (при её наличии).</w:t>
      </w:r>
    </w:p>
    <w:p w:rsidR="00AE01BA" w:rsidRPr="00CD52CD" w:rsidRDefault="00AE01BA" w:rsidP="00C718DF">
      <w:pPr>
        <w:widowControl/>
        <w:autoSpaceDE/>
        <w:autoSpaceDN/>
        <w:ind w:firstLine="284"/>
        <w:jc w:val="center"/>
        <w:outlineLvl w:val="0"/>
        <w:rPr>
          <w:b/>
          <w:bCs/>
          <w:sz w:val="20"/>
          <w:szCs w:val="20"/>
        </w:rPr>
      </w:pPr>
    </w:p>
    <w:p w:rsidR="00AE01BA" w:rsidRPr="00CD52CD" w:rsidRDefault="00AE01BA" w:rsidP="00C718DF">
      <w:pPr>
        <w:widowControl/>
        <w:autoSpaceDE/>
        <w:autoSpaceDN/>
        <w:ind w:firstLine="284"/>
        <w:jc w:val="center"/>
        <w:outlineLvl w:val="0"/>
        <w:rPr>
          <w:b/>
          <w:bCs/>
          <w:sz w:val="20"/>
          <w:szCs w:val="20"/>
        </w:rPr>
      </w:pPr>
      <w:r w:rsidRPr="00CD52CD">
        <w:rPr>
          <w:b/>
          <w:bCs/>
          <w:sz w:val="20"/>
          <w:szCs w:val="20"/>
        </w:rPr>
        <w:t>1.11. Подача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1.11.1. Для участия в конкурсе претендент подает по адресу, указанному в Извещении о проведении открытого конкурса, в запечатанном конверте заявку на участие в конкурсе в объеме, установленном конкурсной документацией.</w:t>
      </w:r>
    </w:p>
    <w:p w:rsidR="00AE01BA" w:rsidRPr="00CD52CD" w:rsidRDefault="00AE01BA" w:rsidP="00C718DF">
      <w:pPr>
        <w:widowControl/>
        <w:autoSpaceDE/>
        <w:autoSpaceDN/>
        <w:ind w:firstLine="567"/>
        <w:jc w:val="both"/>
        <w:rPr>
          <w:sz w:val="20"/>
          <w:szCs w:val="20"/>
        </w:rPr>
      </w:pPr>
      <w:r w:rsidRPr="00CD52CD">
        <w:rPr>
          <w:sz w:val="20"/>
          <w:szCs w:val="20"/>
        </w:rPr>
        <w:t>1.11.2. На конверте указываются:</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AE01BA" w:rsidRPr="00CD52CD" w:rsidRDefault="00AE01BA" w:rsidP="00C718DF">
      <w:pPr>
        <w:widowControl/>
        <w:autoSpaceDE/>
        <w:autoSpaceDN/>
        <w:ind w:firstLine="567"/>
        <w:jc w:val="both"/>
        <w:rPr>
          <w:sz w:val="20"/>
          <w:szCs w:val="20"/>
        </w:rPr>
      </w:pPr>
      <w:r w:rsidRPr="00CD52CD">
        <w:rPr>
          <w:sz w:val="20"/>
          <w:szCs w:val="20"/>
        </w:rPr>
        <w:t>- слова «НЕ ВСКРЫВАТЬ ДО ___» с указанием времени и даты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организатора конкурса;</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организационно-правовая форма – для юридического лица, фамилия, имя, отчество (при наличии) – для индивидуального предпринимателя и адрес претендента.</w:t>
      </w:r>
    </w:p>
    <w:p w:rsidR="00AE01BA" w:rsidRPr="00CD52CD" w:rsidRDefault="00AE01BA" w:rsidP="00C718DF">
      <w:pPr>
        <w:widowControl/>
        <w:autoSpaceDE/>
        <w:autoSpaceDN/>
        <w:ind w:firstLine="567"/>
        <w:jc w:val="both"/>
        <w:rPr>
          <w:sz w:val="20"/>
          <w:szCs w:val="20"/>
        </w:rPr>
      </w:pPr>
      <w:r w:rsidRPr="00CD52CD">
        <w:rPr>
          <w:sz w:val="20"/>
          <w:szCs w:val="20"/>
        </w:rPr>
        <w:t>1.11.3. Заявки на участие в конкурсе принимаются по адресу и в сроки, указанные в Извещении о проведении открытого конкурса.</w:t>
      </w:r>
    </w:p>
    <w:p w:rsidR="00AE01BA" w:rsidRPr="00CD52CD" w:rsidRDefault="00AE01BA" w:rsidP="00C718DF">
      <w:pPr>
        <w:widowControl/>
        <w:autoSpaceDE/>
        <w:autoSpaceDN/>
        <w:ind w:firstLine="567"/>
        <w:jc w:val="both"/>
        <w:rPr>
          <w:sz w:val="20"/>
          <w:szCs w:val="20"/>
        </w:rPr>
      </w:pPr>
      <w:r w:rsidRPr="00CD52CD">
        <w:rPr>
          <w:sz w:val="20"/>
          <w:szCs w:val="20"/>
        </w:rPr>
        <w:t>1.11.4. Все заявки (конверты с заявками), подаваемые на участие в конкурсе, регистрируются организатором конкурса с присвоением номера по порядку поступления.</w:t>
      </w:r>
    </w:p>
    <w:p w:rsidR="00AE01BA" w:rsidRPr="00CD52CD" w:rsidRDefault="00AE01BA" w:rsidP="00C718DF">
      <w:pPr>
        <w:widowControl/>
        <w:autoSpaceDE/>
        <w:autoSpaceDN/>
        <w:ind w:firstLine="567"/>
        <w:jc w:val="both"/>
        <w:rPr>
          <w:sz w:val="20"/>
          <w:szCs w:val="20"/>
        </w:rPr>
      </w:pPr>
      <w:r w:rsidRPr="00CD52CD">
        <w:rPr>
          <w:sz w:val="20"/>
          <w:szCs w:val="20"/>
        </w:rPr>
        <w:lastRenderedPageBreak/>
        <w:t>1.11.5. Конверты с заявками, подаваемые после окончания приема конвертов с заявками, не принимаются.</w:t>
      </w:r>
    </w:p>
    <w:p w:rsidR="00AE01BA" w:rsidRPr="00CD52CD" w:rsidRDefault="00AE01BA" w:rsidP="00C718DF">
      <w:pPr>
        <w:widowControl/>
        <w:autoSpaceDE/>
        <w:autoSpaceDN/>
        <w:ind w:firstLine="567"/>
        <w:jc w:val="both"/>
        <w:rPr>
          <w:sz w:val="20"/>
          <w:szCs w:val="20"/>
        </w:rPr>
      </w:pPr>
    </w:p>
    <w:p w:rsidR="001431F6" w:rsidRPr="00CD52CD" w:rsidRDefault="00AE01BA" w:rsidP="001431F6">
      <w:pPr>
        <w:widowControl/>
        <w:autoSpaceDE/>
        <w:autoSpaceDN/>
        <w:ind w:firstLine="284"/>
        <w:jc w:val="center"/>
        <w:outlineLvl w:val="0"/>
        <w:rPr>
          <w:b/>
          <w:bCs/>
          <w:sz w:val="20"/>
          <w:szCs w:val="20"/>
        </w:rPr>
      </w:pPr>
      <w:r w:rsidRPr="00CD52CD">
        <w:rPr>
          <w:b/>
          <w:bCs/>
          <w:sz w:val="20"/>
          <w:szCs w:val="20"/>
        </w:rPr>
        <w:t xml:space="preserve">1.12. Порядок отзыва заявок и порядок внесения изменений </w:t>
      </w:r>
    </w:p>
    <w:p w:rsidR="00AE01BA" w:rsidRPr="00CD52CD" w:rsidRDefault="00AE01BA" w:rsidP="001431F6">
      <w:pPr>
        <w:widowControl/>
        <w:autoSpaceDE/>
        <w:autoSpaceDN/>
        <w:ind w:firstLine="284"/>
        <w:jc w:val="center"/>
        <w:outlineLvl w:val="0"/>
        <w:rPr>
          <w:b/>
          <w:bCs/>
          <w:sz w:val="20"/>
          <w:szCs w:val="20"/>
        </w:rPr>
      </w:pPr>
      <w:r w:rsidRPr="00CD52CD">
        <w:rPr>
          <w:b/>
          <w:bCs/>
          <w:sz w:val="20"/>
          <w:szCs w:val="20"/>
        </w:rPr>
        <w:t>в заявку на участие в конкурсе</w:t>
      </w:r>
    </w:p>
    <w:p w:rsidR="00AE01BA" w:rsidRPr="00CD52CD" w:rsidRDefault="00AE01BA" w:rsidP="00C718DF">
      <w:pPr>
        <w:adjustRightInd w:val="0"/>
        <w:ind w:firstLine="540"/>
        <w:jc w:val="both"/>
        <w:rPr>
          <w:sz w:val="20"/>
          <w:szCs w:val="20"/>
        </w:rPr>
      </w:pPr>
      <w:r w:rsidRPr="00CD52CD">
        <w:rPr>
          <w:sz w:val="20"/>
          <w:szCs w:val="20"/>
        </w:rPr>
        <w:t>1.12.1. 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 xml:space="preserve">1.12.2. 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Претендент представляет «Заявление об отзыве заявки на участие в конкурсе» (Приложение № 5 к конкурсной документации).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1.11.5. настоящей Инструкции. Заявка также может быть отозвана в устной форме непосредственно перед процедурой вскрытия конвертов. </w:t>
      </w:r>
    </w:p>
    <w:p w:rsidR="00AE01BA" w:rsidRPr="00CD52CD" w:rsidRDefault="00AE01BA" w:rsidP="00C718DF">
      <w:pPr>
        <w:widowControl/>
        <w:autoSpaceDE/>
        <w:autoSpaceDN/>
        <w:ind w:firstLine="567"/>
        <w:jc w:val="both"/>
        <w:rPr>
          <w:sz w:val="20"/>
          <w:szCs w:val="20"/>
        </w:rPr>
      </w:pPr>
      <w:r w:rsidRPr="00CD52CD">
        <w:rPr>
          <w:sz w:val="20"/>
          <w:szCs w:val="20"/>
        </w:rPr>
        <w:t xml:space="preserve">1.12.3. 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AE01BA" w:rsidRPr="00CD52CD" w:rsidRDefault="00AE01BA" w:rsidP="00C718DF">
      <w:pPr>
        <w:widowControl/>
        <w:autoSpaceDE/>
        <w:autoSpaceDN/>
        <w:ind w:firstLine="567"/>
        <w:jc w:val="both"/>
        <w:rPr>
          <w:sz w:val="20"/>
          <w:szCs w:val="20"/>
        </w:rPr>
      </w:pPr>
      <w:r w:rsidRPr="00CD52CD">
        <w:rPr>
          <w:sz w:val="20"/>
          <w:szCs w:val="20"/>
        </w:rPr>
        <w:t>1.12.4. Изменение и отзыв являются действительными, если они получены до вскрытия конвертов с заявками и оформлены в соответствии с настоящей Инструкцией.</w:t>
      </w:r>
    </w:p>
    <w:p w:rsidR="00AE01BA" w:rsidRPr="00CD52CD" w:rsidRDefault="00AE01BA" w:rsidP="00C718DF">
      <w:pPr>
        <w:widowControl/>
        <w:autoSpaceDE/>
        <w:autoSpaceDN/>
        <w:ind w:firstLine="567"/>
        <w:jc w:val="both"/>
        <w:rPr>
          <w:sz w:val="20"/>
          <w:szCs w:val="20"/>
        </w:rPr>
      </w:pPr>
      <w:r w:rsidRPr="00CD52CD">
        <w:rPr>
          <w:sz w:val="20"/>
          <w:szCs w:val="20"/>
        </w:rPr>
        <w:t>1.12.5. 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AE01BA" w:rsidRPr="00CD52CD" w:rsidRDefault="00AE01BA" w:rsidP="00C718DF">
      <w:pPr>
        <w:widowControl/>
        <w:adjustRightInd w:val="0"/>
        <w:ind w:firstLine="540"/>
        <w:jc w:val="both"/>
        <w:rPr>
          <w:sz w:val="20"/>
          <w:szCs w:val="20"/>
        </w:rPr>
      </w:pPr>
      <w:r w:rsidRPr="00CD52CD">
        <w:rPr>
          <w:sz w:val="20"/>
          <w:szCs w:val="20"/>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E01BA" w:rsidRPr="00CD52CD" w:rsidRDefault="00AE01BA" w:rsidP="00C718DF">
      <w:pPr>
        <w:widowControl/>
        <w:adjustRightInd w:val="0"/>
        <w:ind w:firstLine="540"/>
        <w:jc w:val="both"/>
        <w:rPr>
          <w:sz w:val="20"/>
          <w:szCs w:val="20"/>
        </w:rPr>
      </w:pPr>
    </w:p>
    <w:p w:rsidR="00AE01BA" w:rsidRPr="00CD52CD" w:rsidRDefault="00AE01BA" w:rsidP="00C718DF">
      <w:pPr>
        <w:widowControl/>
        <w:autoSpaceDE/>
        <w:autoSpaceDN/>
        <w:ind w:firstLine="709"/>
        <w:jc w:val="center"/>
        <w:rPr>
          <w:b/>
          <w:bCs/>
          <w:sz w:val="20"/>
          <w:szCs w:val="20"/>
        </w:rPr>
      </w:pPr>
      <w:r w:rsidRPr="00CD52CD">
        <w:rPr>
          <w:b/>
          <w:bCs/>
          <w:sz w:val="20"/>
          <w:szCs w:val="20"/>
        </w:rPr>
        <w:t>1.13. Обеспечение заявок на участие в конкурсе</w:t>
      </w:r>
    </w:p>
    <w:p w:rsidR="00AE01BA" w:rsidRPr="00CD52CD" w:rsidRDefault="00AE01BA" w:rsidP="00C718DF">
      <w:pPr>
        <w:tabs>
          <w:tab w:val="left" w:pos="567"/>
        </w:tabs>
        <w:autoSpaceDE/>
        <w:autoSpaceDN/>
        <w:adjustRightInd w:val="0"/>
        <w:jc w:val="both"/>
        <w:rPr>
          <w:noProof/>
          <w:sz w:val="20"/>
          <w:szCs w:val="20"/>
          <w:lang w:eastAsia="ar-SA"/>
        </w:rPr>
      </w:pPr>
      <w:r w:rsidRPr="00CD52CD">
        <w:rPr>
          <w:noProof/>
          <w:sz w:val="20"/>
          <w:szCs w:val="20"/>
          <w:lang w:eastAsia="ar-SA"/>
        </w:rPr>
        <w:t xml:space="preserve">         1.13.1. </w:t>
      </w:r>
      <w:r w:rsidRPr="00CD52CD">
        <w:rPr>
          <w:sz w:val="20"/>
          <w:szCs w:val="20"/>
          <w:lang w:eastAsia="ar-SA"/>
        </w:rPr>
        <w:t xml:space="preserve">Организатором конкурса </w:t>
      </w:r>
      <w:r w:rsidRPr="00CD52CD">
        <w:rPr>
          <w:noProof/>
          <w:sz w:val="20"/>
          <w:szCs w:val="20"/>
          <w:lang w:eastAsia="ar-SA"/>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w:t>
      </w:r>
      <w:r w:rsidRPr="00CD52CD">
        <w:rPr>
          <w:sz w:val="20"/>
          <w:szCs w:val="20"/>
        </w:rPr>
        <w:t>составляет 5 %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многоквартирном доме, объекте конкурса и</w:t>
      </w:r>
      <w:r w:rsidRPr="00CD52CD">
        <w:rPr>
          <w:noProof/>
          <w:sz w:val="20"/>
          <w:szCs w:val="20"/>
          <w:lang w:eastAsia="ar-SA"/>
        </w:rPr>
        <w:t xml:space="preserve"> указан в Информационной карте конкурса.</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1.13.2. Каждый претендент, подающий заявку на участие в конкурсе, вносит средства на указанный в информационной карте счет.</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AE01BA" w:rsidRPr="00CD52CD" w:rsidRDefault="00AE01BA" w:rsidP="00C718DF">
      <w:pPr>
        <w:tabs>
          <w:tab w:val="left" w:pos="567"/>
          <w:tab w:val="num" w:pos="1420"/>
          <w:tab w:val="num" w:pos="2160"/>
        </w:tabs>
        <w:autoSpaceDE/>
        <w:autoSpaceDN/>
        <w:adjustRightInd w:val="0"/>
        <w:jc w:val="both"/>
        <w:rPr>
          <w:noProof/>
          <w:sz w:val="20"/>
          <w:szCs w:val="20"/>
          <w:lang w:eastAsia="ar-SA"/>
        </w:rPr>
      </w:pPr>
      <w:r w:rsidRPr="00CD52CD">
        <w:rPr>
          <w:noProof/>
          <w:sz w:val="20"/>
          <w:szCs w:val="20"/>
          <w:lang w:eastAsia="ar-SA"/>
        </w:rPr>
        <w:t xml:space="preserve">         1.13.5 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1.16.1.4.</w:t>
      </w:r>
    </w:p>
    <w:p w:rsidR="00AE01BA" w:rsidRPr="00CD52CD" w:rsidRDefault="00AE01BA" w:rsidP="00C718DF">
      <w:pPr>
        <w:widowControl/>
        <w:autoSpaceDE/>
        <w:autoSpaceDN/>
        <w:ind w:firstLine="567"/>
        <w:jc w:val="both"/>
        <w:rPr>
          <w:sz w:val="20"/>
          <w:szCs w:val="20"/>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1.14. Вскрытие конвертов с заявками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1.14.1. Конкурсной комиссией вскрываются конверты с заявками на участие в конкурсе публично на своем заседании в день, время и месте, указанные в Извещении о проведении открытого конкурса.</w:t>
      </w:r>
    </w:p>
    <w:p w:rsidR="00AE01BA" w:rsidRPr="00CD52CD" w:rsidRDefault="00AE01BA" w:rsidP="00C718DF">
      <w:pPr>
        <w:widowControl/>
        <w:autoSpaceDE/>
        <w:autoSpaceDN/>
        <w:ind w:firstLine="567"/>
        <w:jc w:val="both"/>
        <w:rPr>
          <w:sz w:val="20"/>
          <w:szCs w:val="20"/>
        </w:rPr>
      </w:pPr>
      <w:r w:rsidRPr="00CD52CD">
        <w:rPr>
          <w:sz w:val="20"/>
          <w:szCs w:val="20"/>
        </w:rPr>
        <w:t>1.14.2. 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 xml:space="preserve">1.14.3.  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AE01BA" w:rsidRPr="00CD52CD" w:rsidRDefault="00AE01BA" w:rsidP="00C718DF">
      <w:pPr>
        <w:widowControl/>
        <w:autoSpaceDE/>
        <w:autoSpaceDN/>
        <w:ind w:firstLine="567"/>
        <w:jc w:val="both"/>
        <w:rPr>
          <w:sz w:val="20"/>
          <w:szCs w:val="20"/>
        </w:rPr>
      </w:pPr>
      <w:r w:rsidRPr="00CD52CD">
        <w:rPr>
          <w:sz w:val="20"/>
          <w:szCs w:val="20"/>
        </w:rPr>
        <w:t>1.14.4. Присутствующие на заседании комиссии представители претендентов должны зарегистрироваться до начала заседания комиссии.</w:t>
      </w:r>
    </w:p>
    <w:p w:rsidR="00AE01BA" w:rsidRPr="00CD52CD" w:rsidRDefault="00AE01BA" w:rsidP="00C718DF">
      <w:pPr>
        <w:adjustRightInd w:val="0"/>
        <w:ind w:firstLine="540"/>
        <w:jc w:val="both"/>
        <w:rPr>
          <w:sz w:val="20"/>
          <w:szCs w:val="20"/>
        </w:rPr>
      </w:pPr>
      <w:r w:rsidRPr="00CD52CD">
        <w:rPr>
          <w:sz w:val="20"/>
          <w:szCs w:val="20"/>
        </w:rPr>
        <w:t>1.14.5. 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1.14.6. 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1.14.7. 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AE01BA" w:rsidRPr="00CD52CD" w:rsidRDefault="00AE01BA" w:rsidP="00C718DF">
      <w:pPr>
        <w:widowControl/>
        <w:autoSpaceDE/>
        <w:autoSpaceDN/>
        <w:ind w:firstLine="567"/>
        <w:jc w:val="both"/>
        <w:rPr>
          <w:sz w:val="20"/>
          <w:szCs w:val="20"/>
        </w:rPr>
      </w:pPr>
      <w:r w:rsidRPr="00CD52CD">
        <w:rPr>
          <w:sz w:val="20"/>
          <w:szCs w:val="20"/>
        </w:rPr>
        <w:t>1.14.8. При вскрытии конвертов с заявками на участие в конкурсе объявляются:</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претендента на участие в конкурсе (для юридических лиц);</w:t>
      </w:r>
    </w:p>
    <w:p w:rsidR="00AE01BA" w:rsidRPr="00CD52CD" w:rsidRDefault="00AE01BA" w:rsidP="00C718DF">
      <w:pPr>
        <w:widowControl/>
        <w:autoSpaceDE/>
        <w:autoSpaceDN/>
        <w:ind w:firstLine="567"/>
        <w:jc w:val="both"/>
        <w:rPr>
          <w:sz w:val="20"/>
          <w:szCs w:val="20"/>
        </w:rPr>
      </w:pPr>
      <w:r w:rsidRPr="00CD52CD">
        <w:rPr>
          <w:sz w:val="20"/>
          <w:szCs w:val="20"/>
        </w:rPr>
        <w:t xml:space="preserve">- фамилия, имя, отчество (при наличии) (для индивидуального предпринимателя); </w:t>
      </w:r>
    </w:p>
    <w:p w:rsidR="00AE01BA" w:rsidRPr="00CD52CD" w:rsidRDefault="00AE01BA" w:rsidP="00C718DF">
      <w:pPr>
        <w:widowControl/>
        <w:autoSpaceDE/>
        <w:autoSpaceDN/>
        <w:ind w:firstLine="567"/>
        <w:jc w:val="both"/>
        <w:rPr>
          <w:sz w:val="20"/>
          <w:szCs w:val="20"/>
        </w:rPr>
      </w:pPr>
      <w:r w:rsidRPr="00CD52CD">
        <w:rPr>
          <w:sz w:val="20"/>
          <w:szCs w:val="20"/>
        </w:rPr>
        <w:lastRenderedPageBreak/>
        <w:t>- наличие сведений и документов, предусмотренных конкурсной документацией.</w:t>
      </w:r>
    </w:p>
    <w:p w:rsidR="00AE01BA" w:rsidRPr="00CD52CD" w:rsidRDefault="00AE01BA" w:rsidP="00C718DF">
      <w:pPr>
        <w:widowControl/>
        <w:adjustRightInd w:val="0"/>
        <w:ind w:firstLine="540"/>
        <w:jc w:val="both"/>
        <w:rPr>
          <w:sz w:val="20"/>
          <w:szCs w:val="20"/>
        </w:rPr>
      </w:pPr>
      <w:r w:rsidRPr="00CD52CD">
        <w:rPr>
          <w:sz w:val="20"/>
          <w:szCs w:val="20"/>
        </w:rPr>
        <w:t>1.14.9.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1.14.10.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AE01BA" w:rsidRPr="00CD52CD" w:rsidRDefault="00AE01BA" w:rsidP="00C718DF">
      <w:pPr>
        <w:widowControl/>
        <w:autoSpaceDE/>
        <w:autoSpaceDN/>
        <w:ind w:firstLine="567"/>
        <w:jc w:val="both"/>
        <w:rPr>
          <w:sz w:val="20"/>
          <w:szCs w:val="20"/>
        </w:rPr>
      </w:pPr>
      <w:r w:rsidRPr="00CD52CD">
        <w:rPr>
          <w:sz w:val="20"/>
          <w:szCs w:val="20"/>
        </w:rPr>
        <w:t>1.14.11. Протокол вскрытия конвертов с заявками на участие в конкурсе размещается организатором конкурса на официальном сайте в день его подписания всеми присутствующими членами конкурсной комиссии.</w:t>
      </w:r>
    </w:p>
    <w:p w:rsidR="00AE01BA" w:rsidRPr="00CD52CD" w:rsidRDefault="00AE01BA" w:rsidP="00C718DF">
      <w:pPr>
        <w:widowControl/>
        <w:autoSpaceDE/>
        <w:autoSpaceDN/>
        <w:jc w:val="center"/>
        <w:rPr>
          <w:b/>
          <w:bCs/>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1.15. Рассмотрение и оценка заявок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1.15.1.</w:t>
      </w:r>
      <w:r w:rsidR="001431F6" w:rsidRPr="00CD52CD">
        <w:rPr>
          <w:noProof/>
          <w:sz w:val="20"/>
          <w:szCs w:val="20"/>
        </w:rPr>
        <w:t xml:space="preserve"> </w:t>
      </w:r>
      <w:r w:rsidRPr="00CD52CD">
        <w:rPr>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1.2.2. настоящей Инструкции участникам конкурса.</w:t>
      </w:r>
    </w:p>
    <w:p w:rsidR="00AE01BA" w:rsidRPr="00CD52CD" w:rsidRDefault="00AE01BA" w:rsidP="00C718DF">
      <w:pPr>
        <w:widowControl/>
        <w:adjustRightInd w:val="0"/>
        <w:ind w:firstLine="540"/>
        <w:jc w:val="both"/>
        <w:rPr>
          <w:sz w:val="20"/>
          <w:szCs w:val="20"/>
        </w:rPr>
      </w:pPr>
      <w:r w:rsidRPr="00CD52CD">
        <w:rPr>
          <w:sz w:val="20"/>
          <w:szCs w:val="20"/>
        </w:rPr>
        <w:t>1.15.2.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 xml:space="preserve">1.15.3. </w:t>
      </w:r>
      <w:r w:rsidRPr="00CD52CD">
        <w:rPr>
          <w:sz w:val="20"/>
          <w:szCs w:val="2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1.16. настоящей Инструкции.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E01BA" w:rsidRPr="00CD52CD" w:rsidRDefault="00AE01BA" w:rsidP="00C718DF">
      <w:pPr>
        <w:widowControl/>
        <w:adjustRightInd w:val="0"/>
        <w:ind w:firstLine="540"/>
        <w:jc w:val="both"/>
        <w:rPr>
          <w:sz w:val="20"/>
          <w:szCs w:val="20"/>
        </w:rPr>
      </w:pPr>
      <w:r w:rsidRPr="00CD52CD">
        <w:rPr>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E01BA" w:rsidRPr="00CD52CD" w:rsidRDefault="00AE01BA" w:rsidP="00C718DF">
      <w:pPr>
        <w:widowControl/>
        <w:adjustRightInd w:val="0"/>
        <w:ind w:firstLine="540"/>
        <w:jc w:val="both"/>
        <w:rPr>
          <w:sz w:val="20"/>
          <w:szCs w:val="20"/>
        </w:rPr>
      </w:pPr>
      <w:r w:rsidRPr="00CD52CD">
        <w:rPr>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 xml:space="preserve">1.15.4.  </w:t>
      </w:r>
      <w:r w:rsidRPr="00CD52CD">
        <w:rPr>
          <w:sz w:val="20"/>
          <w:szCs w:val="20"/>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rPr>
        <w:t>1.15.5.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E01BA" w:rsidRPr="00CD52CD" w:rsidRDefault="00AE01BA" w:rsidP="00C718DF">
      <w:pPr>
        <w:widowControl/>
        <w:adjustRightInd w:val="0"/>
        <w:ind w:firstLine="540"/>
        <w:jc w:val="both"/>
        <w:rPr>
          <w:sz w:val="20"/>
          <w:szCs w:val="20"/>
        </w:rPr>
      </w:pPr>
      <w:r w:rsidRPr="00CD52CD">
        <w:rPr>
          <w:sz w:val="20"/>
          <w:szCs w:val="20"/>
        </w:rPr>
        <w:t>1.15.6.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E01BA" w:rsidRPr="00CD52CD" w:rsidRDefault="00AE01BA" w:rsidP="00C718DF">
      <w:pPr>
        <w:widowControl/>
        <w:adjustRightInd w:val="0"/>
        <w:ind w:firstLine="540"/>
        <w:jc w:val="both"/>
        <w:rPr>
          <w:sz w:val="20"/>
          <w:szCs w:val="20"/>
        </w:rPr>
      </w:pPr>
      <w:r w:rsidRPr="00CD52CD">
        <w:rPr>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E01BA" w:rsidRPr="00CD52CD" w:rsidRDefault="00AE01BA" w:rsidP="00C718DF">
      <w:pPr>
        <w:tabs>
          <w:tab w:val="left" w:pos="0"/>
          <w:tab w:val="left" w:pos="1080"/>
        </w:tabs>
        <w:autoSpaceDE/>
        <w:autoSpaceDN/>
        <w:adjustRightInd w:val="0"/>
        <w:jc w:val="both"/>
        <w:rPr>
          <w:sz w:val="20"/>
          <w:szCs w:val="20"/>
          <w:lang w:eastAsia="ar-SA"/>
        </w:rPr>
      </w:pPr>
    </w:p>
    <w:p w:rsidR="00AE01BA" w:rsidRPr="00CD52CD" w:rsidRDefault="00AE01BA" w:rsidP="00C718DF">
      <w:pPr>
        <w:autoSpaceDE/>
        <w:autoSpaceDN/>
        <w:jc w:val="center"/>
        <w:rPr>
          <w:b/>
          <w:bCs/>
          <w:sz w:val="20"/>
          <w:szCs w:val="20"/>
        </w:rPr>
      </w:pPr>
      <w:r w:rsidRPr="00CD52CD">
        <w:rPr>
          <w:b/>
          <w:bCs/>
          <w:sz w:val="20"/>
          <w:szCs w:val="20"/>
        </w:rPr>
        <w:t>1.16. Основания отклонения заявок</w:t>
      </w:r>
    </w:p>
    <w:p w:rsidR="00AE01BA" w:rsidRPr="00CD52CD" w:rsidRDefault="00AE01BA" w:rsidP="00C718DF">
      <w:pPr>
        <w:widowControl/>
        <w:autoSpaceDE/>
        <w:autoSpaceDN/>
        <w:ind w:firstLine="567"/>
        <w:jc w:val="both"/>
        <w:rPr>
          <w:sz w:val="20"/>
          <w:szCs w:val="20"/>
        </w:rPr>
      </w:pPr>
      <w:r w:rsidRPr="00CD52CD">
        <w:rPr>
          <w:sz w:val="20"/>
          <w:szCs w:val="20"/>
        </w:rPr>
        <w:t>1.16.1. При рассмотрении заявок претендент не допускается конкурсной комиссией к участию в конкурсе в следующих случаях:</w:t>
      </w:r>
    </w:p>
    <w:p w:rsidR="00AE01BA" w:rsidRPr="00CD52CD" w:rsidRDefault="00AE01BA" w:rsidP="00C718DF">
      <w:pPr>
        <w:widowControl/>
        <w:autoSpaceDE/>
        <w:autoSpaceDN/>
        <w:ind w:firstLine="567"/>
        <w:jc w:val="both"/>
        <w:rPr>
          <w:sz w:val="20"/>
          <w:szCs w:val="20"/>
        </w:rPr>
      </w:pPr>
      <w:r w:rsidRPr="00CD52CD">
        <w:rPr>
          <w:sz w:val="20"/>
          <w:szCs w:val="20"/>
        </w:rPr>
        <w:t>1.16.1.1. Непредставление в составе заявки документов, указанных в разделе 1.9. Инструкции участникам конкурса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1.16.1.2. Наличия в документах, указанных в разделе 1.9. Инструкции участникам конкурса конкурсной документации, недостоверных сведений о претенденте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1.16.1.3. Несоответствие претендента требованиям, установленным в соответствии с пунктом 1.2.2. Инструкции участникам конкурса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1.16.1.4. Непредставление документа, подтверждающего внесение денежных средств в качестве обеспечения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1.16.1.5. Несоответствие заявки на участие в конкурсе требованиям конкурсной документации.</w:t>
      </w:r>
    </w:p>
    <w:p w:rsidR="001431F6" w:rsidRPr="00CD52CD" w:rsidRDefault="001431F6" w:rsidP="00C718DF">
      <w:pPr>
        <w:widowControl/>
        <w:autoSpaceDE/>
        <w:autoSpaceDN/>
        <w:ind w:firstLine="567"/>
        <w:jc w:val="both"/>
        <w:rPr>
          <w:sz w:val="20"/>
          <w:szCs w:val="20"/>
        </w:rPr>
      </w:pPr>
    </w:p>
    <w:p w:rsidR="00AE01BA" w:rsidRPr="00CD52CD" w:rsidRDefault="00AE01BA" w:rsidP="00C718DF">
      <w:pPr>
        <w:autoSpaceDE/>
        <w:autoSpaceDN/>
        <w:ind w:firstLine="567"/>
        <w:jc w:val="center"/>
        <w:rPr>
          <w:b/>
          <w:bCs/>
          <w:sz w:val="20"/>
          <w:szCs w:val="20"/>
        </w:rPr>
      </w:pPr>
      <w:r w:rsidRPr="00CD52CD">
        <w:rPr>
          <w:b/>
          <w:bCs/>
          <w:sz w:val="20"/>
          <w:szCs w:val="20"/>
        </w:rPr>
        <w:t>1.17. Проведение конкурса</w:t>
      </w:r>
    </w:p>
    <w:p w:rsidR="00AE01BA" w:rsidRPr="00CD52CD" w:rsidRDefault="00AE01BA" w:rsidP="00C718DF">
      <w:pPr>
        <w:tabs>
          <w:tab w:val="left" w:pos="0"/>
        </w:tabs>
        <w:autoSpaceDE/>
        <w:autoSpaceDN/>
        <w:adjustRightInd w:val="0"/>
        <w:ind w:firstLine="567"/>
        <w:jc w:val="both"/>
        <w:rPr>
          <w:sz w:val="20"/>
          <w:szCs w:val="20"/>
          <w:lang w:eastAsia="ar-SA"/>
        </w:rPr>
      </w:pPr>
      <w:r w:rsidRPr="00CD52CD">
        <w:rPr>
          <w:sz w:val="20"/>
          <w:szCs w:val="20"/>
          <w:lang w:eastAsia="ar-SA"/>
        </w:rPr>
        <w:t>1.17.1.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E01BA" w:rsidRPr="00CD52CD" w:rsidRDefault="00AE01BA" w:rsidP="00C718DF">
      <w:pPr>
        <w:tabs>
          <w:tab w:val="left" w:pos="0"/>
        </w:tabs>
        <w:autoSpaceDE/>
        <w:autoSpaceDN/>
        <w:adjustRightInd w:val="0"/>
        <w:ind w:firstLine="567"/>
        <w:jc w:val="both"/>
        <w:rPr>
          <w:sz w:val="20"/>
          <w:szCs w:val="20"/>
          <w:lang w:eastAsia="ar-SA"/>
        </w:rPr>
      </w:pPr>
      <w:r w:rsidRPr="00CD52CD">
        <w:rPr>
          <w:sz w:val="20"/>
          <w:szCs w:val="20"/>
          <w:lang w:eastAsia="ar-SA"/>
        </w:rPr>
        <w:t>1.17.2. Участники конкурса предлагают установить размер платы за содержание и ремонт жилого помещения за выполнение перечня работ и услуг, предусмотренного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AE01BA" w:rsidRPr="00CD52CD" w:rsidRDefault="00AE01BA" w:rsidP="00C718DF">
      <w:pPr>
        <w:tabs>
          <w:tab w:val="left" w:pos="0"/>
        </w:tabs>
        <w:autoSpaceDE/>
        <w:autoSpaceDN/>
        <w:adjustRightInd w:val="0"/>
        <w:ind w:firstLine="567"/>
        <w:jc w:val="both"/>
        <w:rPr>
          <w:sz w:val="20"/>
          <w:szCs w:val="20"/>
          <w:lang w:eastAsia="ar-SA"/>
        </w:rPr>
      </w:pPr>
      <w:r w:rsidRPr="00CD52CD">
        <w:rPr>
          <w:sz w:val="20"/>
          <w:szCs w:val="20"/>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E01BA" w:rsidRPr="00CD52CD" w:rsidRDefault="00AE01BA" w:rsidP="00C718DF">
      <w:pPr>
        <w:tabs>
          <w:tab w:val="left" w:pos="0"/>
          <w:tab w:val="left" w:pos="709"/>
        </w:tabs>
        <w:autoSpaceDE/>
        <w:autoSpaceDN/>
        <w:adjustRightInd w:val="0"/>
        <w:ind w:firstLine="567"/>
        <w:jc w:val="both"/>
        <w:rPr>
          <w:sz w:val="20"/>
          <w:szCs w:val="20"/>
          <w:lang w:eastAsia="ar-SA"/>
        </w:rPr>
      </w:pPr>
      <w:r w:rsidRPr="00CD52CD">
        <w:rPr>
          <w:sz w:val="20"/>
          <w:szCs w:val="20"/>
          <w:lang w:eastAsia="ar-SA"/>
        </w:rPr>
        <w:t xml:space="preserve">1.17.3.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w:t>
      </w:r>
      <w:r w:rsidRPr="00CD52CD">
        <w:rPr>
          <w:sz w:val="20"/>
          <w:szCs w:val="20"/>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w:t>
      </w:r>
      <w:r w:rsidRPr="00CD52CD">
        <w:rPr>
          <w:sz w:val="20"/>
          <w:szCs w:val="20"/>
          <w:lang w:eastAsia="ar-SA"/>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E01BA" w:rsidRPr="00CD52CD" w:rsidRDefault="00AE01BA" w:rsidP="00C718DF">
      <w:pPr>
        <w:tabs>
          <w:tab w:val="left" w:pos="0"/>
          <w:tab w:val="left" w:pos="709"/>
        </w:tabs>
        <w:autoSpaceDE/>
        <w:autoSpaceDN/>
        <w:adjustRightInd w:val="0"/>
        <w:ind w:firstLine="567"/>
        <w:jc w:val="both"/>
        <w:rPr>
          <w:sz w:val="20"/>
          <w:szCs w:val="20"/>
          <w:lang w:eastAsia="ar-SA"/>
        </w:rPr>
      </w:pPr>
      <w:r w:rsidRPr="00CD52CD">
        <w:rPr>
          <w:sz w:val="20"/>
          <w:szCs w:val="20"/>
          <w:lang w:eastAsia="ar-SA"/>
        </w:rPr>
        <w:t>1.17.4.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1.17.5. </w:t>
      </w:r>
      <w:r w:rsidRPr="00CD52CD">
        <w:rPr>
          <w:noProof/>
          <w:sz w:val="20"/>
          <w:szCs w:val="20"/>
          <w:lang w:eastAsia="ar-SA"/>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1.17.6. </w:t>
      </w:r>
      <w:r w:rsidRPr="00CD52CD">
        <w:rPr>
          <w:noProof/>
          <w:sz w:val="20"/>
          <w:szCs w:val="20"/>
          <w:lang w:eastAsia="ar-SA"/>
        </w:rPr>
        <w:t>Указанный протокол размещается на официальном сайте организатором конкурса в течение 1 рабочего дня с даты его утверждения.</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1.17.7. Организатор конкурса</w:t>
      </w:r>
      <w:r w:rsidRPr="00CD52CD">
        <w:rPr>
          <w:noProof/>
          <w:sz w:val="20"/>
          <w:szCs w:val="20"/>
          <w:lang w:eastAsia="ar-SA"/>
        </w:rPr>
        <w:t xml:space="preserve"> в течение 3 рабочих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1.17.2. и 1.17.4 настоящей Инструкции.</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 1.17.8.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5" w:history="1">
        <w:r w:rsidRPr="00CD52CD">
          <w:rPr>
            <w:sz w:val="20"/>
            <w:szCs w:val="20"/>
            <w:lang w:eastAsia="ar-SA"/>
          </w:rPr>
          <w:t>пунктом 1.18.10</w:t>
        </w:r>
      </w:hyperlink>
      <w:r w:rsidRPr="00CD52CD">
        <w:rPr>
          <w:sz w:val="20"/>
          <w:szCs w:val="20"/>
          <w:lang w:eastAsia="ar-SA"/>
        </w:rPr>
        <w:t xml:space="preserve"> настоящей Инструкции.</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 1.17.9.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1.17.10. Участник конкурса вправе обжаловать результаты конкурса в </w:t>
      </w:r>
      <w:hyperlink r:id="rId12" w:history="1">
        <w:r w:rsidRPr="00CD52CD">
          <w:rPr>
            <w:sz w:val="20"/>
            <w:szCs w:val="20"/>
            <w:lang w:eastAsia="ar-SA"/>
          </w:rPr>
          <w:t>порядке</w:t>
        </w:r>
      </w:hyperlink>
      <w:r w:rsidRPr="00CD52CD">
        <w:rPr>
          <w:sz w:val="20"/>
          <w:szCs w:val="20"/>
          <w:lang w:eastAsia="ar-SA"/>
        </w:rPr>
        <w:t>, предусмотренном законодательством Российской Федерации.</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 </w:t>
      </w:r>
    </w:p>
    <w:p w:rsidR="00AE01BA" w:rsidRPr="00CD52CD" w:rsidRDefault="00AE01BA" w:rsidP="00C718DF">
      <w:pPr>
        <w:widowControl/>
        <w:autoSpaceDE/>
        <w:autoSpaceDN/>
        <w:spacing w:line="276" w:lineRule="auto"/>
        <w:ind w:firstLine="567"/>
        <w:jc w:val="center"/>
        <w:outlineLvl w:val="0"/>
        <w:rPr>
          <w:b/>
          <w:bCs/>
          <w:sz w:val="20"/>
          <w:szCs w:val="20"/>
        </w:rPr>
      </w:pPr>
      <w:r w:rsidRPr="00CD52CD">
        <w:rPr>
          <w:b/>
          <w:bCs/>
          <w:sz w:val="20"/>
          <w:szCs w:val="20"/>
        </w:rPr>
        <w:t>1.18. Заключение договора</w:t>
      </w:r>
    </w:p>
    <w:p w:rsidR="00AE01BA" w:rsidRPr="00CD52CD" w:rsidRDefault="00AE01BA" w:rsidP="00C718DF">
      <w:pPr>
        <w:widowControl/>
        <w:autoSpaceDE/>
        <w:autoSpaceDN/>
        <w:ind w:firstLine="567"/>
        <w:jc w:val="both"/>
        <w:rPr>
          <w:sz w:val="20"/>
          <w:szCs w:val="20"/>
        </w:rPr>
      </w:pPr>
      <w:r w:rsidRPr="00CD52CD">
        <w:rPr>
          <w:sz w:val="20"/>
          <w:szCs w:val="20"/>
        </w:rPr>
        <w:t>1.18.1. Собственники помещений многоквартирного дома и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(далее – лица, принявшие помещения),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AE01BA" w:rsidRPr="00CD52CD" w:rsidRDefault="00AE01BA" w:rsidP="00C718DF">
      <w:pPr>
        <w:widowControl/>
        <w:autoSpaceDE/>
        <w:autoSpaceDN/>
        <w:ind w:firstLine="567"/>
        <w:jc w:val="both"/>
        <w:rPr>
          <w:sz w:val="20"/>
          <w:szCs w:val="20"/>
        </w:rPr>
      </w:pPr>
      <w:r w:rsidRPr="00CD52CD">
        <w:rPr>
          <w:sz w:val="20"/>
          <w:szCs w:val="20"/>
        </w:rPr>
        <w:t>1.18.2. Победитель конкурса, участник конкурса в случаях, предусмотренных пунктами 1.15.4. и 1.18.7. настоящей Инструкции,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E01BA" w:rsidRPr="00CD52CD" w:rsidRDefault="00AE01BA" w:rsidP="00C718DF">
      <w:pPr>
        <w:widowControl/>
        <w:autoSpaceDE/>
        <w:autoSpaceDN/>
        <w:ind w:firstLine="567"/>
        <w:jc w:val="both"/>
        <w:rPr>
          <w:sz w:val="20"/>
          <w:szCs w:val="20"/>
        </w:rPr>
      </w:pPr>
      <w:r w:rsidRPr="00CD52CD">
        <w:rPr>
          <w:sz w:val="20"/>
          <w:szCs w:val="20"/>
        </w:rPr>
        <w:t>1.18.3. Не допускается внесение изменений в условия и порядок заключения договора, предусмотренные конкурсной документацией.</w:t>
      </w:r>
    </w:p>
    <w:p w:rsidR="00AE01BA" w:rsidRPr="00CD52CD" w:rsidRDefault="00AE01BA" w:rsidP="00C718DF">
      <w:pPr>
        <w:widowControl/>
        <w:adjustRightInd w:val="0"/>
        <w:ind w:firstLine="567"/>
        <w:jc w:val="both"/>
        <w:rPr>
          <w:sz w:val="20"/>
          <w:szCs w:val="20"/>
        </w:rPr>
      </w:pPr>
      <w:r w:rsidRPr="00CD52CD">
        <w:rPr>
          <w:sz w:val="20"/>
          <w:szCs w:val="20"/>
        </w:rPr>
        <w:t>1.18.4.</w:t>
      </w:r>
      <w:r w:rsidR="001431F6" w:rsidRPr="00CD52CD">
        <w:rPr>
          <w:sz w:val="20"/>
          <w:szCs w:val="20"/>
        </w:rPr>
        <w:t xml:space="preserve"> </w:t>
      </w:r>
      <w:r w:rsidRPr="00CD52CD">
        <w:rPr>
          <w:sz w:val="20"/>
          <w:szCs w:val="20"/>
        </w:rPr>
        <w:t>Срок начала выполнения Управляющей организацией возникших по результатам конкурса обязательств определен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lastRenderedPageBreak/>
        <w:t>1.18.5.</w:t>
      </w:r>
      <w:r w:rsidR="001431F6" w:rsidRPr="00CD52CD">
        <w:rPr>
          <w:sz w:val="20"/>
          <w:szCs w:val="20"/>
        </w:rPr>
        <w:t xml:space="preserve"> </w:t>
      </w:r>
      <w:r w:rsidRPr="00CD52CD">
        <w:rPr>
          <w:sz w:val="20"/>
          <w:szCs w:val="20"/>
        </w:rPr>
        <w:t>Срок подписания договора управления и обеспечения исполнения обязательств предусмотрены в Информационной карте.</w:t>
      </w:r>
    </w:p>
    <w:p w:rsidR="00AE01BA" w:rsidRPr="00CD52CD" w:rsidRDefault="00AE01BA" w:rsidP="00C718DF">
      <w:pPr>
        <w:tabs>
          <w:tab w:val="left" w:pos="0"/>
          <w:tab w:val="left" w:pos="900"/>
          <w:tab w:val="left" w:pos="1260"/>
        </w:tabs>
        <w:autoSpaceDE/>
        <w:autoSpaceDN/>
        <w:adjustRightInd w:val="0"/>
        <w:ind w:firstLine="567"/>
        <w:jc w:val="both"/>
        <w:rPr>
          <w:noProof/>
          <w:sz w:val="20"/>
          <w:szCs w:val="20"/>
          <w:lang w:eastAsia="ar-SA"/>
        </w:rPr>
      </w:pPr>
      <w:r w:rsidRPr="00CD52CD">
        <w:rPr>
          <w:sz w:val="20"/>
          <w:szCs w:val="20"/>
          <w:lang w:eastAsia="ar-SA"/>
        </w:rPr>
        <w:t xml:space="preserve">1.18.6. В случае если победитель конкурса в сроки, указанные в Информационной карте, не представил организатору конкурса подписанный договор </w:t>
      </w:r>
      <w:r w:rsidRPr="00CD52CD">
        <w:rPr>
          <w:noProof/>
          <w:sz w:val="20"/>
          <w:szCs w:val="20"/>
          <w:lang w:eastAsia="ar-SA"/>
        </w:rPr>
        <w:t xml:space="preserve">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w:t>
      </w:r>
    </w:p>
    <w:p w:rsidR="00AE01BA" w:rsidRPr="00CD52CD" w:rsidRDefault="00AE01BA" w:rsidP="00C718DF">
      <w:pPr>
        <w:tabs>
          <w:tab w:val="left" w:pos="0"/>
          <w:tab w:val="left" w:pos="900"/>
          <w:tab w:val="left" w:pos="1260"/>
        </w:tabs>
        <w:autoSpaceDE/>
        <w:autoSpaceDN/>
        <w:adjustRightInd w:val="0"/>
        <w:ind w:firstLine="567"/>
        <w:jc w:val="both"/>
        <w:rPr>
          <w:sz w:val="20"/>
          <w:szCs w:val="20"/>
          <w:lang w:eastAsia="ar-SA"/>
        </w:rPr>
      </w:pPr>
      <w:r w:rsidRPr="00CD52CD">
        <w:rPr>
          <w:sz w:val="20"/>
          <w:szCs w:val="20"/>
          <w:lang w:eastAsia="ar-SA"/>
        </w:rPr>
        <w:t>1.18.7. В случае признания победителя конкурса, признанного победителем в соответствии с пунктом 1.17.2. настоящей Инструкции,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E01BA" w:rsidRPr="00CD52CD" w:rsidRDefault="00AE01BA" w:rsidP="00C718DF">
      <w:pPr>
        <w:adjustRightInd w:val="0"/>
        <w:ind w:firstLine="540"/>
        <w:jc w:val="both"/>
        <w:rPr>
          <w:sz w:val="20"/>
          <w:szCs w:val="20"/>
        </w:rPr>
      </w:pPr>
      <w:r w:rsidRPr="00CD52CD">
        <w:rPr>
          <w:sz w:val="20"/>
          <w:szCs w:val="20"/>
        </w:rPr>
        <w:t>1.18.8. В случае признания победителя конкурса, признанного победителем в соответствии с пунктом 1.17.4. настоящей Инструкции,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E01BA" w:rsidRPr="00CD52CD" w:rsidRDefault="00AE01BA" w:rsidP="00C718DF">
      <w:pPr>
        <w:widowControl/>
        <w:adjustRightInd w:val="0"/>
        <w:ind w:firstLine="540"/>
        <w:jc w:val="both"/>
        <w:rPr>
          <w:sz w:val="20"/>
          <w:szCs w:val="20"/>
        </w:rPr>
      </w:pPr>
      <w:r w:rsidRPr="00CD52CD">
        <w:rPr>
          <w:sz w:val="20"/>
          <w:szCs w:val="20"/>
        </w:rPr>
        <w:t>1.18.9.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E01BA" w:rsidRPr="00CD52CD" w:rsidRDefault="00AE01BA" w:rsidP="00C718DF">
      <w:pPr>
        <w:widowControl/>
        <w:adjustRightInd w:val="0"/>
        <w:ind w:firstLine="540"/>
        <w:jc w:val="both"/>
        <w:rPr>
          <w:sz w:val="20"/>
          <w:szCs w:val="20"/>
        </w:rPr>
      </w:pPr>
      <w:r w:rsidRPr="00CD52CD">
        <w:rPr>
          <w:sz w:val="20"/>
          <w:szCs w:val="20"/>
        </w:rPr>
        <w:t>1.18.10.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E01BA" w:rsidRPr="00CD52CD" w:rsidRDefault="00AE01BA" w:rsidP="00C718DF">
      <w:pPr>
        <w:widowControl/>
        <w:adjustRightInd w:val="0"/>
        <w:ind w:firstLine="540"/>
        <w:jc w:val="both"/>
        <w:rPr>
          <w:sz w:val="20"/>
          <w:szCs w:val="20"/>
        </w:rPr>
      </w:pPr>
      <w:r w:rsidRPr="00CD52CD">
        <w:rPr>
          <w:sz w:val="20"/>
          <w:szCs w:val="20"/>
        </w:rPr>
        <w:t>1.18.11. Победитель конкурса в случаях, предусмотренных пунктами 1.17.2. и 1.17.4. настоящей Инструкции (участник конкурса в случаях, предусмотренных пунктами 1.15.4. и 1.18.7. настоящей Инструкции), принимает на себя обязательства выполнять работы и услуги, входящие в перечень работ и услуг, предусмотренный конкурсной документацией, за плату за содержание и ремонт жилого помещения в размере, предложенном таким победителем (таким участником) конкурса.</w:t>
      </w:r>
    </w:p>
    <w:p w:rsidR="00AE01BA" w:rsidRPr="00CD52CD" w:rsidRDefault="00AE01BA" w:rsidP="00C718DF">
      <w:pPr>
        <w:widowControl/>
        <w:autoSpaceDE/>
        <w:autoSpaceDN/>
        <w:ind w:firstLine="567"/>
        <w:jc w:val="both"/>
        <w:rPr>
          <w:sz w:val="20"/>
          <w:szCs w:val="20"/>
        </w:rPr>
      </w:pPr>
      <w:r w:rsidRPr="00CD52CD">
        <w:rPr>
          <w:sz w:val="20"/>
          <w:szCs w:val="20"/>
        </w:rPr>
        <w:t>1.18.12.</w:t>
      </w:r>
      <w:r w:rsidR="001431F6" w:rsidRPr="00CD52CD">
        <w:rPr>
          <w:sz w:val="20"/>
          <w:szCs w:val="20"/>
        </w:rPr>
        <w:t xml:space="preserve"> </w:t>
      </w:r>
      <w:r w:rsidRPr="00CD52CD">
        <w:rPr>
          <w:sz w:val="20"/>
          <w:szCs w:val="20"/>
        </w:rPr>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AE01BA" w:rsidRPr="00CD52CD" w:rsidRDefault="00AE01BA" w:rsidP="00C718DF">
      <w:pPr>
        <w:widowControl/>
        <w:adjustRightInd w:val="0"/>
        <w:ind w:firstLine="720"/>
        <w:jc w:val="both"/>
        <w:rPr>
          <w:sz w:val="20"/>
          <w:szCs w:val="20"/>
        </w:rPr>
      </w:pPr>
      <w:r w:rsidRPr="00CD52CD">
        <w:rPr>
          <w:sz w:val="20"/>
          <w:szCs w:val="20"/>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ресурсов </w:t>
      </w:r>
      <w:proofErr w:type="spellStart"/>
      <w:r w:rsidRPr="00CD52CD">
        <w:rPr>
          <w:sz w:val="20"/>
          <w:szCs w:val="20"/>
        </w:rPr>
        <w:t>ресурсоснабжающим</w:t>
      </w:r>
      <w:proofErr w:type="spellEnd"/>
      <w:r w:rsidRPr="00CD52CD">
        <w:rPr>
          <w:sz w:val="20"/>
          <w:szCs w:val="20"/>
        </w:rPr>
        <w:t xml:space="preserve"> организациям, а также в случае причинения управляющей организацией вреда общему имуществу.</w:t>
      </w:r>
    </w:p>
    <w:p w:rsidR="00AE01BA" w:rsidRPr="00CD52CD" w:rsidRDefault="00AE01BA" w:rsidP="00C718DF">
      <w:pPr>
        <w:widowControl/>
        <w:adjustRightInd w:val="0"/>
        <w:ind w:firstLine="720"/>
        <w:jc w:val="both"/>
        <w:rPr>
          <w:sz w:val="20"/>
          <w:szCs w:val="20"/>
        </w:rPr>
      </w:pPr>
      <w:r w:rsidRPr="00CD52CD">
        <w:rPr>
          <w:sz w:val="20"/>
          <w:szCs w:val="20"/>
        </w:rPr>
        <w:t>Мерами по обеспечению исполнения обязательств могут являться:</w:t>
      </w:r>
    </w:p>
    <w:p w:rsidR="00AE01BA" w:rsidRPr="00CD52CD" w:rsidRDefault="00AE01BA" w:rsidP="00C718DF">
      <w:pPr>
        <w:widowControl/>
        <w:adjustRightInd w:val="0"/>
        <w:ind w:firstLine="720"/>
        <w:jc w:val="both"/>
        <w:rPr>
          <w:sz w:val="20"/>
          <w:szCs w:val="20"/>
        </w:rPr>
      </w:pPr>
      <w:r w:rsidRPr="00CD52CD">
        <w:rPr>
          <w:sz w:val="20"/>
          <w:szCs w:val="20"/>
        </w:rPr>
        <w:t>- страхование ответственности управляющей организации;</w:t>
      </w:r>
    </w:p>
    <w:p w:rsidR="00AE01BA" w:rsidRPr="00CD52CD" w:rsidRDefault="00AE01BA" w:rsidP="00C718DF">
      <w:pPr>
        <w:widowControl/>
        <w:adjustRightInd w:val="0"/>
        <w:ind w:firstLine="720"/>
        <w:jc w:val="both"/>
        <w:rPr>
          <w:sz w:val="20"/>
          <w:szCs w:val="20"/>
        </w:rPr>
      </w:pPr>
      <w:r w:rsidRPr="00CD52CD">
        <w:rPr>
          <w:sz w:val="20"/>
          <w:szCs w:val="20"/>
        </w:rPr>
        <w:t>- безотзывная банковская гарантия;</w:t>
      </w:r>
    </w:p>
    <w:p w:rsidR="00AE01BA" w:rsidRPr="00CD52CD" w:rsidRDefault="00AE01BA" w:rsidP="00C718DF">
      <w:pPr>
        <w:widowControl/>
        <w:adjustRightInd w:val="0"/>
        <w:ind w:firstLine="720"/>
        <w:jc w:val="both"/>
        <w:rPr>
          <w:sz w:val="20"/>
          <w:szCs w:val="20"/>
        </w:rPr>
      </w:pPr>
      <w:r w:rsidRPr="00CD52CD">
        <w:rPr>
          <w:sz w:val="20"/>
          <w:szCs w:val="20"/>
        </w:rPr>
        <w:t xml:space="preserve">- залог депозита. </w:t>
      </w:r>
    </w:p>
    <w:p w:rsidR="00AE01BA" w:rsidRPr="00CD52CD" w:rsidRDefault="00AE01BA" w:rsidP="00C718DF">
      <w:pPr>
        <w:tabs>
          <w:tab w:val="left" w:pos="0"/>
          <w:tab w:val="left" w:pos="480"/>
          <w:tab w:val="left" w:pos="900"/>
          <w:tab w:val="left" w:pos="1080"/>
          <w:tab w:val="left" w:pos="1307"/>
        </w:tabs>
        <w:suppressAutoHyphens/>
        <w:autoSpaceDE/>
        <w:autoSpaceDN/>
        <w:ind w:firstLine="720"/>
        <w:jc w:val="both"/>
        <w:textAlignment w:val="baseline"/>
        <w:rPr>
          <w:sz w:val="20"/>
          <w:szCs w:val="20"/>
        </w:rPr>
      </w:pPr>
      <w:r w:rsidRPr="00CD52CD">
        <w:rPr>
          <w:sz w:val="20"/>
          <w:szCs w:val="20"/>
        </w:rPr>
        <w:t>Способ обеспечения исполнения договора из перечисленных в настоящей части способов определяется участником конкурса самостоятельно.</w:t>
      </w:r>
    </w:p>
    <w:p w:rsidR="00AE01BA" w:rsidRPr="00CD52CD" w:rsidRDefault="00AE01BA" w:rsidP="00C718DF">
      <w:pPr>
        <w:tabs>
          <w:tab w:val="left" w:pos="0"/>
          <w:tab w:val="left" w:pos="480"/>
          <w:tab w:val="left" w:pos="900"/>
          <w:tab w:val="left" w:pos="1080"/>
          <w:tab w:val="left" w:pos="1307"/>
        </w:tabs>
        <w:suppressAutoHyphens/>
        <w:autoSpaceDE/>
        <w:autoSpaceDN/>
        <w:ind w:firstLine="720"/>
        <w:jc w:val="both"/>
        <w:textAlignment w:val="baseline"/>
        <w:rPr>
          <w:noProof/>
          <w:sz w:val="20"/>
          <w:szCs w:val="20"/>
          <w:lang w:eastAsia="ar-SA"/>
        </w:rPr>
      </w:pPr>
      <w:r w:rsidRPr="00CD52CD">
        <w:rPr>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лицами, принявшими помещения, в течение месяца. Размер обеспечения указан в Информационной</w:t>
      </w:r>
      <w:r w:rsidRPr="00CD52CD">
        <w:rPr>
          <w:noProof/>
          <w:sz w:val="20"/>
          <w:szCs w:val="20"/>
          <w:lang w:eastAsia="ar-SA"/>
        </w:rPr>
        <w:t xml:space="preserve"> карте.</w:t>
      </w:r>
    </w:p>
    <w:p w:rsidR="00AE01BA" w:rsidRPr="00CD52CD" w:rsidRDefault="00AE01BA" w:rsidP="00C718DF">
      <w:pPr>
        <w:widowControl/>
        <w:autoSpaceDE/>
        <w:autoSpaceDN/>
        <w:ind w:firstLine="567"/>
        <w:jc w:val="both"/>
        <w:rPr>
          <w:sz w:val="20"/>
          <w:szCs w:val="20"/>
        </w:rPr>
      </w:pPr>
      <w:r w:rsidRPr="00CD52CD">
        <w:rPr>
          <w:sz w:val="20"/>
          <w:szCs w:val="20"/>
        </w:rPr>
        <w:t>1.18.13. 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предоставления коммунальных услуг пользующимся помещениями в этом доме лицам, осуществления иной направленной на достижение результатов управления многоквартирным домом деятельности.</w:t>
      </w:r>
    </w:p>
    <w:p w:rsidR="00AE01BA" w:rsidRPr="00CD52CD" w:rsidRDefault="00AE01BA" w:rsidP="00C718DF">
      <w:pPr>
        <w:widowControl/>
        <w:autoSpaceDE/>
        <w:autoSpaceDN/>
        <w:ind w:firstLine="567"/>
        <w:jc w:val="both"/>
        <w:rPr>
          <w:sz w:val="20"/>
          <w:szCs w:val="20"/>
        </w:rPr>
      </w:pPr>
      <w:r w:rsidRPr="00CD52CD">
        <w:rPr>
          <w:sz w:val="20"/>
          <w:szCs w:val="20"/>
          <w:lang w:eastAsia="ar-SA"/>
        </w:rPr>
        <w:t>1.</w:t>
      </w:r>
      <w:r w:rsidRPr="00CD52CD">
        <w:rPr>
          <w:sz w:val="20"/>
          <w:szCs w:val="20"/>
        </w:rPr>
        <w:t>18</w:t>
      </w:r>
      <w:r w:rsidRPr="00CD52CD">
        <w:rPr>
          <w:sz w:val="20"/>
          <w:szCs w:val="20"/>
          <w:lang w:eastAsia="ar-SA"/>
        </w:rPr>
        <w:t xml:space="preserve">.14. </w:t>
      </w:r>
      <w:r w:rsidRPr="00CD52CD">
        <w:rPr>
          <w:sz w:val="20"/>
          <w:szCs w:val="20"/>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AE01BA" w:rsidRPr="00CD52CD" w:rsidRDefault="00AE01BA" w:rsidP="00C718DF">
      <w:pPr>
        <w:widowControl/>
        <w:autoSpaceDE/>
        <w:autoSpaceDN/>
        <w:ind w:firstLine="567"/>
        <w:jc w:val="both"/>
        <w:rPr>
          <w:sz w:val="20"/>
          <w:szCs w:val="20"/>
          <w:lang w:eastAsia="ar-SA"/>
        </w:rPr>
      </w:pPr>
      <w:r w:rsidRPr="00CD52CD">
        <w:rPr>
          <w:sz w:val="20"/>
          <w:szCs w:val="20"/>
        </w:rPr>
        <w:t>Плата за жилое помещение и коммунальные услуги</w:t>
      </w:r>
      <w:r w:rsidRPr="00CD52CD">
        <w:rPr>
          <w:sz w:val="20"/>
          <w:szCs w:val="20"/>
          <w:lang w:eastAsia="ar-SA"/>
        </w:rPr>
        <w:t xml:space="preserve">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AE01BA" w:rsidRPr="00CD52CD" w:rsidRDefault="00AE01BA" w:rsidP="00C718DF">
      <w:pPr>
        <w:widowControl/>
        <w:adjustRightInd w:val="0"/>
        <w:ind w:firstLine="540"/>
        <w:jc w:val="both"/>
        <w:rPr>
          <w:sz w:val="20"/>
          <w:szCs w:val="20"/>
        </w:rPr>
      </w:pPr>
      <w:r w:rsidRPr="00CD52CD">
        <w:rPr>
          <w:sz w:val="20"/>
          <w:szCs w:val="20"/>
          <w:lang w:eastAsia="ar-SA"/>
        </w:rPr>
        <w:t>1.</w:t>
      </w:r>
      <w:r w:rsidRPr="00CD52CD">
        <w:rPr>
          <w:sz w:val="20"/>
          <w:szCs w:val="20"/>
        </w:rPr>
        <w:t>18</w:t>
      </w:r>
      <w:r w:rsidRPr="00CD52CD">
        <w:rPr>
          <w:sz w:val="20"/>
          <w:szCs w:val="20"/>
          <w:lang w:eastAsia="ar-SA"/>
        </w:rPr>
        <w:t xml:space="preserve">.15. </w:t>
      </w:r>
      <w:r w:rsidRPr="00CD52CD">
        <w:rPr>
          <w:sz w:val="20"/>
          <w:szCs w:val="20"/>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предоставления коммунальных услуг собственникам и пользователям помещений в многоквартирных домах, с Правилами </w:t>
      </w:r>
      <w:r w:rsidRPr="00CD52CD">
        <w:rPr>
          <w:sz w:val="20"/>
          <w:szCs w:val="20"/>
        </w:rPr>
        <w:lastRenderedPageBreak/>
        <w:t>содержания общего имущества в многоквартирном доме, утвержденными Прав</w:t>
      </w:r>
      <w:r w:rsidR="00BA6F6C" w:rsidRPr="00CD52CD">
        <w:rPr>
          <w:sz w:val="20"/>
          <w:szCs w:val="20"/>
        </w:rPr>
        <w:t>ительством Российской Федерации.</w:t>
      </w:r>
    </w:p>
    <w:p w:rsidR="00AE01BA" w:rsidRPr="00CD52CD" w:rsidRDefault="00AE01BA" w:rsidP="00C718DF">
      <w:pPr>
        <w:widowControl/>
        <w:adjustRightInd w:val="0"/>
        <w:ind w:firstLine="540"/>
        <w:jc w:val="both"/>
        <w:rPr>
          <w:sz w:val="20"/>
          <w:szCs w:val="20"/>
        </w:rPr>
      </w:pPr>
    </w:p>
    <w:p w:rsidR="00AE01BA" w:rsidRPr="00CD52CD" w:rsidRDefault="00AE01BA" w:rsidP="00C718DF">
      <w:pPr>
        <w:widowControl/>
        <w:tabs>
          <w:tab w:val="left" w:pos="540"/>
        </w:tabs>
        <w:autoSpaceDE/>
        <w:autoSpaceDN/>
        <w:jc w:val="center"/>
        <w:rPr>
          <w:b/>
          <w:bCs/>
          <w:sz w:val="20"/>
          <w:szCs w:val="20"/>
        </w:rPr>
      </w:pPr>
      <w:r w:rsidRPr="00CD52CD">
        <w:rPr>
          <w:b/>
          <w:bCs/>
          <w:sz w:val="20"/>
          <w:szCs w:val="20"/>
        </w:rPr>
        <w:t>1.19.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rPr>
        <w:t>1.19.1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rPr>
        <w:t>1.19.2 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01BA" w:rsidRPr="00CD52CD" w:rsidRDefault="00AE01BA" w:rsidP="003E0694">
      <w:pPr>
        <w:widowControl/>
        <w:autoSpaceDE/>
        <w:autoSpaceDN/>
        <w:ind w:right="113" w:firstLine="567"/>
        <w:jc w:val="both"/>
        <w:rPr>
          <w:sz w:val="20"/>
          <w:szCs w:val="20"/>
        </w:rPr>
      </w:pPr>
      <w:r w:rsidRPr="00CD52CD">
        <w:rPr>
          <w:sz w:val="20"/>
          <w:szCs w:val="20"/>
        </w:rPr>
        <w:t>1.19.3. Контроль осуществляется путем:</w:t>
      </w:r>
    </w:p>
    <w:p w:rsidR="00AE01BA" w:rsidRPr="00CD52CD" w:rsidRDefault="00AE01BA" w:rsidP="003E0694">
      <w:pPr>
        <w:widowControl/>
        <w:numPr>
          <w:ilvl w:val="0"/>
          <w:numId w:val="27"/>
        </w:numPr>
        <w:suppressAutoHyphens/>
        <w:autoSpaceDE/>
        <w:autoSpaceDN/>
        <w:ind w:left="0" w:right="113" w:firstLine="567"/>
        <w:jc w:val="both"/>
        <w:rPr>
          <w:sz w:val="20"/>
          <w:szCs w:val="20"/>
        </w:rPr>
      </w:pPr>
      <w:r w:rsidRPr="00CD52CD">
        <w:rPr>
          <w:sz w:val="20"/>
          <w:szCs w:val="20"/>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AE01BA" w:rsidRPr="00CD52CD" w:rsidRDefault="00AE01BA" w:rsidP="003E0694">
      <w:pPr>
        <w:widowControl/>
        <w:numPr>
          <w:ilvl w:val="0"/>
          <w:numId w:val="27"/>
        </w:numPr>
        <w:suppressAutoHyphens/>
        <w:autoSpaceDE/>
        <w:autoSpaceDN/>
        <w:ind w:left="0" w:right="113" w:firstLine="567"/>
        <w:jc w:val="both"/>
        <w:rPr>
          <w:sz w:val="20"/>
          <w:szCs w:val="20"/>
        </w:rPr>
      </w:pPr>
      <w:r w:rsidRPr="00CD52CD">
        <w:rPr>
          <w:sz w:val="20"/>
          <w:szCs w:val="20"/>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AE01BA" w:rsidRPr="00CD52CD" w:rsidRDefault="00AE01BA" w:rsidP="003E0694">
      <w:pPr>
        <w:widowControl/>
        <w:numPr>
          <w:ilvl w:val="0"/>
          <w:numId w:val="27"/>
        </w:numPr>
        <w:autoSpaceDE/>
        <w:autoSpaceDN/>
        <w:ind w:left="0" w:right="113" w:firstLine="567"/>
        <w:jc w:val="both"/>
        <w:rPr>
          <w:sz w:val="20"/>
          <w:szCs w:val="20"/>
        </w:rPr>
      </w:pPr>
      <w:r w:rsidRPr="00CD52CD">
        <w:rPr>
          <w:sz w:val="20"/>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AE01BA" w:rsidRPr="00CD52CD" w:rsidRDefault="00AE01BA" w:rsidP="003E0694">
      <w:pPr>
        <w:widowControl/>
        <w:autoSpaceDE/>
        <w:autoSpaceDN/>
        <w:ind w:right="113" w:firstLine="567"/>
        <w:jc w:val="both"/>
        <w:rPr>
          <w:sz w:val="20"/>
          <w:szCs w:val="20"/>
        </w:rPr>
      </w:pPr>
      <w:r w:rsidRPr="00CD52CD">
        <w:rPr>
          <w:sz w:val="20"/>
          <w:szCs w:val="20"/>
        </w:rPr>
        <w:t>1.19.4. В случаях нарушения условий Договора по требованию любой из сторон Договора составляется Акт о нарушениях, к которым относятся:</w:t>
      </w:r>
    </w:p>
    <w:p w:rsidR="00AE01BA" w:rsidRPr="00CD52CD" w:rsidRDefault="00AE01BA" w:rsidP="00C718DF">
      <w:pPr>
        <w:widowControl/>
        <w:autoSpaceDE/>
        <w:autoSpaceDN/>
        <w:ind w:right="113" w:firstLine="567"/>
        <w:jc w:val="both"/>
        <w:rPr>
          <w:sz w:val="20"/>
          <w:szCs w:val="20"/>
        </w:rPr>
      </w:pPr>
      <w:r w:rsidRPr="00CD52CD">
        <w:rPr>
          <w:sz w:val="20"/>
          <w:szCs w:val="20"/>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AE01BA" w:rsidRPr="00CD52CD" w:rsidRDefault="00AE01BA" w:rsidP="00C718DF">
      <w:pPr>
        <w:widowControl/>
        <w:autoSpaceDE/>
        <w:autoSpaceDN/>
        <w:ind w:right="113" w:firstLine="567"/>
        <w:jc w:val="both"/>
        <w:rPr>
          <w:sz w:val="20"/>
          <w:szCs w:val="20"/>
        </w:rPr>
      </w:pPr>
      <w:r w:rsidRPr="00CD52CD">
        <w:rPr>
          <w:sz w:val="20"/>
          <w:szCs w:val="20"/>
        </w:rPr>
        <w:t>1.19.5.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E01BA" w:rsidRPr="00CD52CD" w:rsidRDefault="00AE01BA" w:rsidP="00C718DF">
      <w:pPr>
        <w:widowControl/>
        <w:autoSpaceDE/>
        <w:autoSpaceDN/>
        <w:ind w:right="113" w:firstLine="567"/>
        <w:jc w:val="both"/>
        <w:rPr>
          <w:sz w:val="20"/>
          <w:szCs w:val="20"/>
        </w:rPr>
      </w:pPr>
      <w:r w:rsidRPr="00CD52CD">
        <w:rPr>
          <w:sz w:val="20"/>
          <w:szCs w:val="20"/>
        </w:rPr>
        <w:t>1.19.6.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AE01BA" w:rsidRPr="00CD52CD" w:rsidRDefault="00AE01BA" w:rsidP="00C718DF">
      <w:pPr>
        <w:widowControl/>
        <w:autoSpaceDE/>
        <w:autoSpaceDN/>
        <w:ind w:right="113" w:firstLine="567"/>
        <w:jc w:val="both"/>
        <w:rPr>
          <w:sz w:val="20"/>
          <w:szCs w:val="20"/>
        </w:rPr>
      </w:pPr>
      <w:r w:rsidRPr="00CD52CD">
        <w:rPr>
          <w:sz w:val="20"/>
          <w:szCs w:val="20"/>
        </w:rPr>
        <w:t>1.19.7.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AE01BA" w:rsidRPr="00CD52CD" w:rsidRDefault="00AE01BA" w:rsidP="00C718DF">
      <w:pPr>
        <w:widowControl/>
        <w:shd w:val="clear" w:color="auto" w:fill="FFFFFF"/>
        <w:autoSpaceDE/>
        <w:autoSpaceDN/>
        <w:ind w:right="113" w:firstLine="567"/>
        <w:jc w:val="both"/>
        <w:rPr>
          <w:sz w:val="20"/>
          <w:szCs w:val="20"/>
        </w:rPr>
      </w:pPr>
      <w:r w:rsidRPr="00CD52CD">
        <w:rPr>
          <w:sz w:val="20"/>
          <w:szCs w:val="20"/>
        </w:rPr>
        <w:t>1.19.8.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w:t>
      </w:r>
    </w:p>
    <w:p w:rsidR="00AE01BA" w:rsidRPr="00CD52CD" w:rsidRDefault="00AE01BA" w:rsidP="00C718DF">
      <w:pPr>
        <w:widowControl/>
        <w:autoSpaceDE/>
        <w:autoSpaceDN/>
        <w:ind w:firstLine="567"/>
        <w:jc w:val="center"/>
        <w:rPr>
          <w:sz w:val="20"/>
          <w:szCs w:val="20"/>
        </w:rPr>
      </w:pPr>
    </w:p>
    <w:p w:rsidR="00AE01BA" w:rsidRPr="00CD52CD" w:rsidRDefault="00AE01BA" w:rsidP="00C718DF">
      <w:pPr>
        <w:widowControl/>
        <w:autoSpaceDE/>
        <w:autoSpaceDN/>
        <w:ind w:firstLine="567"/>
        <w:jc w:val="center"/>
        <w:rPr>
          <w:b/>
          <w:bCs/>
          <w:sz w:val="20"/>
          <w:szCs w:val="20"/>
        </w:rPr>
      </w:pPr>
      <w:r w:rsidRPr="00CD52CD">
        <w:rPr>
          <w:b/>
          <w:bCs/>
          <w:sz w:val="20"/>
          <w:szCs w:val="20"/>
        </w:rPr>
        <w:t>1.20. Изменение условий договора</w:t>
      </w:r>
    </w:p>
    <w:p w:rsidR="00AE01BA" w:rsidRPr="00CD52CD" w:rsidRDefault="00AE01BA" w:rsidP="00C718DF">
      <w:pPr>
        <w:widowControl/>
        <w:adjustRightInd w:val="0"/>
        <w:ind w:firstLine="540"/>
        <w:jc w:val="both"/>
        <w:rPr>
          <w:sz w:val="20"/>
          <w:szCs w:val="20"/>
          <w:lang w:eastAsia="ar-SA"/>
        </w:rPr>
      </w:pPr>
      <w:r w:rsidRPr="00CD52CD">
        <w:rPr>
          <w:sz w:val="20"/>
          <w:szCs w:val="20"/>
          <w:lang w:eastAsia="ar-SA"/>
        </w:rPr>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E01BA" w:rsidRPr="00CD52CD" w:rsidRDefault="00AE01BA" w:rsidP="00C718DF">
      <w:pPr>
        <w:widowControl/>
        <w:autoSpaceDE/>
        <w:autoSpaceDN/>
        <w:ind w:firstLine="567"/>
        <w:jc w:val="both"/>
        <w:rPr>
          <w:color w:val="C00000"/>
          <w:sz w:val="20"/>
          <w:szCs w:val="20"/>
        </w:rPr>
      </w:pPr>
    </w:p>
    <w:p w:rsidR="00AE01BA" w:rsidRPr="00CD52CD" w:rsidRDefault="00AE01BA" w:rsidP="00C718DF">
      <w:pPr>
        <w:autoSpaceDE/>
        <w:autoSpaceDN/>
        <w:ind w:firstLine="567"/>
        <w:jc w:val="center"/>
        <w:rPr>
          <w:b/>
          <w:bCs/>
          <w:sz w:val="20"/>
          <w:szCs w:val="20"/>
        </w:rPr>
      </w:pPr>
      <w:r w:rsidRPr="00CD52CD">
        <w:rPr>
          <w:b/>
          <w:bCs/>
          <w:sz w:val="20"/>
          <w:szCs w:val="20"/>
        </w:rPr>
        <w:lastRenderedPageBreak/>
        <w:t>1.21. Возврат заявок участникам</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Полученные после окончания приема конвертов с заявками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
    <w:p w:rsidR="00AE01BA" w:rsidRPr="00CD52CD" w:rsidRDefault="00AE01BA" w:rsidP="00C718DF">
      <w:pPr>
        <w:widowControl/>
        <w:autoSpaceDE/>
        <w:autoSpaceDN/>
        <w:ind w:firstLine="567"/>
        <w:jc w:val="both"/>
        <w:rPr>
          <w:sz w:val="20"/>
          <w:szCs w:val="20"/>
          <w:lang w:eastAsia="ar-SA"/>
        </w:rPr>
      </w:pPr>
    </w:p>
    <w:p w:rsidR="00AE01BA" w:rsidRPr="00CD52CD" w:rsidRDefault="00AE01BA" w:rsidP="00C718DF">
      <w:pPr>
        <w:widowControl/>
        <w:adjustRightInd w:val="0"/>
        <w:ind w:firstLine="540"/>
        <w:jc w:val="center"/>
        <w:rPr>
          <w:b/>
          <w:bCs/>
          <w:sz w:val="20"/>
          <w:szCs w:val="20"/>
        </w:rPr>
      </w:pPr>
      <w:r w:rsidRPr="00CD52CD">
        <w:rPr>
          <w:b/>
          <w:bCs/>
          <w:sz w:val="20"/>
          <w:szCs w:val="20"/>
        </w:rPr>
        <w:t>1.22. Срок действия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lang w:eastAsia="ar-SA"/>
        </w:rPr>
        <w:t xml:space="preserve">Срок действия договора управления многоквартирным домом </w:t>
      </w:r>
      <w:r w:rsidRPr="00CD52CD">
        <w:rPr>
          <w:sz w:val="20"/>
          <w:szCs w:val="20"/>
        </w:rPr>
        <w:t>указан в Информационной карте.</w:t>
      </w:r>
    </w:p>
    <w:p w:rsidR="001431F6" w:rsidRPr="00CD52CD" w:rsidRDefault="001431F6" w:rsidP="00C718DF">
      <w:pPr>
        <w:widowControl/>
        <w:adjustRightInd w:val="0"/>
        <w:ind w:firstLine="540"/>
        <w:jc w:val="both"/>
        <w:rPr>
          <w:sz w:val="20"/>
          <w:szCs w:val="20"/>
          <w:lang w:eastAsia="ar-SA"/>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1.23. Правовое регулирование</w:t>
      </w:r>
    </w:p>
    <w:p w:rsidR="00AE01BA" w:rsidRPr="00CD52CD" w:rsidRDefault="00AE01BA" w:rsidP="00C718DF">
      <w:pPr>
        <w:widowControl/>
        <w:autoSpaceDE/>
        <w:autoSpaceDN/>
        <w:ind w:firstLine="567"/>
        <w:jc w:val="both"/>
        <w:rPr>
          <w:sz w:val="20"/>
          <w:szCs w:val="20"/>
        </w:rPr>
      </w:pPr>
      <w:r w:rsidRPr="00CD52CD">
        <w:rPr>
          <w:sz w:val="20"/>
          <w:szCs w:val="20"/>
        </w:rPr>
        <w:t>Взаимоотношения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1431F6" w:rsidRPr="00CD52CD" w:rsidRDefault="001431F6" w:rsidP="001431F6">
      <w:pPr>
        <w:widowControl/>
        <w:autoSpaceDE/>
        <w:autoSpaceDN/>
        <w:rPr>
          <w:b/>
          <w:bCs/>
          <w:sz w:val="20"/>
          <w:szCs w:val="20"/>
        </w:rPr>
      </w:pPr>
      <w:r w:rsidRPr="00CD52CD">
        <w:rPr>
          <w:b/>
          <w:bCs/>
          <w:sz w:val="20"/>
          <w:szCs w:val="20"/>
        </w:rPr>
        <w:br/>
      </w:r>
    </w:p>
    <w:p w:rsidR="00AE01BA" w:rsidRPr="00CD52CD" w:rsidRDefault="001431F6" w:rsidP="00A301DA">
      <w:pPr>
        <w:widowControl/>
        <w:autoSpaceDE/>
        <w:autoSpaceDN/>
        <w:rPr>
          <w:b/>
          <w:bCs/>
          <w:sz w:val="20"/>
          <w:szCs w:val="20"/>
        </w:rPr>
      </w:pPr>
      <w:r w:rsidRPr="00CD52CD">
        <w:rPr>
          <w:b/>
          <w:bCs/>
          <w:sz w:val="20"/>
          <w:szCs w:val="20"/>
        </w:rPr>
        <w:br w:type="page"/>
      </w:r>
    </w:p>
    <w:p w:rsidR="00AE01BA" w:rsidRPr="00CD52CD" w:rsidRDefault="00AE01BA" w:rsidP="00D6035E">
      <w:pPr>
        <w:jc w:val="center"/>
        <w:rPr>
          <w:b/>
          <w:bCs/>
          <w:sz w:val="20"/>
          <w:szCs w:val="20"/>
        </w:rPr>
      </w:pPr>
      <w:r w:rsidRPr="00CD52CD">
        <w:rPr>
          <w:b/>
          <w:bCs/>
          <w:sz w:val="20"/>
          <w:szCs w:val="20"/>
        </w:rPr>
        <w:t>ГЛАВА 2. Информационная карта конкурсной документации.</w:t>
      </w:r>
    </w:p>
    <w:p w:rsidR="00AE01BA" w:rsidRPr="00CD52CD" w:rsidRDefault="00AE01BA" w:rsidP="00D6035E">
      <w:pPr>
        <w:jc w:val="center"/>
        <w:rPr>
          <w:sz w:val="20"/>
          <w:szCs w:val="20"/>
        </w:rPr>
      </w:pPr>
    </w:p>
    <w:p w:rsidR="00AE01BA" w:rsidRPr="00CD52CD" w:rsidRDefault="00AE01BA" w:rsidP="00D7743B">
      <w:pPr>
        <w:pStyle w:val="a5"/>
        <w:numPr>
          <w:ilvl w:val="0"/>
          <w:numId w:val="24"/>
        </w:numPr>
        <w:tabs>
          <w:tab w:val="left" w:pos="508"/>
        </w:tabs>
        <w:ind w:right="2" w:firstLine="0"/>
        <w:rPr>
          <w:sz w:val="20"/>
          <w:szCs w:val="20"/>
        </w:rPr>
      </w:pPr>
      <w:r w:rsidRPr="00CD52CD">
        <w:rPr>
          <w:b/>
          <w:bCs/>
          <w:sz w:val="20"/>
          <w:szCs w:val="20"/>
        </w:rPr>
        <w:t xml:space="preserve">Организатор конкурса: </w:t>
      </w:r>
      <w:r w:rsidR="00A4762A">
        <w:rPr>
          <w:sz w:val="20"/>
          <w:szCs w:val="20"/>
        </w:rPr>
        <w:t xml:space="preserve">Администрация Борисоглебского сельского поселения Борисоглебского муниципального района Ярославской области </w:t>
      </w:r>
      <w:r w:rsidRPr="00CD52CD">
        <w:rPr>
          <w:sz w:val="20"/>
          <w:szCs w:val="20"/>
        </w:rPr>
        <w:t xml:space="preserve"> (адрес: 152</w:t>
      </w:r>
      <w:r w:rsidR="00A4762A">
        <w:rPr>
          <w:sz w:val="20"/>
          <w:szCs w:val="20"/>
        </w:rPr>
        <w:t>170</w:t>
      </w:r>
      <w:r w:rsidRPr="00CD52CD">
        <w:rPr>
          <w:sz w:val="20"/>
          <w:szCs w:val="20"/>
        </w:rPr>
        <w:t xml:space="preserve">, Ярославская область, </w:t>
      </w:r>
      <w:r w:rsidR="00A4762A">
        <w:rPr>
          <w:sz w:val="20"/>
          <w:szCs w:val="20"/>
        </w:rPr>
        <w:t>пос. Борисоглебский, ул. Красноармейская, д.8,</w:t>
      </w:r>
      <w:r w:rsidR="00A4762A" w:rsidRPr="00A4762A">
        <w:rPr>
          <w:spacing w:val="-5"/>
          <w:sz w:val="24"/>
          <w:szCs w:val="24"/>
        </w:rPr>
        <w:t xml:space="preserve"> </w:t>
      </w:r>
      <w:r w:rsidR="00A4762A" w:rsidRPr="00A4762A">
        <w:rPr>
          <w:spacing w:val="-5"/>
          <w:sz w:val="20"/>
          <w:szCs w:val="20"/>
        </w:rPr>
        <w:t>контактный телефон – 8 (48539) 2-10-98, факс –</w:t>
      </w:r>
      <w:r w:rsidR="00964F97">
        <w:rPr>
          <w:spacing w:val="-5"/>
          <w:sz w:val="20"/>
          <w:szCs w:val="20"/>
        </w:rPr>
        <w:t xml:space="preserve"> </w:t>
      </w:r>
      <w:r w:rsidR="00A4762A" w:rsidRPr="00A4762A">
        <w:rPr>
          <w:spacing w:val="-5"/>
          <w:sz w:val="20"/>
          <w:szCs w:val="20"/>
        </w:rPr>
        <w:t xml:space="preserve">8 (48539) 2-10-98, эл. адрес: </w:t>
      </w:r>
      <w:proofErr w:type="spellStart"/>
      <w:r w:rsidR="00A4762A" w:rsidRPr="00A4762A">
        <w:rPr>
          <w:spacing w:val="-5"/>
          <w:sz w:val="20"/>
          <w:szCs w:val="20"/>
          <w:lang w:val="en-US"/>
        </w:rPr>
        <w:t>borisogleb</w:t>
      </w:r>
      <w:proofErr w:type="spellEnd"/>
      <w:r w:rsidR="00A4762A" w:rsidRPr="00A4762A">
        <w:rPr>
          <w:spacing w:val="-5"/>
          <w:sz w:val="20"/>
          <w:szCs w:val="20"/>
        </w:rPr>
        <w:t>.</w:t>
      </w:r>
      <w:proofErr w:type="spellStart"/>
      <w:r w:rsidR="00A4762A" w:rsidRPr="00A4762A">
        <w:rPr>
          <w:spacing w:val="-5"/>
          <w:sz w:val="20"/>
          <w:szCs w:val="20"/>
          <w:lang w:val="en-US"/>
        </w:rPr>
        <w:t>poselenie</w:t>
      </w:r>
      <w:proofErr w:type="spellEnd"/>
      <w:r w:rsidR="00A4762A" w:rsidRPr="00A4762A">
        <w:rPr>
          <w:spacing w:val="-5"/>
          <w:sz w:val="20"/>
          <w:szCs w:val="20"/>
        </w:rPr>
        <w:t>@</w:t>
      </w:r>
      <w:r w:rsidR="00A4762A" w:rsidRPr="00A4762A">
        <w:rPr>
          <w:spacing w:val="-5"/>
          <w:sz w:val="20"/>
          <w:szCs w:val="20"/>
          <w:lang w:val="en-US"/>
        </w:rPr>
        <w:t>mail</w:t>
      </w:r>
      <w:r w:rsidR="00A4762A" w:rsidRPr="00A4762A">
        <w:rPr>
          <w:spacing w:val="-5"/>
          <w:sz w:val="20"/>
          <w:szCs w:val="20"/>
        </w:rPr>
        <w:t>.</w:t>
      </w:r>
      <w:proofErr w:type="spellStart"/>
      <w:r w:rsidR="00A4762A" w:rsidRPr="00A4762A">
        <w:rPr>
          <w:spacing w:val="-5"/>
          <w:sz w:val="20"/>
          <w:szCs w:val="20"/>
          <w:lang w:val="en-US"/>
        </w:rPr>
        <w:t>ru</w:t>
      </w:r>
      <w:proofErr w:type="spellEnd"/>
      <w:r w:rsidRPr="00A4762A">
        <w:rPr>
          <w:sz w:val="20"/>
          <w:szCs w:val="20"/>
        </w:rPr>
        <w:t>)</w:t>
      </w:r>
    </w:p>
    <w:p w:rsidR="00AE01BA" w:rsidRPr="00CD52CD" w:rsidRDefault="00AE01BA" w:rsidP="00D7743B">
      <w:pPr>
        <w:pStyle w:val="a3"/>
        <w:spacing w:before="3"/>
        <w:ind w:left="0" w:right="2"/>
      </w:pPr>
    </w:p>
    <w:p w:rsidR="00AE01BA" w:rsidRPr="00CD52CD" w:rsidRDefault="00AE01BA" w:rsidP="00D7743B">
      <w:pPr>
        <w:pStyle w:val="a5"/>
        <w:numPr>
          <w:ilvl w:val="0"/>
          <w:numId w:val="24"/>
        </w:numPr>
        <w:tabs>
          <w:tab w:val="left" w:pos="608"/>
        </w:tabs>
        <w:spacing w:line="242" w:lineRule="auto"/>
        <w:ind w:right="2" w:firstLine="0"/>
        <w:jc w:val="left"/>
        <w:rPr>
          <w:b/>
          <w:bCs/>
          <w:sz w:val="20"/>
          <w:szCs w:val="20"/>
        </w:rPr>
      </w:pPr>
      <w:r w:rsidRPr="00CD52CD">
        <w:rPr>
          <w:b/>
          <w:bCs/>
          <w:sz w:val="20"/>
          <w:szCs w:val="20"/>
        </w:rPr>
        <w:t>Акт о состоянии общего имущества собственников помещений в многоквартирном доме, являющегося объектом</w:t>
      </w:r>
      <w:r w:rsidRPr="00CD52CD">
        <w:rPr>
          <w:b/>
          <w:bCs/>
          <w:spacing w:val="-9"/>
          <w:sz w:val="20"/>
          <w:szCs w:val="20"/>
        </w:rPr>
        <w:t xml:space="preserve"> </w:t>
      </w:r>
      <w:r w:rsidRPr="00CD52CD">
        <w:rPr>
          <w:b/>
          <w:bCs/>
          <w:sz w:val="20"/>
          <w:szCs w:val="20"/>
        </w:rPr>
        <w:t>конкурса:</w:t>
      </w:r>
    </w:p>
    <w:p w:rsidR="00AE01BA" w:rsidRPr="00CD52CD" w:rsidRDefault="00AE01BA" w:rsidP="00D7743B">
      <w:pPr>
        <w:spacing w:line="312" w:lineRule="exact"/>
        <w:ind w:left="222" w:right="2"/>
        <w:rPr>
          <w:sz w:val="20"/>
          <w:szCs w:val="20"/>
        </w:rPr>
      </w:pPr>
      <w:r w:rsidRPr="00CD52CD">
        <w:rPr>
          <w:sz w:val="20"/>
          <w:szCs w:val="20"/>
        </w:rPr>
        <w:t>Приложение № 1 к конкурсной документации.</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563"/>
        </w:tabs>
        <w:spacing w:before="1"/>
        <w:ind w:right="2" w:firstLine="0"/>
        <w:rPr>
          <w:b/>
          <w:bCs/>
          <w:sz w:val="20"/>
          <w:szCs w:val="20"/>
        </w:rPr>
      </w:pPr>
      <w:r w:rsidRPr="00CD52CD">
        <w:rPr>
          <w:b/>
          <w:bCs/>
          <w:sz w:val="20"/>
          <w:szCs w:val="20"/>
        </w:rPr>
        <w:t>Реквизиты банковского счета для перечисления средств в качестве обеспечения заявки на участие в</w:t>
      </w:r>
      <w:r w:rsidRPr="00CD52CD">
        <w:rPr>
          <w:b/>
          <w:bCs/>
          <w:spacing w:val="-4"/>
          <w:sz w:val="20"/>
          <w:szCs w:val="20"/>
        </w:rPr>
        <w:t xml:space="preserve"> </w:t>
      </w:r>
      <w:r w:rsidRPr="00CD52CD">
        <w:rPr>
          <w:b/>
          <w:bCs/>
          <w:sz w:val="20"/>
          <w:szCs w:val="20"/>
        </w:rPr>
        <w:t>конкурсе:</w:t>
      </w:r>
    </w:p>
    <w:p w:rsidR="0069567A" w:rsidRPr="00D06B98" w:rsidRDefault="0069567A" w:rsidP="0069567A">
      <w:pPr>
        <w:ind w:left="222"/>
        <w:rPr>
          <w:sz w:val="20"/>
          <w:szCs w:val="20"/>
        </w:rPr>
      </w:pPr>
      <w:r w:rsidRPr="00D06B98">
        <w:rPr>
          <w:sz w:val="20"/>
          <w:szCs w:val="20"/>
        </w:rPr>
        <w:t xml:space="preserve">ИНН 7614004592 КПП 761401001                            </w:t>
      </w:r>
    </w:p>
    <w:p w:rsidR="0069567A" w:rsidRPr="00D06B98" w:rsidRDefault="0069567A" w:rsidP="0069567A">
      <w:pPr>
        <w:ind w:left="222"/>
        <w:rPr>
          <w:sz w:val="20"/>
          <w:szCs w:val="20"/>
        </w:rPr>
      </w:pPr>
      <w:r w:rsidRPr="00D06B98">
        <w:rPr>
          <w:sz w:val="20"/>
          <w:szCs w:val="20"/>
        </w:rPr>
        <w:t xml:space="preserve">лицевой счёт 850.01.001.7                                    </w:t>
      </w:r>
    </w:p>
    <w:p w:rsidR="0069567A" w:rsidRPr="00D06B98" w:rsidRDefault="0069567A" w:rsidP="0069567A">
      <w:pPr>
        <w:ind w:left="222"/>
        <w:rPr>
          <w:sz w:val="20"/>
          <w:szCs w:val="20"/>
        </w:rPr>
      </w:pPr>
      <w:proofErr w:type="gramStart"/>
      <w:r w:rsidRPr="00D06B98">
        <w:rPr>
          <w:sz w:val="20"/>
          <w:szCs w:val="20"/>
        </w:rPr>
        <w:t>р</w:t>
      </w:r>
      <w:proofErr w:type="gramEnd"/>
      <w:r w:rsidRPr="00D06B98">
        <w:rPr>
          <w:sz w:val="20"/>
          <w:szCs w:val="20"/>
        </w:rPr>
        <w:t xml:space="preserve">/счет 03232643786064077100                          </w:t>
      </w:r>
    </w:p>
    <w:p w:rsidR="0069567A" w:rsidRPr="00D06B98" w:rsidRDefault="0069567A" w:rsidP="0069567A">
      <w:pPr>
        <w:ind w:left="222"/>
        <w:rPr>
          <w:sz w:val="20"/>
          <w:szCs w:val="20"/>
        </w:rPr>
      </w:pPr>
      <w:r w:rsidRPr="00D06B98">
        <w:rPr>
          <w:sz w:val="20"/>
          <w:szCs w:val="20"/>
        </w:rPr>
        <w:t xml:space="preserve"> БИК 017888102    </w:t>
      </w:r>
    </w:p>
    <w:p w:rsidR="0069567A" w:rsidRPr="00D06B98" w:rsidRDefault="0069567A" w:rsidP="0069567A">
      <w:pPr>
        <w:ind w:left="222"/>
        <w:rPr>
          <w:sz w:val="20"/>
          <w:szCs w:val="20"/>
        </w:rPr>
      </w:pPr>
      <w:proofErr w:type="gramStart"/>
      <w:r w:rsidRPr="00D06B98">
        <w:rPr>
          <w:sz w:val="20"/>
          <w:szCs w:val="20"/>
        </w:rPr>
        <w:t>к</w:t>
      </w:r>
      <w:proofErr w:type="gramEnd"/>
      <w:r w:rsidRPr="00D06B98">
        <w:rPr>
          <w:sz w:val="20"/>
          <w:szCs w:val="20"/>
        </w:rPr>
        <w:t xml:space="preserve">/счет 40102810245370000065                                            </w:t>
      </w:r>
    </w:p>
    <w:p w:rsidR="0069567A" w:rsidRPr="00D06B98" w:rsidRDefault="0069567A" w:rsidP="0069567A">
      <w:pPr>
        <w:ind w:left="222"/>
        <w:rPr>
          <w:sz w:val="20"/>
          <w:szCs w:val="20"/>
        </w:rPr>
      </w:pPr>
      <w:r w:rsidRPr="00D06B98">
        <w:rPr>
          <w:sz w:val="20"/>
          <w:szCs w:val="20"/>
        </w:rPr>
        <w:t xml:space="preserve">Банк: Отделение Ярославль Банка России/УФК по Ярославской области </w:t>
      </w:r>
    </w:p>
    <w:p w:rsidR="0069567A" w:rsidRPr="00D06B98" w:rsidRDefault="0069567A" w:rsidP="0069567A">
      <w:pPr>
        <w:ind w:left="222"/>
        <w:rPr>
          <w:sz w:val="20"/>
          <w:szCs w:val="20"/>
        </w:rPr>
      </w:pPr>
      <w:r w:rsidRPr="00D06B98">
        <w:rPr>
          <w:sz w:val="20"/>
          <w:szCs w:val="20"/>
        </w:rPr>
        <w:t>г. Ярославль</w:t>
      </w:r>
    </w:p>
    <w:p w:rsidR="00AE01BA" w:rsidRPr="00D06B98" w:rsidRDefault="00AE01BA" w:rsidP="00D7743B">
      <w:pPr>
        <w:ind w:left="222" w:right="2"/>
        <w:rPr>
          <w:sz w:val="20"/>
          <w:szCs w:val="20"/>
        </w:rPr>
      </w:pPr>
      <w:r w:rsidRPr="00D06B98">
        <w:rPr>
          <w:sz w:val="20"/>
          <w:szCs w:val="20"/>
        </w:rPr>
        <w:t>Назначение платежа:</w:t>
      </w:r>
    </w:p>
    <w:p w:rsidR="004D585A" w:rsidRPr="00D06B98" w:rsidRDefault="004D585A" w:rsidP="004D585A">
      <w:pPr>
        <w:spacing w:before="2"/>
        <w:ind w:left="222" w:right="2"/>
        <w:rPr>
          <w:sz w:val="20"/>
          <w:szCs w:val="20"/>
        </w:rPr>
      </w:pPr>
      <w:r w:rsidRPr="00D06B98">
        <w:rPr>
          <w:b/>
          <w:sz w:val="20"/>
          <w:szCs w:val="20"/>
        </w:rPr>
        <w:t>Лот 1:</w:t>
      </w:r>
      <w:r w:rsidRPr="00D06B98">
        <w:rPr>
          <w:sz w:val="20"/>
          <w:szCs w:val="20"/>
        </w:rPr>
        <w:t xml:space="preserve"> «Обеспечение заявки на участие в конкурсе по отбору УО домом: </w:t>
      </w:r>
      <w:r w:rsidR="003440E9" w:rsidRPr="00D06B98">
        <w:rPr>
          <w:sz w:val="20"/>
          <w:szCs w:val="20"/>
        </w:rPr>
        <w:t xml:space="preserve">пос. </w:t>
      </w:r>
      <w:r w:rsidR="00A4762A" w:rsidRPr="00D06B98">
        <w:rPr>
          <w:sz w:val="20"/>
          <w:szCs w:val="20"/>
        </w:rPr>
        <w:t xml:space="preserve">Борисоглебский, ул. </w:t>
      </w:r>
      <w:proofErr w:type="gramStart"/>
      <w:r w:rsidR="0069567A" w:rsidRPr="00D06B98">
        <w:rPr>
          <w:sz w:val="20"/>
          <w:szCs w:val="20"/>
        </w:rPr>
        <w:t>Юбилейная</w:t>
      </w:r>
      <w:proofErr w:type="gramEnd"/>
      <w:r w:rsidR="0069567A" w:rsidRPr="00D06B98">
        <w:rPr>
          <w:sz w:val="20"/>
          <w:szCs w:val="20"/>
        </w:rPr>
        <w:t>, д.25.</w:t>
      </w:r>
    </w:p>
    <w:p w:rsidR="00BA6F6C" w:rsidRPr="00CD52CD" w:rsidRDefault="00BA6F6C" w:rsidP="00A301DA">
      <w:pPr>
        <w:spacing w:before="2"/>
        <w:ind w:left="222" w:right="2"/>
        <w:rPr>
          <w:sz w:val="20"/>
          <w:szCs w:val="20"/>
        </w:rPr>
      </w:pPr>
    </w:p>
    <w:p w:rsidR="00BA6F6C" w:rsidRPr="00FD2312" w:rsidRDefault="00BA6F6C" w:rsidP="00BA6F6C">
      <w:pPr>
        <w:ind w:left="222" w:right="2"/>
        <w:jc w:val="both"/>
        <w:rPr>
          <w:color w:val="000000"/>
          <w:sz w:val="20"/>
          <w:szCs w:val="20"/>
        </w:rPr>
      </w:pPr>
      <w:r w:rsidRPr="00FD2312">
        <w:rPr>
          <w:b/>
          <w:bCs/>
          <w:i/>
          <w:iCs/>
          <w:color w:val="000000"/>
          <w:sz w:val="20"/>
          <w:szCs w:val="20"/>
        </w:rPr>
        <w:t xml:space="preserve">Размер обеспечения заявки на участие в конкурсе </w:t>
      </w:r>
      <w:r w:rsidRPr="00FD2312">
        <w:rPr>
          <w:color w:val="000000"/>
          <w:sz w:val="20"/>
          <w:szCs w:val="20"/>
        </w:rPr>
        <w:t xml:space="preserve">составляет </w:t>
      </w:r>
      <w:r w:rsidR="00AF5C78">
        <w:rPr>
          <w:color w:val="000000"/>
          <w:sz w:val="20"/>
          <w:szCs w:val="20"/>
        </w:rPr>
        <w:t>5942,85</w:t>
      </w:r>
      <w:r w:rsidR="00C8120C">
        <w:rPr>
          <w:color w:val="000000"/>
          <w:sz w:val="20"/>
          <w:szCs w:val="20"/>
        </w:rPr>
        <w:t xml:space="preserve"> (Пять</w:t>
      </w:r>
      <w:r w:rsidR="00154790" w:rsidRPr="00FD2312">
        <w:rPr>
          <w:color w:val="000000"/>
          <w:sz w:val="20"/>
          <w:szCs w:val="20"/>
        </w:rPr>
        <w:t xml:space="preserve"> тысяч </w:t>
      </w:r>
      <w:r w:rsidR="00AF5C78">
        <w:rPr>
          <w:color w:val="000000"/>
          <w:sz w:val="20"/>
          <w:szCs w:val="20"/>
        </w:rPr>
        <w:t>девятьсот сорок два</w:t>
      </w:r>
      <w:r w:rsidR="00154790" w:rsidRPr="00FD2312">
        <w:rPr>
          <w:color w:val="000000"/>
          <w:sz w:val="20"/>
          <w:szCs w:val="20"/>
        </w:rPr>
        <w:t>) рубл</w:t>
      </w:r>
      <w:r w:rsidR="00C8120C">
        <w:rPr>
          <w:color w:val="000000"/>
          <w:sz w:val="20"/>
          <w:szCs w:val="20"/>
        </w:rPr>
        <w:t>я</w:t>
      </w:r>
      <w:r w:rsidRPr="00FD2312">
        <w:rPr>
          <w:color w:val="000000"/>
          <w:sz w:val="20"/>
          <w:szCs w:val="20"/>
        </w:rPr>
        <w:t xml:space="preserve"> </w:t>
      </w:r>
      <w:r w:rsidR="00C8120C">
        <w:rPr>
          <w:color w:val="000000"/>
          <w:sz w:val="20"/>
          <w:szCs w:val="20"/>
        </w:rPr>
        <w:t>8</w:t>
      </w:r>
      <w:r w:rsidR="00AF5C78">
        <w:rPr>
          <w:color w:val="000000"/>
          <w:sz w:val="20"/>
          <w:szCs w:val="20"/>
        </w:rPr>
        <w:t>5</w:t>
      </w:r>
      <w:r w:rsidRPr="00FD2312">
        <w:rPr>
          <w:color w:val="000000"/>
          <w:sz w:val="20"/>
          <w:szCs w:val="20"/>
        </w:rPr>
        <w:t xml:space="preserve"> копе</w:t>
      </w:r>
      <w:r w:rsidR="00AF5C78">
        <w:rPr>
          <w:color w:val="000000"/>
          <w:sz w:val="20"/>
          <w:szCs w:val="20"/>
        </w:rPr>
        <w:t>ек</w:t>
      </w:r>
      <w:r w:rsidRPr="00FD2312">
        <w:rPr>
          <w:color w:val="000000"/>
          <w:sz w:val="20"/>
          <w:szCs w:val="20"/>
        </w:rPr>
        <w:t xml:space="preserve">, для </w:t>
      </w:r>
      <w:r w:rsidRPr="00FD2312">
        <w:rPr>
          <w:b/>
          <w:bCs/>
          <w:color w:val="000000"/>
          <w:sz w:val="20"/>
          <w:szCs w:val="20"/>
        </w:rPr>
        <w:t xml:space="preserve">Лота 1 </w:t>
      </w:r>
      <w:r w:rsidRPr="00FD2312">
        <w:rPr>
          <w:color w:val="000000"/>
          <w:sz w:val="20"/>
          <w:szCs w:val="20"/>
        </w:rPr>
        <w:t>(Приложение № 2 к конкурсной документации).</w:t>
      </w:r>
    </w:p>
    <w:p w:rsidR="00AE01BA" w:rsidRPr="00CD52CD" w:rsidRDefault="00AE01BA" w:rsidP="000C1BF2">
      <w:pPr>
        <w:ind w:right="2"/>
        <w:rPr>
          <w:i/>
          <w:iCs/>
          <w:sz w:val="20"/>
          <w:szCs w:val="20"/>
        </w:rPr>
      </w:pPr>
    </w:p>
    <w:p w:rsidR="00AE01BA" w:rsidRPr="00CD52CD" w:rsidRDefault="00AE01BA" w:rsidP="00D7743B">
      <w:pPr>
        <w:pStyle w:val="a5"/>
        <w:numPr>
          <w:ilvl w:val="0"/>
          <w:numId w:val="24"/>
        </w:numPr>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jc w:val="left"/>
        <w:rPr>
          <w:sz w:val="20"/>
          <w:szCs w:val="20"/>
        </w:rPr>
      </w:pPr>
      <w:r w:rsidRPr="00CD52CD">
        <w:rPr>
          <w:b/>
          <w:bCs/>
          <w:sz w:val="20"/>
          <w:szCs w:val="20"/>
        </w:rPr>
        <w:t>Порядок</w:t>
      </w:r>
      <w:r w:rsidRPr="00CD52CD">
        <w:rPr>
          <w:b/>
          <w:bCs/>
          <w:sz w:val="20"/>
          <w:szCs w:val="20"/>
        </w:rPr>
        <w:tab/>
      </w:r>
      <w:r w:rsidRPr="00CD52CD">
        <w:rPr>
          <w:b/>
          <w:bCs/>
          <w:sz w:val="20"/>
          <w:szCs w:val="20"/>
        </w:rPr>
        <w:tab/>
        <w:t>проведения</w:t>
      </w:r>
      <w:r w:rsidRPr="00CD52CD">
        <w:rPr>
          <w:b/>
          <w:bCs/>
          <w:sz w:val="20"/>
          <w:szCs w:val="20"/>
        </w:rPr>
        <w:tab/>
        <w:t xml:space="preserve">осмотров </w:t>
      </w:r>
      <w:r w:rsidRPr="00CD52CD">
        <w:rPr>
          <w:b/>
          <w:bCs/>
          <w:sz w:val="20"/>
          <w:szCs w:val="20"/>
        </w:rPr>
        <w:tab/>
      </w:r>
      <w:r w:rsidRPr="00CD52CD">
        <w:rPr>
          <w:b/>
          <w:bCs/>
          <w:spacing w:val="-1"/>
          <w:sz w:val="20"/>
          <w:szCs w:val="20"/>
        </w:rPr>
        <w:t>заинтересованными</w:t>
      </w:r>
      <w:r w:rsidRPr="00CD52CD">
        <w:rPr>
          <w:b/>
          <w:bCs/>
          <w:spacing w:val="-1"/>
          <w:sz w:val="20"/>
          <w:szCs w:val="20"/>
        </w:rPr>
        <w:tab/>
      </w:r>
      <w:r w:rsidRPr="00CD52CD">
        <w:rPr>
          <w:b/>
          <w:bCs/>
          <w:spacing w:val="-1"/>
          <w:sz w:val="20"/>
          <w:szCs w:val="20"/>
        </w:rPr>
        <w:tab/>
      </w:r>
      <w:r w:rsidRPr="00CD52CD">
        <w:rPr>
          <w:b/>
          <w:bCs/>
          <w:sz w:val="20"/>
          <w:szCs w:val="20"/>
        </w:rPr>
        <w:t>лицами</w:t>
      </w:r>
      <w:r w:rsidRPr="00CD52CD">
        <w:rPr>
          <w:b/>
          <w:bCs/>
          <w:sz w:val="20"/>
          <w:szCs w:val="20"/>
        </w:rPr>
        <w:tab/>
        <w:t>и претендентами объекта конкурса и график проведения таких осмотров.</w:t>
      </w:r>
    </w:p>
    <w:p w:rsidR="00AE01BA" w:rsidRPr="00CD52CD" w:rsidRDefault="00AE01BA" w:rsidP="00D7743B">
      <w:pPr>
        <w:pStyle w:val="a5"/>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rPr>
          <w:sz w:val="20"/>
          <w:szCs w:val="20"/>
        </w:rPr>
      </w:pPr>
      <w:r w:rsidRPr="00CD52CD">
        <w:rPr>
          <w:sz w:val="20"/>
          <w:szCs w:val="20"/>
        </w:rPr>
        <w:t>Претендент</w:t>
      </w:r>
      <w:r w:rsidRPr="00CD52CD">
        <w:rPr>
          <w:sz w:val="20"/>
          <w:szCs w:val="20"/>
        </w:rPr>
        <w:tab/>
        <w:t>и</w:t>
      </w:r>
      <w:r w:rsidRPr="00CD52CD">
        <w:rPr>
          <w:sz w:val="20"/>
          <w:szCs w:val="20"/>
        </w:rPr>
        <w:tab/>
      </w:r>
      <w:r w:rsidRPr="00CD52CD">
        <w:rPr>
          <w:sz w:val="20"/>
          <w:szCs w:val="20"/>
        </w:rPr>
        <w:tab/>
        <w:t>(или)</w:t>
      </w:r>
      <w:r w:rsidRPr="00CD52CD">
        <w:rPr>
          <w:sz w:val="20"/>
          <w:szCs w:val="20"/>
        </w:rPr>
        <w:tab/>
      </w:r>
      <w:r w:rsidRPr="00CD52CD">
        <w:rPr>
          <w:sz w:val="20"/>
          <w:szCs w:val="20"/>
        </w:rPr>
        <w:tab/>
        <w:t>другое</w:t>
      </w:r>
      <w:r w:rsidRPr="00CD52CD">
        <w:rPr>
          <w:sz w:val="20"/>
          <w:szCs w:val="20"/>
        </w:rPr>
        <w:tab/>
        <w:t>заинтересованное</w:t>
      </w:r>
      <w:r w:rsidRPr="00CD52CD">
        <w:rPr>
          <w:sz w:val="20"/>
          <w:szCs w:val="20"/>
        </w:rPr>
        <w:tab/>
      </w:r>
      <w:r w:rsidRPr="00CD52CD">
        <w:rPr>
          <w:sz w:val="20"/>
          <w:szCs w:val="20"/>
        </w:rPr>
        <w:tab/>
        <w:t>лицо</w:t>
      </w:r>
      <w:r w:rsidRPr="00CD52CD">
        <w:rPr>
          <w:sz w:val="20"/>
          <w:szCs w:val="20"/>
        </w:rPr>
        <w:tab/>
        <w:t>в</w:t>
      </w:r>
      <w:r w:rsidRPr="00CD52CD">
        <w:rPr>
          <w:sz w:val="20"/>
          <w:szCs w:val="20"/>
        </w:rPr>
        <w:tab/>
      </w:r>
      <w:r w:rsidRPr="00CD52CD">
        <w:rPr>
          <w:sz w:val="20"/>
          <w:szCs w:val="20"/>
        </w:rPr>
        <w:tab/>
        <w:t>течение</w:t>
      </w:r>
      <w:r w:rsidRPr="00CD52CD">
        <w:rPr>
          <w:sz w:val="20"/>
          <w:szCs w:val="20"/>
        </w:rPr>
        <w:tab/>
        <w:t xml:space="preserve">дня, предшествующего   дню   проведения   осмотра </w:t>
      </w:r>
      <w:r w:rsidRPr="00CD52CD">
        <w:rPr>
          <w:spacing w:val="11"/>
          <w:sz w:val="20"/>
          <w:szCs w:val="20"/>
        </w:rPr>
        <w:t>объекта</w:t>
      </w:r>
      <w:r w:rsidRPr="00CD52CD">
        <w:rPr>
          <w:spacing w:val="55"/>
          <w:sz w:val="20"/>
          <w:szCs w:val="20"/>
        </w:rPr>
        <w:t xml:space="preserve"> </w:t>
      </w:r>
      <w:r w:rsidRPr="00CD52CD">
        <w:rPr>
          <w:sz w:val="20"/>
          <w:szCs w:val="20"/>
        </w:rPr>
        <w:t>конкур</w:t>
      </w:r>
      <w:r w:rsidR="00A4762A">
        <w:rPr>
          <w:sz w:val="20"/>
          <w:szCs w:val="20"/>
        </w:rPr>
        <w:t xml:space="preserve">са согласно графику, уведомляет </w:t>
      </w:r>
      <w:r w:rsidRPr="00CD52CD">
        <w:rPr>
          <w:sz w:val="20"/>
          <w:szCs w:val="20"/>
        </w:rPr>
        <w:t>организатора</w:t>
      </w:r>
      <w:r w:rsidRPr="00CD52CD">
        <w:rPr>
          <w:sz w:val="20"/>
          <w:szCs w:val="20"/>
        </w:rPr>
        <w:tab/>
        <w:t>конкурса</w:t>
      </w:r>
      <w:r w:rsidRPr="00CD52CD">
        <w:rPr>
          <w:sz w:val="20"/>
          <w:szCs w:val="20"/>
        </w:rPr>
        <w:tab/>
      </w:r>
      <w:r w:rsidR="00A4762A">
        <w:rPr>
          <w:sz w:val="20"/>
          <w:szCs w:val="20"/>
        </w:rPr>
        <w:t xml:space="preserve"> о </w:t>
      </w:r>
      <w:r w:rsidRPr="00CD52CD">
        <w:rPr>
          <w:sz w:val="20"/>
          <w:szCs w:val="20"/>
        </w:rPr>
        <w:t>желании</w:t>
      </w:r>
      <w:r w:rsidRPr="00CD52CD">
        <w:rPr>
          <w:sz w:val="20"/>
          <w:szCs w:val="20"/>
        </w:rPr>
        <w:tab/>
        <w:t>участвовать</w:t>
      </w:r>
      <w:r w:rsidRPr="00CD52CD">
        <w:rPr>
          <w:sz w:val="20"/>
          <w:szCs w:val="20"/>
        </w:rPr>
        <w:tab/>
        <w:t xml:space="preserve">в осмотре. </w:t>
      </w:r>
    </w:p>
    <w:p w:rsidR="00AE01BA" w:rsidRPr="00CD52CD" w:rsidRDefault="00AE01BA" w:rsidP="00D7743B">
      <w:pPr>
        <w:pStyle w:val="a5"/>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rPr>
          <w:sz w:val="20"/>
          <w:szCs w:val="20"/>
        </w:rPr>
      </w:pPr>
      <w:r w:rsidRPr="00CD52CD">
        <w:rPr>
          <w:sz w:val="20"/>
          <w:szCs w:val="20"/>
        </w:rPr>
        <w:tab/>
        <w:t>Представитель организатора конкурса организует доступ к осмотру объекта конкурса претендентов и других заинтересованных</w:t>
      </w:r>
      <w:r w:rsidRPr="00CD52CD">
        <w:rPr>
          <w:spacing w:val="-13"/>
          <w:sz w:val="20"/>
          <w:szCs w:val="20"/>
        </w:rPr>
        <w:t xml:space="preserve"> </w:t>
      </w:r>
      <w:r w:rsidRPr="00CD52CD">
        <w:rPr>
          <w:sz w:val="20"/>
          <w:szCs w:val="20"/>
        </w:rPr>
        <w:t>лиц.</w:t>
      </w:r>
    </w:p>
    <w:p w:rsidR="00AE01BA" w:rsidRPr="00CD52CD" w:rsidRDefault="00AE01BA" w:rsidP="00D7743B">
      <w:pPr>
        <w:ind w:left="222" w:right="2"/>
        <w:jc w:val="both"/>
        <w:rPr>
          <w:sz w:val="20"/>
          <w:szCs w:val="20"/>
        </w:rPr>
      </w:pPr>
      <w:r w:rsidRPr="00CD52CD">
        <w:rPr>
          <w:b/>
          <w:bCs/>
          <w:sz w:val="20"/>
          <w:szCs w:val="20"/>
        </w:rPr>
        <w:t>График проведения осмотров объектов конкурса</w:t>
      </w:r>
      <w:r w:rsidRPr="00CD52CD">
        <w:rPr>
          <w:sz w:val="20"/>
          <w:szCs w:val="20"/>
        </w:rPr>
        <w:t>: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(Приложение № 3 к конкурсной</w:t>
      </w:r>
      <w:r w:rsidRPr="00CD52CD">
        <w:rPr>
          <w:spacing w:val="-11"/>
          <w:sz w:val="20"/>
          <w:szCs w:val="20"/>
        </w:rPr>
        <w:t xml:space="preserve"> </w:t>
      </w:r>
      <w:r w:rsidRPr="00CD52CD">
        <w:rPr>
          <w:sz w:val="20"/>
          <w:szCs w:val="20"/>
        </w:rPr>
        <w:t>документации).</w:t>
      </w:r>
    </w:p>
    <w:p w:rsidR="00AE01BA" w:rsidRPr="00CD52CD" w:rsidRDefault="00AE01BA" w:rsidP="00D7743B">
      <w:pPr>
        <w:pStyle w:val="a3"/>
        <w:spacing w:before="5"/>
        <w:ind w:left="0" w:right="2"/>
      </w:pPr>
    </w:p>
    <w:p w:rsidR="00AE01BA" w:rsidRPr="00CD52CD" w:rsidRDefault="00AE01BA" w:rsidP="00D7743B">
      <w:pPr>
        <w:pStyle w:val="a5"/>
        <w:numPr>
          <w:ilvl w:val="0"/>
          <w:numId w:val="24"/>
        </w:numPr>
        <w:tabs>
          <w:tab w:val="left" w:pos="805"/>
          <w:tab w:val="left" w:pos="2388"/>
          <w:tab w:val="left" w:pos="4531"/>
          <w:tab w:val="left" w:pos="5615"/>
          <w:tab w:val="left" w:pos="6145"/>
          <w:tab w:val="left" w:pos="7275"/>
        </w:tabs>
        <w:spacing w:before="1" w:line="235" w:lineRule="auto"/>
        <w:ind w:right="2" w:firstLine="0"/>
        <w:jc w:val="left"/>
        <w:rPr>
          <w:sz w:val="20"/>
          <w:szCs w:val="20"/>
        </w:rPr>
      </w:pPr>
      <w:r w:rsidRPr="00CD52CD">
        <w:rPr>
          <w:b/>
          <w:bCs/>
          <w:sz w:val="20"/>
          <w:szCs w:val="20"/>
        </w:rPr>
        <w:t xml:space="preserve">Перечень работ и услуг, </w:t>
      </w:r>
      <w:r w:rsidRPr="00CD52CD">
        <w:rPr>
          <w:b/>
          <w:bCs/>
          <w:spacing w:val="-1"/>
          <w:sz w:val="20"/>
          <w:szCs w:val="20"/>
        </w:rPr>
        <w:t xml:space="preserve">устанавливаемый </w:t>
      </w:r>
      <w:r w:rsidRPr="00CD52CD">
        <w:rPr>
          <w:b/>
          <w:bCs/>
          <w:sz w:val="20"/>
          <w:szCs w:val="20"/>
        </w:rPr>
        <w:t>организатором</w:t>
      </w:r>
      <w:r w:rsidRPr="00CD52CD">
        <w:rPr>
          <w:b/>
          <w:bCs/>
          <w:spacing w:val="-1"/>
          <w:sz w:val="20"/>
          <w:szCs w:val="20"/>
        </w:rPr>
        <w:t xml:space="preserve"> </w:t>
      </w:r>
      <w:r w:rsidRPr="00CD52CD">
        <w:rPr>
          <w:b/>
          <w:bCs/>
          <w:sz w:val="20"/>
          <w:szCs w:val="20"/>
        </w:rPr>
        <w:t>конкурса</w:t>
      </w:r>
      <w:r w:rsidRPr="00CD52CD">
        <w:rPr>
          <w:sz w:val="20"/>
          <w:szCs w:val="20"/>
        </w:rPr>
        <w:t>:</w:t>
      </w:r>
    </w:p>
    <w:p w:rsidR="00AE01BA" w:rsidRPr="00CD52CD" w:rsidRDefault="00AE01BA" w:rsidP="00D7743B">
      <w:pPr>
        <w:spacing w:before="67"/>
        <w:ind w:left="284" w:right="2"/>
        <w:rPr>
          <w:sz w:val="20"/>
          <w:szCs w:val="20"/>
        </w:rPr>
      </w:pPr>
      <w:r w:rsidRPr="00CD52CD">
        <w:rPr>
          <w:sz w:val="20"/>
          <w:szCs w:val="20"/>
        </w:rPr>
        <w:t>Приложение № 4 к конкурсной документации.</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537"/>
        </w:tabs>
        <w:ind w:right="2" w:firstLine="0"/>
        <w:rPr>
          <w:sz w:val="20"/>
          <w:szCs w:val="20"/>
        </w:rPr>
      </w:pPr>
      <w:r w:rsidRPr="00CD52CD">
        <w:rPr>
          <w:b/>
          <w:bCs/>
          <w:sz w:val="20"/>
          <w:szCs w:val="20"/>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r w:rsidRPr="00CD52CD">
        <w:rPr>
          <w:sz w:val="20"/>
          <w:szCs w:val="20"/>
        </w:rPr>
        <w:t>. Ежемесячно до 10 числа месяца, следующего за истекшим</w:t>
      </w:r>
      <w:r w:rsidRPr="00CD52CD">
        <w:rPr>
          <w:spacing w:val="-10"/>
          <w:sz w:val="20"/>
          <w:szCs w:val="20"/>
        </w:rPr>
        <w:t xml:space="preserve"> </w:t>
      </w:r>
      <w:r w:rsidRPr="00CD52CD">
        <w:rPr>
          <w:sz w:val="20"/>
          <w:szCs w:val="20"/>
        </w:rPr>
        <w:t>месяцем.</w:t>
      </w:r>
    </w:p>
    <w:p w:rsidR="00AE01BA" w:rsidRPr="00CD52CD" w:rsidRDefault="00AE01BA" w:rsidP="00D7743B">
      <w:pPr>
        <w:pStyle w:val="a3"/>
        <w:spacing w:before="1"/>
        <w:ind w:left="0" w:right="2"/>
      </w:pPr>
    </w:p>
    <w:p w:rsidR="00AE01BA" w:rsidRPr="00CD52CD" w:rsidRDefault="00AE01BA" w:rsidP="00D7743B">
      <w:pPr>
        <w:pStyle w:val="1"/>
        <w:numPr>
          <w:ilvl w:val="0"/>
          <w:numId w:val="24"/>
        </w:numPr>
        <w:tabs>
          <w:tab w:val="left" w:pos="503"/>
        </w:tabs>
        <w:spacing w:line="319" w:lineRule="exact"/>
        <w:ind w:left="502" w:right="2" w:hanging="280"/>
        <w:rPr>
          <w:sz w:val="20"/>
          <w:szCs w:val="20"/>
        </w:rPr>
      </w:pPr>
      <w:r w:rsidRPr="00CD52CD">
        <w:rPr>
          <w:sz w:val="20"/>
          <w:szCs w:val="20"/>
        </w:rPr>
        <w:t>Требования к участникам</w:t>
      </w:r>
      <w:r w:rsidRPr="00CD52CD">
        <w:rPr>
          <w:spacing w:val="-4"/>
          <w:sz w:val="20"/>
          <w:szCs w:val="20"/>
        </w:rPr>
        <w:t xml:space="preserve"> </w:t>
      </w:r>
      <w:r w:rsidRPr="00CD52CD">
        <w:rPr>
          <w:sz w:val="20"/>
          <w:szCs w:val="20"/>
        </w:rPr>
        <w:t>конкурса.</w:t>
      </w:r>
    </w:p>
    <w:p w:rsidR="00AE01BA" w:rsidRPr="00CD52CD" w:rsidRDefault="00AE01BA" w:rsidP="008A1D46">
      <w:pPr>
        <w:pStyle w:val="a3"/>
        <w:spacing w:before="5"/>
        <w:ind w:firstLine="280"/>
        <w:jc w:val="both"/>
      </w:pPr>
      <w:bookmarkStart w:id="0" w:name="_bookmark0"/>
      <w:bookmarkEnd w:id="0"/>
      <w:r w:rsidRPr="00CD52CD">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8A1D46">
      <w:pPr>
        <w:pStyle w:val="a3"/>
        <w:spacing w:before="5"/>
        <w:ind w:firstLine="280"/>
        <w:jc w:val="both"/>
      </w:pPr>
      <w:r w:rsidRPr="00CD52CD">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E01BA" w:rsidRPr="00CD52CD" w:rsidRDefault="00AE01BA" w:rsidP="008A1D46">
      <w:pPr>
        <w:pStyle w:val="a3"/>
        <w:spacing w:before="5"/>
        <w:ind w:firstLine="280"/>
        <w:jc w:val="both"/>
      </w:pPr>
      <w:r w:rsidRPr="00CD52CD">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E01BA" w:rsidRPr="00CD52CD" w:rsidRDefault="00AE01BA" w:rsidP="008A1D46">
      <w:pPr>
        <w:pStyle w:val="a3"/>
        <w:spacing w:before="5"/>
        <w:ind w:firstLine="280"/>
        <w:jc w:val="both"/>
      </w:pPr>
      <w:r w:rsidRPr="00CD52CD">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E01BA" w:rsidRPr="00CD52CD" w:rsidRDefault="00AE01BA" w:rsidP="008A1D46">
      <w:pPr>
        <w:pStyle w:val="a3"/>
        <w:spacing w:before="5"/>
        <w:ind w:firstLine="280"/>
        <w:jc w:val="both"/>
      </w:pPr>
      <w:r w:rsidRPr="00CD52CD">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w:t>
      </w:r>
      <w:r w:rsidRPr="00CD52CD">
        <w:lastRenderedPageBreak/>
        <w:t>(краткосрочных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E01BA" w:rsidRPr="00CD52CD" w:rsidRDefault="00AE01BA" w:rsidP="008A1D46">
      <w:pPr>
        <w:pStyle w:val="a3"/>
        <w:spacing w:before="5"/>
        <w:ind w:firstLine="280"/>
        <w:jc w:val="both"/>
      </w:pPr>
      <w:r w:rsidRPr="00CD52CD">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E01BA" w:rsidRPr="00CD52CD" w:rsidRDefault="00AE01BA" w:rsidP="008A1D46">
      <w:pPr>
        <w:pStyle w:val="a3"/>
        <w:spacing w:before="5"/>
        <w:ind w:firstLine="280"/>
        <w:jc w:val="both"/>
      </w:pPr>
      <w:r w:rsidRPr="00CD52CD">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E01BA" w:rsidRPr="00CD52CD" w:rsidRDefault="00AE01BA" w:rsidP="008A1D46">
      <w:pPr>
        <w:pStyle w:val="a3"/>
        <w:spacing w:before="5"/>
        <w:ind w:left="284" w:firstLine="218"/>
        <w:jc w:val="both"/>
      </w:pPr>
      <w:r w:rsidRPr="00CD52CD">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E01BA" w:rsidRPr="00CD52CD" w:rsidRDefault="00AE01BA" w:rsidP="008A1D46">
      <w:pPr>
        <w:pStyle w:val="a3"/>
        <w:spacing w:before="5"/>
        <w:ind w:left="284" w:firstLine="218"/>
        <w:jc w:val="both"/>
      </w:pPr>
    </w:p>
    <w:p w:rsidR="00AE01BA" w:rsidRPr="00CD52CD" w:rsidRDefault="00AE01BA">
      <w:pPr>
        <w:pStyle w:val="a5"/>
        <w:numPr>
          <w:ilvl w:val="0"/>
          <w:numId w:val="24"/>
        </w:numPr>
        <w:tabs>
          <w:tab w:val="left" w:pos="503"/>
        </w:tabs>
        <w:spacing w:line="319" w:lineRule="exact"/>
        <w:ind w:left="502" w:hanging="280"/>
        <w:jc w:val="left"/>
        <w:rPr>
          <w:b/>
          <w:bCs/>
          <w:sz w:val="20"/>
          <w:szCs w:val="20"/>
        </w:rPr>
      </w:pPr>
      <w:r w:rsidRPr="00CD52CD">
        <w:rPr>
          <w:b/>
          <w:bCs/>
          <w:sz w:val="20"/>
          <w:szCs w:val="20"/>
        </w:rPr>
        <w:t>Форма заявки на участие в конкурсе, инструкция по ее</w:t>
      </w:r>
      <w:r w:rsidRPr="00CD52CD">
        <w:rPr>
          <w:b/>
          <w:bCs/>
          <w:spacing w:val="-13"/>
          <w:sz w:val="20"/>
          <w:szCs w:val="20"/>
        </w:rPr>
        <w:t xml:space="preserve"> </w:t>
      </w:r>
      <w:r w:rsidRPr="00CD52CD">
        <w:rPr>
          <w:b/>
          <w:bCs/>
          <w:sz w:val="20"/>
          <w:szCs w:val="20"/>
        </w:rPr>
        <w:t>заполнению.</w:t>
      </w:r>
    </w:p>
    <w:p w:rsidR="00AE01BA" w:rsidRPr="00CD52CD" w:rsidRDefault="00AE01BA" w:rsidP="00D7743B">
      <w:pPr>
        <w:ind w:left="222" w:right="2" w:firstLine="707"/>
        <w:jc w:val="both"/>
        <w:rPr>
          <w:sz w:val="20"/>
          <w:szCs w:val="20"/>
        </w:rPr>
      </w:pPr>
      <w:r w:rsidRPr="00CD52CD">
        <w:rPr>
          <w:sz w:val="20"/>
          <w:szCs w:val="20"/>
        </w:rP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 5 к конкурсной документации.</w:t>
      </w:r>
    </w:p>
    <w:p w:rsidR="00AE01BA" w:rsidRPr="00CD52CD" w:rsidRDefault="00AE01BA" w:rsidP="00AD7F53">
      <w:pPr>
        <w:ind w:left="930"/>
        <w:jc w:val="both"/>
        <w:rPr>
          <w:sz w:val="20"/>
          <w:szCs w:val="20"/>
        </w:rPr>
      </w:pPr>
      <w:r w:rsidRPr="00CD52CD">
        <w:rPr>
          <w:sz w:val="20"/>
          <w:szCs w:val="20"/>
        </w:rPr>
        <w:t>Заявка на участие в конкурсе включает в себя:</w:t>
      </w:r>
    </w:p>
    <w:p w:rsidR="00AE01BA" w:rsidRPr="00CD52CD" w:rsidRDefault="00AE01BA" w:rsidP="00AD7F53">
      <w:pPr>
        <w:pStyle w:val="a3"/>
        <w:spacing w:before="6"/>
        <w:jc w:val="both"/>
      </w:pPr>
      <w:r w:rsidRPr="00CD52CD">
        <w:t xml:space="preserve">1) сведения и документы о претенденте: </w:t>
      </w:r>
    </w:p>
    <w:p w:rsidR="00AE01BA" w:rsidRPr="00CD52CD" w:rsidRDefault="00AE01BA" w:rsidP="00AD7F53">
      <w:pPr>
        <w:pStyle w:val="a3"/>
        <w:spacing w:before="6"/>
        <w:jc w:val="both"/>
      </w:pPr>
      <w:r w:rsidRPr="00CD52CD">
        <w:t>- наименование, организационно-правовую форму, место нахождения, почтовый адрес - для юридического лица;</w:t>
      </w:r>
    </w:p>
    <w:p w:rsidR="00AE01BA" w:rsidRPr="00CD52CD" w:rsidRDefault="00AE01BA" w:rsidP="00AD7F53">
      <w:pPr>
        <w:pStyle w:val="a3"/>
        <w:spacing w:before="6"/>
        <w:jc w:val="both"/>
      </w:pPr>
      <w:bookmarkStart w:id="1" w:name="sub_105313"/>
      <w:r w:rsidRPr="00CD52CD">
        <w:t>- фамилию, имя, отчество (при наличии), данные документа, удостоверяющего личность, место жительства - для индивидуального предпринимателя;</w:t>
      </w:r>
    </w:p>
    <w:bookmarkEnd w:id="1"/>
    <w:p w:rsidR="00AE01BA" w:rsidRPr="00CD52CD" w:rsidRDefault="00AE01BA" w:rsidP="00AD7F53">
      <w:pPr>
        <w:pStyle w:val="a3"/>
        <w:spacing w:before="6"/>
        <w:jc w:val="both"/>
      </w:pPr>
      <w:r w:rsidRPr="00CD52CD">
        <w:t>- номер телефона;</w:t>
      </w:r>
    </w:p>
    <w:p w:rsidR="00AE01BA" w:rsidRPr="00CD52CD" w:rsidRDefault="00AE01BA" w:rsidP="00AD7F53">
      <w:pPr>
        <w:pStyle w:val="a3"/>
        <w:spacing w:before="6"/>
        <w:jc w:val="both"/>
      </w:pPr>
      <w:r w:rsidRPr="00CD52CD">
        <w:t>- выписку из Единого государственного реестра юридических лиц - для юридического лица;</w:t>
      </w:r>
    </w:p>
    <w:p w:rsidR="00AE01BA" w:rsidRPr="00CD52CD" w:rsidRDefault="00AE01BA" w:rsidP="00AD7F53">
      <w:pPr>
        <w:pStyle w:val="a3"/>
        <w:spacing w:before="6"/>
        <w:jc w:val="both"/>
      </w:pPr>
      <w:r w:rsidRPr="00CD52CD">
        <w:t>- выписку из Единого государственного реестра индивидуальных предпринимателей - для индивидуального предпринимателя;</w:t>
      </w:r>
    </w:p>
    <w:p w:rsidR="00AE01BA" w:rsidRPr="00CD52CD" w:rsidRDefault="00AE01BA" w:rsidP="00AD7F53">
      <w:pPr>
        <w:pStyle w:val="a3"/>
        <w:spacing w:before="6"/>
        <w:jc w:val="both"/>
      </w:pPr>
      <w:r w:rsidRPr="00CD52CD">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E01BA" w:rsidRPr="00CD52CD" w:rsidRDefault="00AE01BA" w:rsidP="00AD7F53">
      <w:pPr>
        <w:pStyle w:val="a3"/>
        <w:spacing w:before="6"/>
        <w:jc w:val="both"/>
      </w:pPr>
      <w:r w:rsidRPr="00CD52CD">
        <w:t>- реквизиты банковского счета для возврата средств, внесенных в качестве обеспечения заявки на участие в конкурсе;</w:t>
      </w:r>
    </w:p>
    <w:p w:rsidR="00AE01BA" w:rsidRPr="00CD52CD" w:rsidRDefault="00AE01BA" w:rsidP="00AD7F53">
      <w:pPr>
        <w:pStyle w:val="a3"/>
        <w:spacing w:before="6"/>
        <w:jc w:val="both"/>
      </w:pPr>
      <w:bookmarkStart w:id="2" w:name="sub_10532"/>
      <w:r w:rsidRPr="00CD52CD">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AE01BA" w:rsidRPr="00CD52CD" w:rsidRDefault="00AE01BA" w:rsidP="00AD7F53">
      <w:pPr>
        <w:pStyle w:val="a3"/>
        <w:spacing w:before="6"/>
        <w:jc w:val="both"/>
      </w:pPr>
      <w:r w:rsidRPr="00CD52CD">
        <w:t>- документы, подтверждающие внесение средств в качестве обеспечения заявки на участие в конкурсе;</w:t>
      </w:r>
    </w:p>
    <w:p w:rsidR="00AE01BA" w:rsidRPr="00CD52CD" w:rsidRDefault="00AE01BA" w:rsidP="00AD7F53">
      <w:pPr>
        <w:pStyle w:val="a3"/>
        <w:spacing w:before="6"/>
        <w:jc w:val="both"/>
      </w:pPr>
      <w:r w:rsidRPr="00CD52CD">
        <w:t xml:space="preserve">- копию документов, подтверждающих соответствие претендента требованию, установленному </w:t>
      </w:r>
      <w:hyperlink w:anchor="sub_10151" w:history="1">
        <w:r w:rsidRPr="00CD52CD">
          <w:rPr>
            <w:rStyle w:val="a6"/>
            <w:color w:val="auto"/>
            <w:u w:val="none"/>
          </w:rPr>
          <w:t>подпунктом 1 пункта 15</w:t>
        </w:r>
      </w:hyperlink>
      <w:r w:rsidRPr="00CD52CD">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(далее – Правила),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AD7F53">
      <w:pPr>
        <w:pStyle w:val="a3"/>
        <w:spacing w:before="6"/>
        <w:jc w:val="both"/>
      </w:pPr>
      <w:r w:rsidRPr="00CD52CD">
        <w:t>- копии утвержденного бухгалтерского баланса за последний отчетный период;</w:t>
      </w:r>
    </w:p>
    <w:p w:rsidR="00AE01BA" w:rsidRPr="00CD52CD" w:rsidRDefault="00AE01BA" w:rsidP="00AD7F53">
      <w:pPr>
        <w:pStyle w:val="a3"/>
        <w:spacing w:before="6"/>
        <w:jc w:val="both"/>
      </w:pPr>
      <w:r w:rsidRPr="00CD52CD">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E01BA" w:rsidRPr="00CD52CD" w:rsidRDefault="00AE01BA" w:rsidP="00AD7F53">
      <w:pPr>
        <w:pStyle w:val="a3"/>
        <w:spacing w:before="6"/>
        <w:jc w:val="both"/>
      </w:pPr>
      <w:r w:rsidRPr="00CD52CD">
        <w:t xml:space="preserve">4) согласие претендента на включение его в перечень организаций для управления многоквартирным домом, предусмотренное </w:t>
      </w:r>
      <w:hyperlink w:anchor="sub_1052" w:history="1">
        <w:r w:rsidRPr="00CD52CD">
          <w:rPr>
            <w:rStyle w:val="a6"/>
            <w:color w:val="auto"/>
            <w:u w:val="none"/>
          </w:rPr>
          <w:t>пунктом 52</w:t>
        </w:r>
      </w:hyperlink>
      <w:r w:rsidRPr="00CD52CD">
        <w:t xml:space="preserve"> Правил.</w:t>
      </w:r>
    </w:p>
    <w:p w:rsidR="00AE01BA" w:rsidRPr="00CD52CD" w:rsidRDefault="00AE01BA">
      <w:pPr>
        <w:pStyle w:val="a3"/>
        <w:spacing w:before="6"/>
        <w:ind w:left="0"/>
      </w:pPr>
    </w:p>
    <w:p w:rsidR="00AE01BA" w:rsidRPr="00CD52CD" w:rsidRDefault="00AE01BA" w:rsidP="00D7743B">
      <w:pPr>
        <w:pStyle w:val="a5"/>
        <w:numPr>
          <w:ilvl w:val="0"/>
          <w:numId w:val="24"/>
        </w:numPr>
        <w:ind w:firstLine="62"/>
        <w:rPr>
          <w:b/>
          <w:bCs/>
          <w:sz w:val="20"/>
          <w:szCs w:val="20"/>
        </w:rPr>
      </w:pPr>
      <w:r w:rsidRPr="00CD52CD">
        <w:rPr>
          <w:b/>
          <w:bCs/>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AE01BA" w:rsidRPr="00CD52CD" w:rsidRDefault="00AE01BA" w:rsidP="00D7743B">
      <w:pPr>
        <w:ind w:left="222" w:right="2" w:firstLine="707"/>
        <w:jc w:val="both"/>
        <w:rPr>
          <w:sz w:val="20"/>
          <w:szCs w:val="20"/>
        </w:rPr>
      </w:pPr>
      <w:r w:rsidRPr="00CD52CD">
        <w:rPr>
          <w:sz w:val="20"/>
          <w:szCs w:val="20"/>
        </w:rPr>
        <w:t xml:space="preserve">Победитель конкурса, участник конкурса в случаях, предусмотренных </w:t>
      </w:r>
      <w:hyperlink w:anchor="sub_1071" w:history="1">
        <w:r w:rsidRPr="00CD52CD">
          <w:rPr>
            <w:rStyle w:val="a6"/>
            <w:color w:val="auto"/>
            <w:sz w:val="20"/>
            <w:szCs w:val="20"/>
            <w:u w:val="none"/>
          </w:rPr>
          <w:t>пунктами 71</w:t>
        </w:r>
      </w:hyperlink>
      <w:r w:rsidRPr="00CD52CD">
        <w:rPr>
          <w:sz w:val="20"/>
          <w:szCs w:val="20"/>
        </w:rPr>
        <w:t xml:space="preserve"> и </w:t>
      </w:r>
      <w:hyperlink w:anchor="sub_1093" w:history="1">
        <w:r w:rsidRPr="00CD52CD">
          <w:rPr>
            <w:rStyle w:val="a6"/>
            <w:color w:val="auto"/>
            <w:sz w:val="20"/>
            <w:szCs w:val="20"/>
            <w:u w:val="none"/>
          </w:rPr>
          <w:t>93</w:t>
        </w:r>
      </w:hyperlink>
      <w:r w:rsidRPr="00CD52CD">
        <w:rPr>
          <w:sz w:val="20"/>
          <w:szCs w:val="20"/>
        </w:rPr>
        <w:t xml:space="preserve">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E01BA" w:rsidRPr="00CD52CD" w:rsidRDefault="00AE01BA" w:rsidP="00D7743B">
      <w:pPr>
        <w:ind w:left="222" w:right="2" w:firstLine="719"/>
        <w:jc w:val="both"/>
        <w:rPr>
          <w:sz w:val="20"/>
          <w:szCs w:val="20"/>
        </w:rPr>
      </w:pPr>
      <w:r w:rsidRPr="00CD52CD">
        <w:rPr>
          <w:sz w:val="20"/>
          <w:szCs w:val="20"/>
        </w:rPr>
        <w:t xml:space="preserve">Победитель конкурса, участник конкурса в случаях, предусмотренных </w:t>
      </w:r>
      <w:hyperlink w:anchor="sub_1071" w:history="1">
        <w:r w:rsidRPr="00CD52CD">
          <w:rPr>
            <w:rStyle w:val="a6"/>
            <w:color w:val="auto"/>
            <w:sz w:val="20"/>
            <w:szCs w:val="20"/>
            <w:u w:val="none"/>
          </w:rPr>
          <w:t>пунктами 71</w:t>
        </w:r>
      </w:hyperlink>
      <w:r w:rsidRPr="00CD52CD">
        <w:rPr>
          <w:sz w:val="20"/>
          <w:szCs w:val="20"/>
        </w:rPr>
        <w:t xml:space="preserve"> и </w:t>
      </w:r>
      <w:hyperlink w:anchor="sub_1093" w:history="1">
        <w:r w:rsidRPr="00CD52CD">
          <w:rPr>
            <w:rStyle w:val="a6"/>
            <w:color w:val="auto"/>
            <w:sz w:val="20"/>
            <w:szCs w:val="20"/>
            <w:u w:val="none"/>
          </w:rPr>
          <w:t>93</w:t>
        </w:r>
      </w:hyperlink>
      <w:r w:rsidRPr="00CD52CD">
        <w:rPr>
          <w:sz w:val="20"/>
          <w:szCs w:val="20"/>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3" w:history="1">
        <w:r w:rsidRPr="00CD52CD">
          <w:rPr>
            <w:rStyle w:val="a6"/>
            <w:color w:val="auto"/>
            <w:sz w:val="20"/>
            <w:szCs w:val="20"/>
            <w:u w:val="none"/>
          </w:rPr>
          <w:t>статьей 445</w:t>
        </w:r>
      </w:hyperlink>
      <w:r w:rsidRPr="00CD52CD">
        <w:rPr>
          <w:sz w:val="20"/>
          <w:szCs w:val="20"/>
        </w:rPr>
        <w:t xml:space="preserve"> Гражданского кодекса Российской Федерации.</w:t>
      </w:r>
    </w:p>
    <w:p w:rsidR="00AE01BA" w:rsidRPr="00CD52CD" w:rsidRDefault="00AE01BA" w:rsidP="00D7743B">
      <w:pPr>
        <w:ind w:left="222" w:right="2" w:firstLine="719"/>
        <w:jc w:val="both"/>
        <w:rPr>
          <w:sz w:val="20"/>
          <w:szCs w:val="20"/>
        </w:rPr>
      </w:pPr>
      <w:r w:rsidRPr="00CD52CD">
        <w:rPr>
          <w:sz w:val="20"/>
          <w:szCs w:val="20"/>
        </w:rPr>
        <w:t xml:space="preserve">В случае если победитель конкурса в срок, предусмотренный </w:t>
      </w:r>
      <w:hyperlink w:anchor="sub_1090" w:history="1">
        <w:r w:rsidRPr="00CD52CD">
          <w:rPr>
            <w:rStyle w:val="a6"/>
            <w:color w:val="auto"/>
            <w:sz w:val="20"/>
            <w:szCs w:val="20"/>
            <w:u w:val="none"/>
          </w:rPr>
          <w:t>пунктом 90</w:t>
        </w:r>
      </w:hyperlink>
      <w:r w:rsidRPr="00CD52CD">
        <w:rPr>
          <w:sz w:val="20"/>
          <w:szCs w:val="20"/>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E01BA" w:rsidRPr="00CD52CD" w:rsidRDefault="00AE01BA" w:rsidP="00D7743B">
      <w:pPr>
        <w:ind w:left="222" w:right="2" w:firstLine="719"/>
        <w:jc w:val="both"/>
        <w:rPr>
          <w:sz w:val="20"/>
          <w:szCs w:val="20"/>
        </w:rPr>
      </w:pPr>
      <w:r w:rsidRPr="00CD52CD">
        <w:rPr>
          <w:sz w:val="20"/>
          <w:szCs w:val="20"/>
        </w:rPr>
        <w:lastRenderedPageBreak/>
        <w:t xml:space="preserve">В случае признания победителя конкурса, признанного победителем в соответствии с </w:t>
      </w:r>
      <w:hyperlink w:anchor="sub_1076" w:history="1">
        <w:r w:rsidRPr="00CD52CD">
          <w:rPr>
            <w:rStyle w:val="a6"/>
            <w:color w:val="auto"/>
            <w:sz w:val="20"/>
            <w:szCs w:val="20"/>
            <w:u w:val="none"/>
          </w:rPr>
          <w:t>пунктом 76</w:t>
        </w:r>
      </w:hyperlink>
      <w:r w:rsidRPr="00CD52CD">
        <w:rPr>
          <w:sz w:val="20"/>
          <w:szCs w:val="20"/>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E01BA" w:rsidRPr="00CD52CD" w:rsidRDefault="00AE01BA" w:rsidP="00D7743B">
      <w:pPr>
        <w:ind w:left="222" w:right="2" w:firstLine="719"/>
        <w:jc w:val="both"/>
        <w:rPr>
          <w:sz w:val="20"/>
          <w:szCs w:val="20"/>
        </w:rPr>
      </w:pPr>
      <w:r w:rsidRPr="00CD52CD">
        <w:rPr>
          <w:sz w:val="20"/>
          <w:szCs w:val="20"/>
        </w:rPr>
        <w:t xml:space="preserve">В случае признания победителя конкурса, признанного победителем в соответствии с </w:t>
      </w:r>
      <w:hyperlink w:anchor="sub_1078" w:history="1">
        <w:r w:rsidRPr="00CD52CD">
          <w:rPr>
            <w:rStyle w:val="a6"/>
            <w:color w:val="auto"/>
            <w:sz w:val="20"/>
            <w:szCs w:val="20"/>
            <w:u w:val="none"/>
          </w:rPr>
          <w:t>пунктом 78</w:t>
        </w:r>
      </w:hyperlink>
      <w:r w:rsidRPr="00CD52CD">
        <w:rPr>
          <w:sz w:val="20"/>
          <w:szCs w:val="20"/>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E01BA" w:rsidRPr="00CD52CD" w:rsidRDefault="00AE01BA" w:rsidP="00D7743B">
      <w:pPr>
        <w:ind w:left="222" w:right="2" w:firstLine="719"/>
        <w:jc w:val="both"/>
        <w:rPr>
          <w:sz w:val="20"/>
          <w:szCs w:val="20"/>
        </w:rPr>
      </w:pPr>
      <w:r w:rsidRPr="00CD52CD">
        <w:rPr>
          <w:sz w:val="20"/>
          <w:szCs w:val="20"/>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E01BA" w:rsidRPr="00CD52CD" w:rsidRDefault="00AE01BA" w:rsidP="00D7743B">
      <w:pPr>
        <w:pStyle w:val="a3"/>
        <w:spacing w:before="1"/>
        <w:ind w:left="284" w:right="2" w:firstLine="436"/>
        <w:jc w:val="both"/>
      </w:pPr>
      <w:r w:rsidRPr="00CD52CD">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E01BA" w:rsidRPr="00CD52CD" w:rsidRDefault="00AE01BA" w:rsidP="00D7743B">
      <w:pPr>
        <w:pStyle w:val="a3"/>
        <w:spacing w:before="1"/>
        <w:ind w:left="284" w:right="2" w:firstLine="436"/>
        <w:jc w:val="both"/>
      </w:pPr>
    </w:p>
    <w:p w:rsidR="00AE01BA" w:rsidRPr="00CD52CD" w:rsidRDefault="00AE01BA" w:rsidP="00D7743B">
      <w:pPr>
        <w:pStyle w:val="a5"/>
        <w:numPr>
          <w:ilvl w:val="0"/>
          <w:numId w:val="24"/>
        </w:numPr>
        <w:tabs>
          <w:tab w:val="left" w:pos="694"/>
        </w:tabs>
        <w:spacing w:line="242" w:lineRule="auto"/>
        <w:ind w:right="2" w:firstLine="0"/>
        <w:jc w:val="left"/>
        <w:rPr>
          <w:b/>
          <w:bCs/>
          <w:sz w:val="20"/>
          <w:szCs w:val="20"/>
        </w:rPr>
      </w:pPr>
      <w:r w:rsidRPr="00CD52CD">
        <w:rPr>
          <w:b/>
          <w:bCs/>
          <w:sz w:val="20"/>
          <w:szCs w:val="20"/>
        </w:rPr>
        <w:t>Требования к порядку изменения обязательств сторон по договору управления многоквартирным</w:t>
      </w:r>
      <w:r w:rsidRPr="00CD52CD">
        <w:rPr>
          <w:b/>
          <w:bCs/>
          <w:spacing w:val="-2"/>
          <w:sz w:val="20"/>
          <w:szCs w:val="20"/>
        </w:rPr>
        <w:t xml:space="preserve"> </w:t>
      </w:r>
      <w:r w:rsidRPr="00CD52CD">
        <w:rPr>
          <w:b/>
          <w:bCs/>
          <w:sz w:val="20"/>
          <w:szCs w:val="20"/>
        </w:rPr>
        <w:t>домом.</w:t>
      </w:r>
    </w:p>
    <w:p w:rsidR="00AE01BA" w:rsidRPr="00CD52CD" w:rsidRDefault="00AE01BA" w:rsidP="00D7743B">
      <w:pPr>
        <w:ind w:left="222" w:right="2" w:firstLine="707"/>
        <w:jc w:val="both"/>
        <w:rPr>
          <w:sz w:val="20"/>
          <w:szCs w:val="20"/>
        </w:rPr>
      </w:pPr>
      <w:r w:rsidRPr="00CD52CD">
        <w:rPr>
          <w:sz w:val="20"/>
          <w:szCs w:val="20"/>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w:t>
      </w:r>
      <w:r w:rsidRPr="00CD52CD">
        <w:rPr>
          <w:spacing w:val="58"/>
          <w:sz w:val="20"/>
          <w:szCs w:val="20"/>
        </w:rPr>
        <w:t xml:space="preserve"> </w:t>
      </w:r>
      <w:r w:rsidRPr="00CD52CD">
        <w:rPr>
          <w:sz w:val="20"/>
          <w:szCs w:val="20"/>
        </w:rPr>
        <w:t>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w:t>
      </w:r>
      <w:r w:rsidRPr="00CD52CD">
        <w:rPr>
          <w:spacing w:val="-6"/>
          <w:sz w:val="20"/>
          <w:szCs w:val="20"/>
        </w:rPr>
        <w:t xml:space="preserve"> </w:t>
      </w:r>
      <w:r w:rsidRPr="00CD52CD">
        <w:rPr>
          <w:sz w:val="20"/>
          <w:szCs w:val="20"/>
        </w:rPr>
        <w:t>услуг.</w:t>
      </w:r>
    </w:p>
    <w:p w:rsidR="00AE01BA" w:rsidRPr="00CD52CD" w:rsidRDefault="00AE01BA" w:rsidP="00D7743B">
      <w:pPr>
        <w:pStyle w:val="a3"/>
        <w:spacing w:before="7"/>
        <w:ind w:left="0" w:right="2"/>
      </w:pPr>
    </w:p>
    <w:p w:rsidR="00AE01BA" w:rsidRPr="00CD52CD" w:rsidRDefault="00AE01BA" w:rsidP="00D7743B">
      <w:pPr>
        <w:pStyle w:val="a5"/>
        <w:numPr>
          <w:ilvl w:val="0"/>
          <w:numId w:val="24"/>
        </w:numPr>
        <w:tabs>
          <w:tab w:val="left" w:pos="658"/>
        </w:tabs>
        <w:ind w:right="2" w:firstLine="0"/>
        <w:rPr>
          <w:b/>
          <w:bCs/>
          <w:sz w:val="20"/>
          <w:szCs w:val="20"/>
        </w:rPr>
      </w:pPr>
      <w:r w:rsidRPr="00CD52CD">
        <w:rPr>
          <w:b/>
          <w:bCs/>
          <w:sz w:val="20"/>
          <w:szCs w:val="20"/>
        </w:rPr>
        <w:t>Срок начала выполнения управляющей организацией возникших по результатам конкурса</w:t>
      </w:r>
      <w:r w:rsidRPr="00CD52CD">
        <w:rPr>
          <w:b/>
          <w:bCs/>
          <w:spacing w:val="2"/>
          <w:sz w:val="20"/>
          <w:szCs w:val="20"/>
        </w:rPr>
        <w:t xml:space="preserve"> </w:t>
      </w:r>
      <w:r w:rsidRPr="00CD52CD">
        <w:rPr>
          <w:b/>
          <w:bCs/>
          <w:sz w:val="20"/>
          <w:szCs w:val="20"/>
        </w:rPr>
        <w:t>обязательств.</w:t>
      </w:r>
    </w:p>
    <w:p w:rsidR="00AE01BA" w:rsidRPr="00CD52CD" w:rsidRDefault="00AE01BA" w:rsidP="00CA38D5">
      <w:pPr>
        <w:ind w:left="222" w:right="2" w:firstLine="707"/>
        <w:jc w:val="both"/>
      </w:pPr>
      <w:r w:rsidRPr="00CD52CD">
        <w:rPr>
          <w:sz w:val="20"/>
          <w:szCs w:val="20"/>
        </w:rPr>
        <w:t>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E01BA" w:rsidRPr="00CD52CD" w:rsidRDefault="00AE01BA" w:rsidP="00D7743B">
      <w:pPr>
        <w:pStyle w:val="a5"/>
        <w:numPr>
          <w:ilvl w:val="0"/>
          <w:numId w:val="24"/>
        </w:numPr>
        <w:tabs>
          <w:tab w:val="left" w:pos="670"/>
        </w:tabs>
        <w:ind w:right="2" w:firstLine="0"/>
        <w:rPr>
          <w:b/>
          <w:bCs/>
          <w:sz w:val="20"/>
          <w:szCs w:val="20"/>
        </w:rPr>
      </w:pPr>
      <w:r w:rsidRPr="00CD52CD">
        <w:rPr>
          <w:b/>
          <w:bCs/>
          <w:sz w:val="20"/>
          <w:szCs w:val="20"/>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CD52CD">
        <w:rPr>
          <w:b/>
          <w:bCs/>
          <w:sz w:val="20"/>
          <w:szCs w:val="20"/>
        </w:rPr>
        <w:t>ресурсоснабжающим</w:t>
      </w:r>
      <w:proofErr w:type="spellEnd"/>
      <w:r w:rsidRPr="00CD52CD">
        <w:rPr>
          <w:b/>
          <w:bCs/>
          <w:sz w:val="20"/>
          <w:szCs w:val="20"/>
        </w:rPr>
        <w:t xml:space="preserve"> организациям, а также в случае причинения управляющей организацией вреда общему имуществу.</w:t>
      </w:r>
    </w:p>
    <w:p w:rsidR="00AE01BA" w:rsidRPr="00CD52CD" w:rsidRDefault="00AE01BA" w:rsidP="00D7743B">
      <w:pPr>
        <w:ind w:left="222" w:right="2" w:firstLine="707"/>
        <w:jc w:val="both"/>
        <w:rPr>
          <w:sz w:val="20"/>
          <w:szCs w:val="20"/>
        </w:rPr>
      </w:pPr>
      <w:r w:rsidRPr="00CD52CD">
        <w:rPr>
          <w:sz w:val="20"/>
          <w:szCs w:val="20"/>
        </w:rPr>
        <w:t>Размер обеспечения исполнения обязательств устанавливается в размере 75%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(Приложение № 6 к конкурсной документации).</w:t>
      </w:r>
    </w:p>
    <w:p w:rsidR="00AE01BA" w:rsidRPr="00CD52CD" w:rsidRDefault="00AE01BA" w:rsidP="00D7743B">
      <w:pPr>
        <w:pStyle w:val="a3"/>
        <w:ind w:left="0" w:right="2"/>
      </w:pPr>
    </w:p>
    <w:p w:rsidR="00AE01BA" w:rsidRPr="00CA38D5" w:rsidRDefault="00AE01BA" w:rsidP="00D7743B">
      <w:pPr>
        <w:spacing w:before="1"/>
        <w:ind w:left="142" w:right="2"/>
        <w:rPr>
          <w:color w:val="000000"/>
          <w:sz w:val="20"/>
          <w:szCs w:val="20"/>
        </w:rPr>
      </w:pPr>
      <w:r w:rsidRPr="00CA38D5">
        <w:rPr>
          <w:b/>
          <w:bCs/>
          <w:i/>
          <w:iCs/>
          <w:color w:val="000000"/>
          <w:sz w:val="20"/>
          <w:szCs w:val="20"/>
        </w:rPr>
        <w:t>Обеспечение исполнения обязатель</w:t>
      </w:r>
      <w:proofErr w:type="gramStart"/>
      <w:r w:rsidRPr="00CA38D5">
        <w:rPr>
          <w:b/>
          <w:bCs/>
          <w:i/>
          <w:iCs/>
          <w:color w:val="000000"/>
          <w:sz w:val="20"/>
          <w:szCs w:val="20"/>
        </w:rPr>
        <w:t>ств</w:t>
      </w:r>
      <w:r w:rsidR="001E734A" w:rsidRPr="00CA38D5">
        <w:rPr>
          <w:b/>
          <w:bCs/>
          <w:i/>
          <w:iCs/>
          <w:color w:val="000000"/>
          <w:sz w:val="20"/>
          <w:szCs w:val="20"/>
        </w:rPr>
        <w:t xml:space="preserve"> дл</w:t>
      </w:r>
      <w:proofErr w:type="gramEnd"/>
      <w:r w:rsidR="001E734A" w:rsidRPr="00CA38D5">
        <w:rPr>
          <w:b/>
          <w:bCs/>
          <w:i/>
          <w:iCs/>
          <w:color w:val="000000"/>
          <w:sz w:val="20"/>
          <w:szCs w:val="20"/>
        </w:rPr>
        <w:t>я Лота 1</w:t>
      </w:r>
      <w:r w:rsidRPr="00CA38D5">
        <w:rPr>
          <w:b/>
          <w:bCs/>
          <w:i/>
          <w:iCs/>
          <w:color w:val="000000"/>
          <w:sz w:val="20"/>
          <w:szCs w:val="20"/>
        </w:rPr>
        <w:t xml:space="preserve"> </w:t>
      </w:r>
      <w:r w:rsidRPr="00CA38D5">
        <w:rPr>
          <w:color w:val="000000"/>
          <w:sz w:val="20"/>
          <w:szCs w:val="20"/>
        </w:rPr>
        <w:t>составляет</w:t>
      </w:r>
      <w:r w:rsidRPr="00CA38D5">
        <w:rPr>
          <w:i/>
          <w:iCs/>
          <w:color w:val="000000"/>
          <w:sz w:val="20"/>
          <w:szCs w:val="20"/>
        </w:rPr>
        <w:t xml:space="preserve"> </w:t>
      </w:r>
      <w:r w:rsidR="00434F0B">
        <w:rPr>
          <w:color w:val="000000"/>
          <w:sz w:val="20"/>
          <w:szCs w:val="20"/>
        </w:rPr>
        <w:t>7428,56</w:t>
      </w:r>
      <w:r w:rsidR="004F723B" w:rsidRPr="00CA38D5">
        <w:rPr>
          <w:color w:val="000000"/>
          <w:sz w:val="20"/>
          <w:szCs w:val="20"/>
        </w:rPr>
        <w:t xml:space="preserve"> </w:t>
      </w:r>
      <w:r w:rsidR="00CD52CD" w:rsidRPr="00CA38D5">
        <w:rPr>
          <w:color w:val="000000"/>
          <w:sz w:val="20"/>
          <w:szCs w:val="20"/>
        </w:rPr>
        <w:t>(</w:t>
      </w:r>
      <w:r w:rsidR="00434F0B">
        <w:rPr>
          <w:color w:val="000000"/>
          <w:sz w:val="20"/>
          <w:szCs w:val="20"/>
        </w:rPr>
        <w:t>семь</w:t>
      </w:r>
      <w:r w:rsidR="00436A09">
        <w:rPr>
          <w:color w:val="000000"/>
          <w:sz w:val="20"/>
          <w:szCs w:val="20"/>
        </w:rPr>
        <w:t xml:space="preserve"> тысяч</w:t>
      </w:r>
      <w:r w:rsidR="004F723B" w:rsidRPr="00CA38D5">
        <w:rPr>
          <w:color w:val="000000"/>
          <w:sz w:val="20"/>
          <w:szCs w:val="20"/>
        </w:rPr>
        <w:t xml:space="preserve"> </w:t>
      </w:r>
      <w:r w:rsidR="00434F0B">
        <w:rPr>
          <w:color w:val="000000"/>
          <w:sz w:val="20"/>
          <w:szCs w:val="20"/>
        </w:rPr>
        <w:t>четыреста двадцать восемь</w:t>
      </w:r>
      <w:r w:rsidR="00CD52CD" w:rsidRPr="00CA38D5">
        <w:rPr>
          <w:color w:val="000000"/>
          <w:sz w:val="20"/>
          <w:szCs w:val="20"/>
        </w:rPr>
        <w:t>) рубл</w:t>
      </w:r>
      <w:r w:rsidR="00434F0B">
        <w:rPr>
          <w:color w:val="000000"/>
          <w:sz w:val="20"/>
          <w:szCs w:val="20"/>
        </w:rPr>
        <w:t>ей</w:t>
      </w:r>
      <w:r w:rsidR="007B10FE" w:rsidRPr="00CA38D5">
        <w:rPr>
          <w:color w:val="000000"/>
          <w:sz w:val="20"/>
          <w:szCs w:val="20"/>
        </w:rPr>
        <w:t xml:space="preserve"> </w:t>
      </w:r>
      <w:r w:rsidR="00436A09">
        <w:rPr>
          <w:color w:val="000000"/>
          <w:sz w:val="20"/>
          <w:szCs w:val="20"/>
        </w:rPr>
        <w:t>5</w:t>
      </w:r>
      <w:r w:rsidR="00434F0B">
        <w:rPr>
          <w:color w:val="000000"/>
          <w:sz w:val="20"/>
          <w:szCs w:val="20"/>
        </w:rPr>
        <w:t>6</w:t>
      </w:r>
      <w:r w:rsidR="007B10FE" w:rsidRPr="00CA38D5">
        <w:rPr>
          <w:color w:val="000000"/>
          <w:sz w:val="20"/>
          <w:szCs w:val="20"/>
        </w:rPr>
        <w:t xml:space="preserve"> копе</w:t>
      </w:r>
      <w:r w:rsidR="00434F0B">
        <w:rPr>
          <w:color w:val="000000"/>
          <w:sz w:val="20"/>
          <w:szCs w:val="20"/>
        </w:rPr>
        <w:t>ек</w:t>
      </w:r>
      <w:r w:rsidRPr="00CA38D5">
        <w:rPr>
          <w:color w:val="000000"/>
          <w:sz w:val="20"/>
          <w:szCs w:val="20"/>
        </w:rPr>
        <w:t>;</w:t>
      </w:r>
    </w:p>
    <w:p w:rsidR="00AE01BA" w:rsidRPr="00CD52CD" w:rsidRDefault="00AE01BA" w:rsidP="00D7743B">
      <w:pPr>
        <w:ind w:left="222" w:right="2" w:firstLine="777"/>
        <w:jc w:val="both"/>
        <w:rPr>
          <w:sz w:val="20"/>
          <w:szCs w:val="20"/>
        </w:rPr>
      </w:pPr>
      <w:r w:rsidRPr="00CD52CD">
        <w:rPr>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E01BA" w:rsidRPr="00CD52CD" w:rsidRDefault="00AE01BA" w:rsidP="00D7743B">
      <w:pPr>
        <w:ind w:left="222" w:right="2" w:firstLine="777"/>
        <w:jc w:val="both"/>
        <w:rPr>
          <w:sz w:val="20"/>
          <w:szCs w:val="20"/>
        </w:rPr>
      </w:pPr>
      <w:r w:rsidRPr="00CD52CD">
        <w:rPr>
          <w:sz w:val="20"/>
          <w:szCs w:val="20"/>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CD52CD">
        <w:rPr>
          <w:sz w:val="20"/>
          <w:szCs w:val="20"/>
        </w:rPr>
        <w:t>ресурсоснабжающих</w:t>
      </w:r>
      <w:proofErr w:type="spellEnd"/>
      <w:r w:rsidRPr="00CD52CD">
        <w:rPr>
          <w:sz w:val="20"/>
          <w:szCs w:val="20"/>
        </w:rPr>
        <w:t xml:space="preserve"> организаций - в пользу соответствующих </w:t>
      </w:r>
      <w:proofErr w:type="spellStart"/>
      <w:r w:rsidRPr="00CD52CD">
        <w:rPr>
          <w:sz w:val="20"/>
          <w:szCs w:val="20"/>
        </w:rPr>
        <w:t>ресурсоснабжающих</w:t>
      </w:r>
      <w:proofErr w:type="spellEnd"/>
      <w:r w:rsidRPr="00CD52C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w:t>
      </w:r>
      <w:r w:rsidRPr="00CD52CD">
        <w:rPr>
          <w:sz w:val="20"/>
          <w:szCs w:val="20"/>
        </w:rPr>
        <w:lastRenderedPageBreak/>
        <w:t xml:space="preserve">договорах управления многоквартирным домом и в договорах </w:t>
      </w:r>
      <w:proofErr w:type="spellStart"/>
      <w:r w:rsidRPr="00CD52CD">
        <w:rPr>
          <w:sz w:val="20"/>
          <w:szCs w:val="20"/>
        </w:rPr>
        <w:t>ресурсоснабжения</w:t>
      </w:r>
      <w:proofErr w:type="spellEnd"/>
      <w:r w:rsidRPr="00CD52CD">
        <w:rPr>
          <w:sz w:val="20"/>
          <w:szCs w:val="20"/>
        </w:rPr>
        <w:t xml:space="preserve"> и приема (сброса) сточных вод в качестве существенного условия этих договоров.</w:t>
      </w:r>
    </w:p>
    <w:p w:rsidR="00AE01BA" w:rsidRPr="00CD52CD" w:rsidRDefault="00AE01BA" w:rsidP="00CA38D5">
      <w:pPr>
        <w:ind w:left="222" w:right="2" w:firstLine="777"/>
        <w:jc w:val="both"/>
      </w:pPr>
      <w:r w:rsidRPr="00CD52CD">
        <w:rPr>
          <w:sz w:val="20"/>
          <w:szCs w:val="20"/>
        </w:rPr>
        <w:t>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подписанным им проектом договора управления многоквартирным домом.</w:t>
      </w:r>
    </w:p>
    <w:p w:rsidR="00AE01BA" w:rsidRPr="00CD52CD" w:rsidRDefault="00AE01BA" w:rsidP="00D7743B">
      <w:pPr>
        <w:pStyle w:val="a5"/>
        <w:numPr>
          <w:ilvl w:val="0"/>
          <w:numId w:val="24"/>
        </w:numPr>
        <w:tabs>
          <w:tab w:val="left" w:pos="730"/>
        </w:tabs>
        <w:ind w:right="2" w:firstLine="0"/>
        <w:rPr>
          <w:b/>
          <w:bCs/>
          <w:sz w:val="20"/>
          <w:szCs w:val="20"/>
        </w:rPr>
      </w:pPr>
      <w:r w:rsidRPr="00CD52CD">
        <w:rPr>
          <w:b/>
          <w:bCs/>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w:t>
      </w:r>
      <w:r w:rsidRPr="00CD52CD">
        <w:rPr>
          <w:b/>
          <w:bCs/>
          <w:spacing w:val="-7"/>
          <w:sz w:val="20"/>
          <w:szCs w:val="20"/>
        </w:rPr>
        <w:t xml:space="preserve"> </w:t>
      </w:r>
      <w:r w:rsidRPr="00CD52CD">
        <w:rPr>
          <w:b/>
          <w:bCs/>
          <w:sz w:val="20"/>
          <w:szCs w:val="20"/>
        </w:rPr>
        <w:t>услуги.</w:t>
      </w:r>
    </w:p>
    <w:p w:rsidR="00AE01BA" w:rsidRPr="00CD52CD" w:rsidRDefault="00AE01BA" w:rsidP="00CA38D5">
      <w:pPr>
        <w:ind w:left="222" w:right="2" w:firstLine="771"/>
        <w:jc w:val="both"/>
      </w:pPr>
      <w:r w:rsidRPr="00CD52CD">
        <w:rPr>
          <w:sz w:val="20"/>
          <w:szCs w:val="20"/>
        </w:rPr>
        <w:t xml:space="preserve">  В соответствии с постановлением Правительства РФ от 23.05.2006 № 307 «О порядке предоставления коммунальных услуг гражданам», постановлением</w:t>
      </w:r>
      <w:r w:rsidRPr="00CD52CD">
        <w:rPr>
          <w:spacing w:val="44"/>
          <w:sz w:val="20"/>
          <w:szCs w:val="20"/>
        </w:rPr>
        <w:t xml:space="preserve"> </w:t>
      </w:r>
      <w:r w:rsidRPr="00CD52CD">
        <w:rPr>
          <w:sz w:val="20"/>
          <w:szCs w:val="20"/>
        </w:rPr>
        <w:t>Правительства</w:t>
      </w:r>
      <w:r w:rsidRPr="00CD52CD">
        <w:rPr>
          <w:spacing w:val="44"/>
          <w:sz w:val="20"/>
          <w:szCs w:val="20"/>
        </w:rPr>
        <w:t xml:space="preserve"> </w:t>
      </w:r>
      <w:r w:rsidRPr="00CD52CD">
        <w:rPr>
          <w:sz w:val="20"/>
          <w:szCs w:val="20"/>
        </w:rPr>
        <w:t>РФ</w:t>
      </w:r>
      <w:r w:rsidRPr="00CD52CD">
        <w:rPr>
          <w:spacing w:val="43"/>
          <w:sz w:val="20"/>
          <w:szCs w:val="20"/>
        </w:rPr>
        <w:t xml:space="preserve"> </w:t>
      </w:r>
      <w:r w:rsidRPr="00CD52CD">
        <w:rPr>
          <w:sz w:val="20"/>
          <w:szCs w:val="20"/>
        </w:rPr>
        <w:t>от</w:t>
      </w:r>
      <w:r w:rsidRPr="00CD52CD">
        <w:rPr>
          <w:spacing w:val="45"/>
          <w:sz w:val="20"/>
          <w:szCs w:val="20"/>
        </w:rPr>
        <w:t xml:space="preserve"> </w:t>
      </w:r>
      <w:r w:rsidRPr="00CD52CD">
        <w:rPr>
          <w:sz w:val="20"/>
          <w:szCs w:val="20"/>
        </w:rPr>
        <w:t>13.08.2006</w:t>
      </w:r>
      <w:r w:rsidRPr="00CD52CD">
        <w:rPr>
          <w:spacing w:val="50"/>
          <w:sz w:val="20"/>
          <w:szCs w:val="20"/>
        </w:rPr>
        <w:t xml:space="preserve"> </w:t>
      </w:r>
      <w:r w:rsidRPr="00CD52CD">
        <w:rPr>
          <w:sz w:val="20"/>
          <w:szCs w:val="20"/>
        </w:rPr>
        <w:t>№</w:t>
      </w:r>
      <w:r w:rsidRPr="00CD52CD">
        <w:rPr>
          <w:spacing w:val="45"/>
          <w:sz w:val="20"/>
          <w:szCs w:val="20"/>
        </w:rPr>
        <w:t xml:space="preserve"> </w:t>
      </w:r>
      <w:r w:rsidRPr="00CD52CD">
        <w:rPr>
          <w:sz w:val="20"/>
          <w:szCs w:val="20"/>
        </w:rPr>
        <w:t>491</w:t>
      </w:r>
      <w:r w:rsidRPr="00CD52CD">
        <w:rPr>
          <w:spacing w:val="42"/>
          <w:sz w:val="20"/>
          <w:szCs w:val="20"/>
        </w:rPr>
        <w:t xml:space="preserve"> </w:t>
      </w:r>
      <w:r w:rsidRPr="00CD52CD">
        <w:rPr>
          <w:sz w:val="20"/>
          <w:szCs w:val="20"/>
        </w:rPr>
        <w:t>«Об</w:t>
      </w:r>
      <w:r w:rsidRPr="00CD52CD">
        <w:rPr>
          <w:spacing w:val="48"/>
          <w:sz w:val="20"/>
          <w:szCs w:val="20"/>
        </w:rPr>
        <w:t xml:space="preserve"> </w:t>
      </w:r>
      <w:r w:rsidRPr="00CD52CD">
        <w:rPr>
          <w:sz w:val="20"/>
          <w:szCs w:val="20"/>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w:t>
      </w:r>
      <w:r w:rsidRPr="00CD52CD">
        <w:rPr>
          <w:spacing w:val="-10"/>
          <w:sz w:val="20"/>
          <w:szCs w:val="20"/>
        </w:rPr>
        <w:t xml:space="preserve"> </w:t>
      </w:r>
      <w:r w:rsidRPr="00CD52CD">
        <w:rPr>
          <w:sz w:val="20"/>
          <w:szCs w:val="20"/>
        </w:rPr>
        <w:t>домов».</w:t>
      </w:r>
    </w:p>
    <w:p w:rsidR="00AE01BA" w:rsidRPr="00CD52CD" w:rsidRDefault="00AE01BA" w:rsidP="00D7743B">
      <w:pPr>
        <w:pStyle w:val="a5"/>
        <w:numPr>
          <w:ilvl w:val="0"/>
          <w:numId w:val="24"/>
        </w:numPr>
        <w:tabs>
          <w:tab w:val="left" w:pos="750"/>
        </w:tabs>
        <w:ind w:right="2" w:firstLine="0"/>
        <w:rPr>
          <w:b/>
          <w:bCs/>
          <w:sz w:val="20"/>
          <w:szCs w:val="20"/>
        </w:rPr>
      </w:pPr>
      <w:r w:rsidRPr="00CD52CD">
        <w:rPr>
          <w:b/>
          <w:bCs/>
          <w:sz w:val="20"/>
          <w:szCs w:val="20"/>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r w:rsidRPr="00CD52CD">
        <w:rPr>
          <w:b/>
          <w:bCs/>
          <w:spacing w:val="-3"/>
          <w:sz w:val="20"/>
          <w:szCs w:val="20"/>
        </w:rPr>
        <w:t xml:space="preserve"> </w:t>
      </w:r>
      <w:r w:rsidRPr="00CD52CD">
        <w:rPr>
          <w:b/>
          <w:bCs/>
          <w:sz w:val="20"/>
          <w:szCs w:val="20"/>
        </w:rPr>
        <w:t>предусматривают:</w:t>
      </w:r>
    </w:p>
    <w:p w:rsidR="00AE01BA" w:rsidRPr="00CD52CD" w:rsidRDefault="00AE01BA" w:rsidP="00D7743B">
      <w:pPr>
        <w:ind w:left="222" w:right="2" w:firstLine="707"/>
        <w:jc w:val="both"/>
        <w:rPr>
          <w:sz w:val="20"/>
          <w:szCs w:val="20"/>
        </w:rPr>
      </w:pPr>
      <w:r w:rsidRPr="00CD52CD">
        <w:rPr>
          <w:sz w:val="20"/>
          <w:szCs w:val="20"/>
        </w:rPr>
        <w:t>Обязанность управляющей организации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AE01BA" w:rsidRPr="00CD52CD" w:rsidRDefault="00AE01BA" w:rsidP="00D7743B">
      <w:pPr>
        <w:ind w:left="222" w:right="2" w:firstLine="707"/>
        <w:jc w:val="both"/>
        <w:rPr>
          <w:sz w:val="20"/>
          <w:szCs w:val="20"/>
        </w:rPr>
      </w:pPr>
      <w:r w:rsidRPr="00CD52CD">
        <w:rPr>
          <w:sz w:val="20"/>
          <w:szCs w:val="20"/>
        </w:rPr>
        <w:t>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01BA" w:rsidRPr="00CD52CD" w:rsidRDefault="00AE01BA" w:rsidP="00D7743B">
      <w:pPr>
        <w:pStyle w:val="a3"/>
        <w:ind w:left="0" w:right="2"/>
      </w:pPr>
    </w:p>
    <w:p w:rsidR="00AE01BA" w:rsidRPr="00CD52CD" w:rsidRDefault="00AE01BA" w:rsidP="00D7743B">
      <w:pPr>
        <w:pStyle w:val="a5"/>
        <w:numPr>
          <w:ilvl w:val="0"/>
          <w:numId w:val="24"/>
        </w:numPr>
        <w:tabs>
          <w:tab w:val="left" w:pos="776"/>
        </w:tabs>
        <w:ind w:right="2" w:firstLine="0"/>
        <w:rPr>
          <w:b/>
          <w:bCs/>
          <w:sz w:val="20"/>
          <w:szCs w:val="20"/>
        </w:rPr>
      </w:pPr>
      <w:r w:rsidRPr="00CD52CD">
        <w:rPr>
          <w:b/>
          <w:bCs/>
          <w:sz w:val="20"/>
          <w:szCs w:val="20"/>
        </w:rPr>
        <w:t>Срок действия договоров управления многоквартирным домом составляет 3</w:t>
      </w:r>
      <w:r w:rsidRPr="00CD52CD">
        <w:rPr>
          <w:b/>
          <w:bCs/>
          <w:spacing w:val="1"/>
          <w:sz w:val="20"/>
          <w:szCs w:val="20"/>
        </w:rPr>
        <w:t xml:space="preserve"> </w:t>
      </w:r>
      <w:r w:rsidRPr="00CD52CD">
        <w:rPr>
          <w:b/>
          <w:bCs/>
          <w:sz w:val="20"/>
          <w:szCs w:val="20"/>
        </w:rPr>
        <w:t>года.</w:t>
      </w:r>
    </w:p>
    <w:p w:rsidR="00AE01BA" w:rsidRPr="00CD52CD" w:rsidRDefault="00AE01BA" w:rsidP="00D7743B">
      <w:pPr>
        <w:spacing w:line="316" w:lineRule="exact"/>
        <w:ind w:left="930" w:right="2"/>
        <w:rPr>
          <w:sz w:val="20"/>
          <w:szCs w:val="20"/>
        </w:rPr>
      </w:pPr>
      <w:r w:rsidRPr="00CD52CD">
        <w:rPr>
          <w:sz w:val="20"/>
          <w:szCs w:val="20"/>
        </w:rPr>
        <w:t>Действие указанных договоров может быть продлено на 3 месяца, если:</w:t>
      </w:r>
    </w:p>
    <w:p w:rsidR="00AE01BA" w:rsidRPr="00CD52CD" w:rsidRDefault="00AE01BA" w:rsidP="00D7743B">
      <w:pPr>
        <w:pStyle w:val="a5"/>
        <w:numPr>
          <w:ilvl w:val="0"/>
          <w:numId w:val="23"/>
        </w:numPr>
        <w:tabs>
          <w:tab w:val="left" w:pos="472"/>
        </w:tabs>
        <w:spacing w:before="2"/>
        <w:ind w:right="2" w:firstLine="0"/>
        <w:rPr>
          <w:sz w:val="20"/>
          <w:szCs w:val="20"/>
        </w:rPr>
      </w:pPr>
      <w:r w:rsidRPr="00CD52CD">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w:t>
      </w:r>
      <w:r w:rsidRPr="00CD52CD">
        <w:rPr>
          <w:spacing w:val="-1"/>
          <w:sz w:val="20"/>
          <w:szCs w:val="20"/>
        </w:rPr>
        <w:t xml:space="preserve"> </w:t>
      </w:r>
      <w:r w:rsidRPr="00CD52CD">
        <w:rPr>
          <w:sz w:val="20"/>
          <w:szCs w:val="20"/>
        </w:rPr>
        <w:t>деятельности;</w:t>
      </w:r>
    </w:p>
    <w:p w:rsidR="00AE01BA" w:rsidRPr="00CD52CD" w:rsidRDefault="00AE01BA" w:rsidP="00D7743B">
      <w:pPr>
        <w:pStyle w:val="a5"/>
        <w:numPr>
          <w:ilvl w:val="0"/>
          <w:numId w:val="23"/>
        </w:numPr>
        <w:tabs>
          <w:tab w:val="left" w:pos="415"/>
        </w:tabs>
        <w:ind w:right="2" w:firstLine="0"/>
        <w:rPr>
          <w:sz w:val="20"/>
          <w:szCs w:val="20"/>
        </w:rPr>
      </w:pPr>
      <w:r w:rsidRPr="00CD52CD">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w:t>
      </w:r>
      <w:r w:rsidRPr="00CD52CD">
        <w:rPr>
          <w:spacing w:val="-1"/>
          <w:sz w:val="20"/>
          <w:szCs w:val="20"/>
        </w:rPr>
        <w:t xml:space="preserve"> </w:t>
      </w:r>
      <w:r w:rsidRPr="00CD52CD">
        <w:rPr>
          <w:sz w:val="20"/>
          <w:szCs w:val="20"/>
        </w:rPr>
        <w:t>домом;</w:t>
      </w:r>
    </w:p>
    <w:p w:rsidR="00AE01BA" w:rsidRPr="00CD52CD" w:rsidRDefault="00AE01BA" w:rsidP="00D7743B">
      <w:pPr>
        <w:pStyle w:val="a5"/>
        <w:numPr>
          <w:ilvl w:val="0"/>
          <w:numId w:val="23"/>
        </w:numPr>
        <w:tabs>
          <w:tab w:val="left" w:pos="386"/>
        </w:tabs>
        <w:spacing w:before="67"/>
        <w:ind w:right="2" w:firstLine="0"/>
        <w:rPr>
          <w:sz w:val="20"/>
          <w:szCs w:val="20"/>
        </w:rPr>
      </w:pPr>
      <w:r w:rsidRPr="00CD52CD">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w:t>
      </w:r>
      <w:r w:rsidRPr="00CD52CD">
        <w:rPr>
          <w:spacing w:val="7"/>
          <w:sz w:val="20"/>
          <w:szCs w:val="20"/>
        </w:rPr>
        <w:t xml:space="preserve"> </w:t>
      </w:r>
      <w:r w:rsidRPr="00CD52CD">
        <w:rPr>
          <w:sz w:val="20"/>
          <w:szCs w:val="20"/>
        </w:rPr>
        <w:t>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E01BA" w:rsidRPr="00CD52CD" w:rsidRDefault="00AE01BA" w:rsidP="00D7743B">
      <w:pPr>
        <w:pStyle w:val="a5"/>
        <w:numPr>
          <w:ilvl w:val="0"/>
          <w:numId w:val="23"/>
        </w:numPr>
        <w:tabs>
          <w:tab w:val="left" w:pos="623"/>
        </w:tabs>
        <w:spacing w:before="2"/>
        <w:ind w:right="2" w:firstLine="0"/>
        <w:rPr>
          <w:sz w:val="20"/>
          <w:szCs w:val="20"/>
        </w:rPr>
      </w:pPr>
      <w:r w:rsidRPr="00CD52CD">
        <w:rPr>
          <w:sz w:val="20"/>
          <w:szCs w:val="20"/>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w:t>
      </w:r>
      <w:r w:rsidRPr="00CD52CD">
        <w:rPr>
          <w:spacing w:val="-1"/>
          <w:sz w:val="20"/>
          <w:szCs w:val="20"/>
        </w:rPr>
        <w:t xml:space="preserve"> </w:t>
      </w:r>
      <w:r w:rsidRPr="00CD52CD">
        <w:rPr>
          <w:sz w:val="20"/>
          <w:szCs w:val="20"/>
        </w:rPr>
        <w:t>домом.</w:t>
      </w:r>
    </w:p>
    <w:p w:rsidR="00AE01BA" w:rsidRPr="00CD52CD" w:rsidRDefault="00AE01BA" w:rsidP="00D7743B">
      <w:pPr>
        <w:pStyle w:val="a3"/>
        <w:spacing w:before="8"/>
        <w:ind w:left="0" w:right="2"/>
      </w:pPr>
    </w:p>
    <w:p w:rsidR="00AE01BA" w:rsidRPr="00CD52CD" w:rsidRDefault="00AE01BA" w:rsidP="00D7743B">
      <w:pPr>
        <w:pStyle w:val="a5"/>
        <w:numPr>
          <w:ilvl w:val="0"/>
          <w:numId w:val="24"/>
        </w:numPr>
        <w:tabs>
          <w:tab w:val="left" w:pos="1006"/>
        </w:tabs>
        <w:spacing w:line="237" w:lineRule="auto"/>
        <w:ind w:right="2" w:firstLine="0"/>
        <w:rPr>
          <w:sz w:val="20"/>
          <w:szCs w:val="20"/>
        </w:rPr>
      </w:pPr>
      <w:r w:rsidRPr="00CD52CD">
        <w:rPr>
          <w:b/>
          <w:bCs/>
          <w:sz w:val="20"/>
          <w:szCs w:val="20"/>
        </w:rPr>
        <w:t xml:space="preserve">Проект договора управления многоквартирным домом, составленный в соответствии со статьей 162 Жилищного кодекса РФ: </w:t>
      </w:r>
      <w:r w:rsidRPr="00CD52CD">
        <w:rPr>
          <w:sz w:val="20"/>
          <w:szCs w:val="20"/>
        </w:rPr>
        <w:t>Приложение № 7 к конкурсной</w:t>
      </w:r>
      <w:r w:rsidRPr="00CD52CD">
        <w:rPr>
          <w:spacing w:val="-8"/>
          <w:sz w:val="20"/>
          <w:szCs w:val="20"/>
        </w:rPr>
        <w:t xml:space="preserve"> </w:t>
      </w:r>
      <w:r w:rsidRPr="00CD52CD">
        <w:rPr>
          <w:sz w:val="20"/>
          <w:szCs w:val="20"/>
        </w:rPr>
        <w:t>документации.</w:t>
      </w:r>
    </w:p>
    <w:p w:rsidR="00AE01BA" w:rsidRPr="00CD52CD" w:rsidRDefault="00AE01BA" w:rsidP="00D7743B">
      <w:pPr>
        <w:spacing w:line="237" w:lineRule="auto"/>
        <w:ind w:right="2"/>
        <w:jc w:val="both"/>
        <w:rPr>
          <w:sz w:val="20"/>
          <w:szCs w:val="20"/>
        </w:rPr>
        <w:sectPr w:rsidR="00AE01BA" w:rsidRPr="00CD52CD" w:rsidSect="00D7743B">
          <w:pgSz w:w="11910" w:h="16840"/>
          <w:pgMar w:top="851" w:right="851" w:bottom="851" w:left="1418" w:header="720" w:footer="720" w:gutter="0"/>
          <w:cols w:space="720"/>
        </w:sectPr>
      </w:pPr>
    </w:p>
    <w:p w:rsidR="00AE01BA" w:rsidRPr="00CD52CD" w:rsidRDefault="00AE01BA" w:rsidP="00354C78">
      <w:pPr>
        <w:widowControl/>
        <w:adjustRightInd w:val="0"/>
        <w:jc w:val="center"/>
        <w:outlineLvl w:val="1"/>
        <w:rPr>
          <w:b/>
          <w:bCs/>
          <w:sz w:val="20"/>
          <w:szCs w:val="20"/>
        </w:rPr>
      </w:pPr>
      <w:r w:rsidRPr="00CD52CD">
        <w:rPr>
          <w:b/>
          <w:bCs/>
          <w:sz w:val="20"/>
          <w:szCs w:val="20"/>
        </w:rPr>
        <w:lastRenderedPageBreak/>
        <w:t>ГЛАВА 3. Приложения к конкурсной документации</w:t>
      </w:r>
    </w:p>
    <w:p w:rsidR="00AE01BA" w:rsidRPr="00CD52CD" w:rsidRDefault="00AE01BA" w:rsidP="00354C78">
      <w:pPr>
        <w:widowControl/>
        <w:adjustRightInd w:val="0"/>
        <w:jc w:val="center"/>
        <w:outlineLvl w:val="1"/>
        <w:rPr>
          <w:b/>
          <w:bCs/>
          <w:sz w:val="20"/>
          <w:szCs w:val="20"/>
        </w:rPr>
      </w:pPr>
    </w:p>
    <w:p w:rsidR="00AE01BA" w:rsidRPr="00CD52CD" w:rsidRDefault="00AE01BA" w:rsidP="00831763">
      <w:pPr>
        <w:widowControl/>
        <w:adjustRightInd w:val="0"/>
        <w:jc w:val="right"/>
        <w:outlineLvl w:val="1"/>
        <w:rPr>
          <w:sz w:val="20"/>
          <w:szCs w:val="20"/>
        </w:rPr>
      </w:pPr>
      <w:r w:rsidRPr="00CD52CD">
        <w:rPr>
          <w:sz w:val="20"/>
          <w:szCs w:val="20"/>
        </w:rPr>
        <w:t>Приложение № 1</w:t>
      </w:r>
    </w:p>
    <w:p w:rsidR="00AE01BA" w:rsidRPr="00CD52CD" w:rsidRDefault="00AE01BA" w:rsidP="00D6035E">
      <w:pPr>
        <w:widowControl/>
        <w:adjustRightInd w:val="0"/>
        <w:jc w:val="right"/>
        <w:outlineLvl w:val="1"/>
        <w:rPr>
          <w:sz w:val="20"/>
          <w:szCs w:val="20"/>
        </w:rPr>
      </w:pPr>
      <w:r w:rsidRPr="00CD52CD">
        <w:rPr>
          <w:sz w:val="20"/>
          <w:szCs w:val="20"/>
        </w:rPr>
        <w:t>к конкурсной документации,</w:t>
      </w:r>
    </w:p>
    <w:p w:rsidR="00AE01BA" w:rsidRDefault="00AE01BA" w:rsidP="00D6035E">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sidR="00A4762A">
        <w:rPr>
          <w:color w:val="000000"/>
          <w:spacing w:val="-1"/>
          <w:sz w:val="20"/>
          <w:szCs w:val="20"/>
        </w:rPr>
        <w:t>постановлением администрации</w:t>
      </w:r>
    </w:p>
    <w:p w:rsidR="00A4762A" w:rsidRPr="00CD52CD" w:rsidRDefault="00A4762A" w:rsidP="00D6035E">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285496" w:rsidRPr="00285496" w:rsidRDefault="00285496" w:rsidP="00285496">
      <w:pPr>
        <w:tabs>
          <w:tab w:val="left" w:pos="6271"/>
          <w:tab w:val="left" w:pos="8147"/>
        </w:tabs>
        <w:ind w:left="4542"/>
        <w:jc w:val="right"/>
        <w:rPr>
          <w:sz w:val="20"/>
          <w:szCs w:val="20"/>
        </w:rPr>
      </w:pPr>
      <w:r w:rsidRPr="00285496">
        <w:rPr>
          <w:sz w:val="20"/>
          <w:szCs w:val="20"/>
        </w:rPr>
        <w:t>от «</w:t>
      </w:r>
      <w:r w:rsidR="00E04844">
        <w:rPr>
          <w:sz w:val="20"/>
          <w:szCs w:val="20"/>
        </w:rPr>
        <w:t>0</w:t>
      </w:r>
      <w:r w:rsidR="009668B9">
        <w:rPr>
          <w:sz w:val="20"/>
          <w:szCs w:val="20"/>
        </w:rPr>
        <w:t>2</w:t>
      </w:r>
      <w:r w:rsidRPr="00285496">
        <w:rPr>
          <w:sz w:val="20"/>
          <w:szCs w:val="20"/>
        </w:rPr>
        <w:t xml:space="preserve">» </w:t>
      </w:r>
      <w:r w:rsidR="009668B9">
        <w:rPr>
          <w:sz w:val="20"/>
          <w:szCs w:val="20"/>
        </w:rPr>
        <w:t>июня</w:t>
      </w:r>
      <w:r w:rsidR="00964F97">
        <w:rPr>
          <w:sz w:val="20"/>
          <w:szCs w:val="20"/>
        </w:rPr>
        <w:t xml:space="preserve"> </w:t>
      </w:r>
      <w:r w:rsidRPr="00285496">
        <w:rPr>
          <w:sz w:val="20"/>
          <w:szCs w:val="20"/>
        </w:rPr>
        <w:t>202</w:t>
      </w:r>
      <w:r w:rsidR="007356B2">
        <w:rPr>
          <w:sz w:val="20"/>
          <w:szCs w:val="20"/>
        </w:rPr>
        <w:t>3</w:t>
      </w:r>
      <w:r w:rsidRPr="00285496">
        <w:rPr>
          <w:sz w:val="20"/>
          <w:szCs w:val="20"/>
        </w:rPr>
        <w:t xml:space="preserve"> года №</w:t>
      </w:r>
      <w:r w:rsidR="009668B9">
        <w:rPr>
          <w:sz w:val="20"/>
          <w:szCs w:val="20"/>
        </w:rPr>
        <w:t>169</w:t>
      </w:r>
    </w:p>
    <w:p w:rsidR="00AE01BA" w:rsidRPr="00CD52CD" w:rsidRDefault="00AE01BA" w:rsidP="005D4D50">
      <w:pPr>
        <w:widowControl/>
        <w:autoSpaceDE/>
        <w:autoSpaceDN/>
        <w:jc w:val="right"/>
        <w:rPr>
          <w:b/>
          <w:bCs/>
          <w:sz w:val="20"/>
          <w:szCs w:val="20"/>
        </w:rPr>
      </w:pPr>
    </w:p>
    <w:p w:rsidR="0078535D" w:rsidRPr="00CD52CD" w:rsidRDefault="0078535D" w:rsidP="0078535D">
      <w:pPr>
        <w:adjustRightInd w:val="0"/>
        <w:rPr>
          <w:b/>
          <w:bCs/>
          <w:sz w:val="20"/>
          <w:szCs w:val="20"/>
        </w:rPr>
      </w:pPr>
      <w:r w:rsidRPr="00CD52CD">
        <w:rPr>
          <w:b/>
          <w:bCs/>
          <w:sz w:val="20"/>
          <w:szCs w:val="20"/>
        </w:rPr>
        <w:t xml:space="preserve"> </w:t>
      </w:r>
    </w:p>
    <w:p w:rsidR="0078535D" w:rsidRPr="00CD52CD" w:rsidRDefault="0078535D" w:rsidP="0078535D">
      <w:pPr>
        <w:adjustRightInd w:val="0"/>
        <w:rPr>
          <w:b/>
          <w:sz w:val="20"/>
          <w:szCs w:val="20"/>
        </w:rPr>
      </w:pPr>
      <w:r w:rsidRPr="00CD52CD">
        <w:rPr>
          <w:b/>
          <w:sz w:val="20"/>
          <w:szCs w:val="20"/>
        </w:rPr>
        <w:t xml:space="preserve">Лот 1                   </w:t>
      </w:r>
    </w:p>
    <w:p w:rsidR="00AE01BA" w:rsidRPr="00CD52CD" w:rsidRDefault="00AE01BA" w:rsidP="0078535D">
      <w:pPr>
        <w:adjustRightInd w:val="0"/>
        <w:jc w:val="center"/>
        <w:rPr>
          <w:b/>
          <w:bCs/>
          <w:sz w:val="20"/>
          <w:szCs w:val="20"/>
        </w:rPr>
      </w:pPr>
      <w:r w:rsidRPr="00CD52CD">
        <w:rPr>
          <w:b/>
          <w:bCs/>
          <w:sz w:val="20"/>
          <w:szCs w:val="20"/>
        </w:rPr>
        <w:t>А к т</w:t>
      </w:r>
    </w:p>
    <w:p w:rsidR="00AE01BA" w:rsidRPr="00CD52CD" w:rsidRDefault="00AE01BA" w:rsidP="003F7607">
      <w:pPr>
        <w:adjustRightInd w:val="0"/>
        <w:jc w:val="center"/>
        <w:rPr>
          <w:sz w:val="20"/>
          <w:szCs w:val="20"/>
        </w:rPr>
      </w:pPr>
      <w:r w:rsidRPr="00CD52CD">
        <w:rPr>
          <w:b/>
          <w:bCs/>
          <w:sz w:val="20"/>
          <w:szCs w:val="20"/>
        </w:rPr>
        <w:t>о состоянии общего имущества собственников помещений в</w:t>
      </w:r>
    </w:p>
    <w:p w:rsidR="00AE01BA" w:rsidRPr="00CD52CD" w:rsidRDefault="00AE01BA" w:rsidP="003F7607">
      <w:pPr>
        <w:adjustRightInd w:val="0"/>
        <w:jc w:val="center"/>
        <w:rPr>
          <w:sz w:val="20"/>
          <w:szCs w:val="20"/>
        </w:rPr>
      </w:pPr>
      <w:r w:rsidRPr="00CD52CD">
        <w:rPr>
          <w:b/>
          <w:bCs/>
          <w:sz w:val="20"/>
          <w:szCs w:val="20"/>
        </w:rPr>
        <w:t>многоквартирном доме, являющегося объектом конкурса</w:t>
      </w:r>
    </w:p>
    <w:p w:rsidR="00AE01BA" w:rsidRPr="00CD52CD" w:rsidRDefault="00AE01BA" w:rsidP="003F7607">
      <w:pPr>
        <w:widowControl/>
        <w:autoSpaceDE/>
        <w:autoSpaceDN/>
        <w:ind w:firstLine="720"/>
        <w:jc w:val="center"/>
        <w:rPr>
          <w:sz w:val="20"/>
          <w:szCs w:val="20"/>
        </w:rPr>
      </w:pPr>
    </w:p>
    <w:p w:rsidR="005F717B" w:rsidRPr="00CD52CD" w:rsidRDefault="005F717B" w:rsidP="005F717B">
      <w:pPr>
        <w:ind w:left="142" w:right="251" w:hanging="142"/>
        <w:rPr>
          <w:b/>
          <w:bCs/>
          <w:sz w:val="20"/>
          <w:szCs w:val="20"/>
        </w:rPr>
      </w:pPr>
      <w:r w:rsidRPr="00CD52CD">
        <w:rPr>
          <w:b/>
          <w:bCs/>
          <w:sz w:val="20"/>
          <w:szCs w:val="20"/>
        </w:rPr>
        <w:t>I. Общие сведения о многоквартирном доме</w:t>
      </w:r>
    </w:p>
    <w:p w:rsidR="005F717B" w:rsidRPr="00CD52CD" w:rsidRDefault="005F717B" w:rsidP="005F717B">
      <w:pPr>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r>
        <w:rPr>
          <w:sz w:val="20"/>
          <w:szCs w:val="20"/>
        </w:rPr>
        <w:t>Ярославская обл., пос. Борисоглебский, ул. Юбилейная, д.25</w:t>
      </w:r>
    </w:p>
    <w:p w:rsidR="005F717B" w:rsidRPr="00CD52CD" w:rsidRDefault="005F717B" w:rsidP="005F717B">
      <w:pPr>
        <w:pBdr>
          <w:top w:val="single" w:sz="4" w:space="0" w:color="auto"/>
        </w:pBdr>
        <w:ind w:left="142" w:right="251" w:hanging="142"/>
        <w:rPr>
          <w:sz w:val="20"/>
          <w:szCs w:val="20"/>
        </w:rPr>
      </w:pPr>
    </w:p>
    <w:p w:rsidR="005F717B" w:rsidRPr="00CD52CD" w:rsidRDefault="005F717B" w:rsidP="005F717B">
      <w:pPr>
        <w:ind w:left="142" w:right="251" w:hanging="142"/>
        <w:rPr>
          <w:sz w:val="20"/>
          <w:szCs w:val="20"/>
        </w:rPr>
      </w:pPr>
      <w:r w:rsidRPr="00CD52CD">
        <w:rPr>
          <w:sz w:val="20"/>
          <w:szCs w:val="20"/>
        </w:rPr>
        <w:t xml:space="preserve">2. Кадастровый номер многоквартирного дома (при его наличии)  </w:t>
      </w:r>
      <w:r w:rsidRPr="006456C2">
        <w:rPr>
          <w:rFonts w:ascii="Arial" w:hAnsi="Arial" w:cs="Arial"/>
          <w:bCs/>
          <w:color w:val="343434"/>
          <w:sz w:val="18"/>
          <w:szCs w:val="18"/>
          <w:shd w:val="clear" w:color="auto" w:fill="FFFFFF"/>
        </w:rPr>
        <w:t>76:02:130241:193</w:t>
      </w:r>
    </w:p>
    <w:p w:rsidR="005F717B" w:rsidRPr="00CD52CD" w:rsidRDefault="005F717B" w:rsidP="005F717B">
      <w:pPr>
        <w:ind w:left="142" w:right="251" w:hanging="142"/>
        <w:rPr>
          <w:sz w:val="20"/>
          <w:szCs w:val="20"/>
        </w:rPr>
      </w:pPr>
      <w:r w:rsidRPr="00CD52CD">
        <w:rPr>
          <w:sz w:val="20"/>
          <w:szCs w:val="20"/>
        </w:rPr>
        <w:t xml:space="preserve">3. Серия, тип постройки  </w:t>
      </w:r>
    </w:p>
    <w:p w:rsidR="005F717B" w:rsidRPr="00CD52CD" w:rsidRDefault="005F717B" w:rsidP="005F717B">
      <w:pPr>
        <w:pBdr>
          <w:top w:val="single" w:sz="4" w:space="1" w:color="auto"/>
        </w:pBdr>
        <w:ind w:left="142" w:right="251" w:hanging="142"/>
        <w:rPr>
          <w:sz w:val="20"/>
          <w:szCs w:val="20"/>
        </w:rPr>
      </w:pPr>
    </w:p>
    <w:p w:rsidR="005F717B" w:rsidRPr="00CD52CD" w:rsidRDefault="005F717B" w:rsidP="005F717B">
      <w:pPr>
        <w:ind w:left="142" w:right="251" w:hanging="142"/>
        <w:rPr>
          <w:sz w:val="20"/>
          <w:szCs w:val="20"/>
        </w:rPr>
      </w:pPr>
      <w:r w:rsidRPr="00CD52CD">
        <w:rPr>
          <w:sz w:val="20"/>
          <w:szCs w:val="20"/>
        </w:rPr>
        <w:t xml:space="preserve">4. Год постройки –   </w:t>
      </w:r>
      <w:r>
        <w:rPr>
          <w:sz w:val="20"/>
          <w:szCs w:val="20"/>
          <w:u w:val="single"/>
        </w:rPr>
        <w:t>2015</w:t>
      </w:r>
      <w:r w:rsidRPr="00CD52CD">
        <w:rPr>
          <w:sz w:val="20"/>
          <w:szCs w:val="20"/>
        </w:rPr>
        <w:t>________________________________________________________</w:t>
      </w:r>
    </w:p>
    <w:p w:rsidR="005F717B" w:rsidRPr="00CD52CD" w:rsidRDefault="005F717B" w:rsidP="005F717B">
      <w:pPr>
        <w:ind w:left="142" w:right="251" w:hanging="142"/>
        <w:rPr>
          <w:sz w:val="20"/>
          <w:szCs w:val="20"/>
        </w:rPr>
      </w:pPr>
      <w:r w:rsidRPr="00CD52CD">
        <w:rPr>
          <w:sz w:val="20"/>
          <w:szCs w:val="20"/>
        </w:rPr>
        <w:t xml:space="preserve">5. Количество этажей - </w:t>
      </w:r>
      <w:r>
        <w:rPr>
          <w:sz w:val="20"/>
          <w:szCs w:val="20"/>
        </w:rPr>
        <w:t>2</w:t>
      </w:r>
    </w:p>
    <w:p w:rsidR="005F717B" w:rsidRPr="00CD52CD" w:rsidRDefault="005F717B" w:rsidP="005F717B">
      <w:pPr>
        <w:pBdr>
          <w:top w:val="single" w:sz="4" w:space="0" w:color="auto"/>
        </w:pBdr>
        <w:ind w:left="142" w:right="251" w:hanging="142"/>
        <w:rPr>
          <w:sz w:val="20"/>
          <w:szCs w:val="20"/>
        </w:rPr>
      </w:pPr>
    </w:p>
    <w:p w:rsidR="005F717B" w:rsidRPr="00CD52CD" w:rsidRDefault="005F717B" w:rsidP="005F717B">
      <w:pPr>
        <w:ind w:left="142" w:right="251" w:hanging="142"/>
        <w:rPr>
          <w:sz w:val="20"/>
          <w:szCs w:val="20"/>
        </w:rPr>
      </w:pPr>
      <w:r>
        <w:rPr>
          <w:sz w:val="20"/>
          <w:szCs w:val="20"/>
        </w:rPr>
        <w:t>6. Наличие подвала -</w:t>
      </w:r>
      <w:r w:rsidRPr="00CD52CD">
        <w:rPr>
          <w:sz w:val="20"/>
          <w:szCs w:val="20"/>
        </w:rPr>
        <w:t xml:space="preserve"> </w:t>
      </w:r>
      <w:r>
        <w:rPr>
          <w:sz w:val="20"/>
          <w:szCs w:val="20"/>
        </w:rPr>
        <w:t>да</w:t>
      </w:r>
    </w:p>
    <w:p w:rsidR="005F717B" w:rsidRPr="00CD52CD" w:rsidRDefault="005F717B" w:rsidP="005F717B">
      <w:pPr>
        <w:pBdr>
          <w:top w:val="single" w:sz="4" w:space="1" w:color="auto"/>
        </w:pBdr>
        <w:ind w:left="142" w:right="251" w:hanging="142"/>
        <w:rPr>
          <w:sz w:val="20"/>
          <w:szCs w:val="20"/>
        </w:rPr>
      </w:pPr>
    </w:p>
    <w:p w:rsidR="005F717B" w:rsidRPr="00CD52CD" w:rsidRDefault="005F717B" w:rsidP="005F717B">
      <w:pPr>
        <w:ind w:left="142" w:right="251" w:hanging="142"/>
        <w:rPr>
          <w:sz w:val="20"/>
          <w:szCs w:val="20"/>
        </w:rPr>
      </w:pPr>
      <w:r w:rsidRPr="00CD52CD">
        <w:rPr>
          <w:sz w:val="20"/>
          <w:szCs w:val="20"/>
        </w:rPr>
        <w:t>7. Наличие цокольного этажа  нет</w:t>
      </w:r>
    </w:p>
    <w:p w:rsidR="005F717B" w:rsidRPr="00CD52CD" w:rsidRDefault="005F717B" w:rsidP="005F717B">
      <w:pPr>
        <w:pBdr>
          <w:top w:val="single" w:sz="4" w:space="1" w:color="auto"/>
        </w:pBdr>
        <w:ind w:left="142" w:right="251" w:hanging="142"/>
        <w:rPr>
          <w:sz w:val="20"/>
          <w:szCs w:val="20"/>
        </w:rPr>
      </w:pPr>
    </w:p>
    <w:p w:rsidR="005F717B" w:rsidRPr="00CD52CD" w:rsidRDefault="005F717B" w:rsidP="005F717B">
      <w:pPr>
        <w:ind w:left="142" w:right="251" w:hanging="142"/>
        <w:rPr>
          <w:sz w:val="20"/>
          <w:szCs w:val="20"/>
        </w:rPr>
      </w:pPr>
      <w:r w:rsidRPr="00CD52CD">
        <w:rPr>
          <w:sz w:val="20"/>
          <w:szCs w:val="20"/>
        </w:rPr>
        <w:t>8. Наличие мансарды  нет</w:t>
      </w:r>
    </w:p>
    <w:p w:rsidR="005F717B" w:rsidRPr="00CD52CD" w:rsidRDefault="005F717B" w:rsidP="005F717B">
      <w:pPr>
        <w:pBdr>
          <w:top w:val="single" w:sz="4" w:space="1" w:color="auto"/>
        </w:pBdr>
        <w:ind w:left="142" w:right="251" w:hanging="142"/>
        <w:rPr>
          <w:sz w:val="20"/>
          <w:szCs w:val="20"/>
        </w:rPr>
      </w:pPr>
    </w:p>
    <w:p w:rsidR="005F717B" w:rsidRPr="00CD52CD" w:rsidRDefault="005F717B" w:rsidP="005F717B">
      <w:pPr>
        <w:ind w:left="142" w:right="251" w:hanging="142"/>
        <w:rPr>
          <w:sz w:val="20"/>
          <w:szCs w:val="20"/>
        </w:rPr>
      </w:pPr>
      <w:r w:rsidRPr="00CD52CD">
        <w:rPr>
          <w:sz w:val="20"/>
          <w:szCs w:val="20"/>
        </w:rPr>
        <w:t>9. Наличие мезонина  нет</w:t>
      </w:r>
    </w:p>
    <w:p w:rsidR="005F717B" w:rsidRPr="00CD52CD" w:rsidRDefault="005F717B" w:rsidP="005F717B">
      <w:pPr>
        <w:pBdr>
          <w:top w:val="single" w:sz="4" w:space="1" w:color="auto"/>
        </w:pBdr>
        <w:ind w:left="142" w:right="251" w:hanging="142"/>
        <w:rPr>
          <w:sz w:val="20"/>
          <w:szCs w:val="20"/>
        </w:rPr>
      </w:pPr>
    </w:p>
    <w:p w:rsidR="005F717B" w:rsidRPr="00CD52CD" w:rsidRDefault="005F717B" w:rsidP="005F717B">
      <w:pPr>
        <w:ind w:left="142" w:right="251" w:hanging="142"/>
        <w:rPr>
          <w:sz w:val="20"/>
          <w:szCs w:val="20"/>
        </w:rPr>
      </w:pPr>
      <w:r w:rsidRPr="00CD52CD">
        <w:rPr>
          <w:sz w:val="20"/>
          <w:szCs w:val="20"/>
        </w:rPr>
        <w:t xml:space="preserve">10. Количество квартир </w:t>
      </w:r>
      <w:r>
        <w:rPr>
          <w:sz w:val="20"/>
          <w:szCs w:val="20"/>
        </w:rPr>
        <w:t>- 12</w:t>
      </w:r>
    </w:p>
    <w:p w:rsidR="005F717B" w:rsidRPr="00CD52CD" w:rsidRDefault="005F717B" w:rsidP="005F717B">
      <w:pPr>
        <w:pBdr>
          <w:top w:val="single" w:sz="4" w:space="1" w:color="auto"/>
        </w:pBdr>
        <w:ind w:left="142" w:right="251" w:hanging="142"/>
        <w:rPr>
          <w:sz w:val="20"/>
          <w:szCs w:val="20"/>
        </w:rPr>
      </w:pPr>
    </w:p>
    <w:p w:rsidR="005F717B" w:rsidRPr="00CD52CD" w:rsidRDefault="005F717B" w:rsidP="005F717B">
      <w:pPr>
        <w:ind w:left="142" w:right="251" w:hanging="142"/>
        <w:jc w:val="both"/>
        <w:rPr>
          <w:sz w:val="20"/>
          <w:szCs w:val="20"/>
        </w:rPr>
      </w:pPr>
      <w:r w:rsidRPr="00CD52CD">
        <w:rPr>
          <w:sz w:val="20"/>
          <w:szCs w:val="20"/>
        </w:rPr>
        <w:t xml:space="preserve">11. Количество нежилых помещений – </w:t>
      </w:r>
      <w:r>
        <w:rPr>
          <w:sz w:val="20"/>
          <w:szCs w:val="20"/>
          <w:u w:val="single"/>
        </w:rPr>
        <w:t>0</w:t>
      </w:r>
      <w:r w:rsidRPr="00CD52CD">
        <w:rPr>
          <w:sz w:val="20"/>
          <w:szCs w:val="20"/>
        </w:rPr>
        <w:t>_______________________________________</w:t>
      </w:r>
    </w:p>
    <w:p w:rsidR="005F717B" w:rsidRPr="00CD52CD" w:rsidRDefault="005F717B" w:rsidP="005F717B">
      <w:pPr>
        <w:tabs>
          <w:tab w:val="center" w:pos="5387"/>
          <w:tab w:val="left" w:pos="7371"/>
        </w:tabs>
        <w:ind w:left="142" w:right="251" w:hanging="142"/>
        <w:rPr>
          <w:sz w:val="20"/>
          <w:szCs w:val="20"/>
        </w:rPr>
      </w:pPr>
      <w:r w:rsidRPr="00CD52CD">
        <w:rPr>
          <w:sz w:val="20"/>
          <w:szCs w:val="20"/>
        </w:rPr>
        <w:t>12. Строительный объем -</w:t>
      </w:r>
      <w:r w:rsidRPr="00CD52CD">
        <w:rPr>
          <w:sz w:val="20"/>
          <w:szCs w:val="20"/>
          <w:u w:val="single"/>
        </w:rPr>
        <w:t xml:space="preserve"> куб. м</w:t>
      </w:r>
      <w:r w:rsidRPr="00CD52CD">
        <w:rPr>
          <w:sz w:val="20"/>
          <w:szCs w:val="20"/>
        </w:rPr>
        <w:t>________________________________________________</w:t>
      </w:r>
    </w:p>
    <w:p w:rsidR="005F717B" w:rsidRPr="00CD52CD" w:rsidRDefault="005F717B" w:rsidP="005F717B">
      <w:pPr>
        <w:tabs>
          <w:tab w:val="center" w:pos="5387"/>
          <w:tab w:val="left" w:pos="7371"/>
        </w:tabs>
        <w:ind w:left="142" w:right="251" w:hanging="142"/>
        <w:rPr>
          <w:sz w:val="20"/>
          <w:szCs w:val="20"/>
        </w:rPr>
      </w:pPr>
      <w:r w:rsidRPr="00CD52CD">
        <w:rPr>
          <w:sz w:val="20"/>
          <w:szCs w:val="20"/>
        </w:rPr>
        <w:t>13. Площадь:</w:t>
      </w:r>
    </w:p>
    <w:p w:rsidR="005F717B" w:rsidRPr="00CD52CD" w:rsidRDefault="005F717B" w:rsidP="005F717B">
      <w:pPr>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u w:val="single"/>
        </w:rPr>
        <w:t>540,5 кв.</w:t>
      </w:r>
      <w:r w:rsidRPr="00CD52CD">
        <w:rPr>
          <w:sz w:val="20"/>
          <w:szCs w:val="20"/>
          <w:u w:val="single"/>
        </w:rPr>
        <w:t>м</w:t>
      </w:r>
      <w:r>
        <w:rPr>
          <w:sz w:val="20"/>
          <w:szCs w:val="20"/>
          <w:u w:val="single"/>
        </w:rPr>
        <w:t>.</w:t>
      </w:r>
      <w:r w:rsidRPr="00CD52CD">
        <w:rPr>
          <w:sz w:val="20"/>
          <w:szCs w:val="20"/>
          <w:u w:val="single"/>
        </w:rPr>
        <w:t>____________________________________________________________</w:t>
      </w:r>
    </w:p>
    <w:p w:rsidR="005F717B" w:rsidRPr="00CD52CD" w:rsidRDefault="005F717B" w:rsidP="005F717B">
      <w:pPr>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 xml:space="preserve">434,8 </w:t>
      </w:r>
      <w:r w:rsidRPr="00CD52CD">
        <w:rPr>
          <w:sz w:val="20"/>
          <w:szCs w:val="20"/>
          <w:u w:val="single"/>
        </w:rPr>
        <w:t>кв. м</w:t>
      </w:r>
      <w:r w:rsidRPr="00CD52CD">
        <w:rPr>
          <w:sz w:val="20"/>
          <w:szCs w:val="20"/>
        </w:rPr>
        <w:t xml:space="preserve">____________________________     </w:t>
      </w:r>
    </w:p>
    <w:p w:rsidR="005F717B" w:rsidRPr="00CD52CD" w:rsidRDefault="005F717B" w:rsidP="005F717B">
      <w:pPr>
        <w:tabs>
          <w:tab w:val="center" w:pos="6096"/>
          <w:tab w:val="left" w:pos="8080"/>
        </w:tabs>
        <w:ind w:left="142" w:right="251" w:hanging="142"/>
        <w:jc w:val="both"/>
        <w:rPr>
          <w:sz w:val="20"/>
          <w:szCs w:val="20"/>
        </w:rPr>
      </w:pPr>
      <w:r w:rsidRPr="00CD52CD">
        <w:rPr>
          <w:sz w:val="20"/>
          <w:szCs w:val="20"/>
        </w:rPr>
        <w:t xml:space="preserve">в) нежилых помещений  - </w:t>
      </w:r>
      <w:r>
        <w:rPr>
          <w:sz w:val="20"/>
          <w:szCs w:val="20"/>
        </w:rPr>
        <w:t xml:space="preserve">0 </w:t>
      </w:r>
      <w:r w:rsidRPr="00CD52CD">
        <w:rPr>
          <w:sz w:val="20"/>
          <w:szCs w:val="20"/>
          <w:u w:val="single"/>
        </w:rPr>
        <w:t>кв. м</w:t>
      </w:r>
      <w:r w:rsidRPr="00CD52CD">
        <w:rPr>
          <w:sz w:val="20"/>
          <w:szCs w:val="20"/>
        </w:rPr>
        <w:t>_______________________________________________</w:t>
      </w:r>
    </w:p>
    <w:p w:rsidR="005F717B" w:rsidRPr="00CD52CD" w:rsidRDefault="005F717B" w:rsidP="005F717B">
      <w:pPr>
        <w:tabs>
          <w:tab w:val="center" w:pos="5245"/>
          <w:tab w:val="left" w:pos="7088"/>
        </w:tabs>
        <w:ind w:left="142" w:right="251" w:hanging="142"/>
        <w:rPr>
          <w:sz w:val="20"/>
          <w:szCs w:val="20"/>
        </w:rPr>
      </w:pPr>
      <w:r w:rsidRPr="00CD52CD">
        <w:rPr>
          <w:sz w:val="20"/>
          <w:szCs w:val="20"/>
        </w:rPr>
        <w:t xml:space="preserve">14. Количество лестниц   </w:t>
      </w:r>
      <w:r>
        <w:rPr>
          <w:sz w:val="20"/>
          <w:szCs w:val="20"/>
        </w:rPr>
        <w:t>-</w:t>
      </w:r>
      <w:r w:rsidRPr="00CD52CD">
        <w:rPr>
          <w:sz w:val="20"/>
          <w:szCs w:val="20"/>
        </w:rPr>
        <w:t xml:space="preserve">  </w:t>
      </w:r>
      <w:r>
        <w:rPr>
          <w:sz w:val="20"/>
          <w:szCs w:val="20"/>
          <w:u w:val="single"/>
        </w:rPr>
        <w:t>2</w:t>
      </w:r>
      <w:r w:rsidRPr="00227C6E">
        <w:rPr>
          <w:sz w:val="20"/>
          <w:szCs w:val="20"/>
        </w:rPr>
        <w:t>____________________________________________________</w:t>
      </w:r>
      <w:r w:rsidRPr="00CD52CD">
        <w:rPr>
          <w:sz w:val="20"/>
          <w:szCs w:val="20"/>
        </w:rPr>
        <w:t xml:space="preserve">       </w:t>
      </w:r>
    </w:p>
    <w:p w:rsidR="005F717B" w:rsidRPr="00CD52CD" w:rsidRDefault="005F717B" w:rsidP="005F717B">
      <w:pPr>
        <w:ind w:left="142" w:right="251" w:hanging="142"/>
        <w:jc w:val="both"/>
        <w:rPr>
          <w:sz w:val="20"/>
          <w:szCs w:val="20"/>
        </w:rPr>
      </w:pPr>
      <w:r w:rsidRPr="00CD52CD">
        <w:rPr>
          <w:sz w:val="20"/>
          <w:szCs w:val="20"/>
        </w:rPr>
        <w:t xml:space="preserve">15. Площадь лестниц (включая межквартирные лестничные площадки, коридоры) </w:t>
      </w:r>
      <w:r w:rsidRPr="00CD52CD">
        <w:rPr>
          <w:sz w:val="20"/>
          <w:szCs w:val="20"/>
          <w:u w:val="single"/>
        </w:rPr>
        <w:t>кв.м__________________________________________________________________________</w:t>
      </w:r>
    </w:p>
    <w:p w:rsidR="005F717B" w:rsidRPr="00CD52CD" w:rsidRDefault="005F717B" w:rsidP="005F717B">
      <w:pPr>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кв.м</w:t>
      </w:r>
      <w:r w:rsidRPr="00CD52CD">
        <w:rPr>
          <w:sz w:val="20"/>
          <w:szCs w:val="20"/>
        </w:rPr>
        <w:t>_________________</w:t>
      </w:r>
    </w:p>
    <w:p w:rsidR="005F717B" w:rsidRPr="00CD52CD" w:rsidRDefault="005F717B" w:rsidP="005F717B">
      <w:pPr>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технические подвалов – </w:t>
      </w:r>
      <w:r>
        <w:rPr>
          <w:sz w:val="20"/>
          <w:szCs w:val="20"/>
        </w:rPr>
        <w:t>0</w:t>
      </w:r>
      <w:r w:rsidRPr="00CD52CD">
        <w:rPr>
          <w:sz w:val="20"/>
          <w:szCs w:val="20"/>
        </w:rPr>
        <w:t xml:space="preserve"> кв.м_____________</w:t>
      </w:r>
    </w:p>
    <w:p w:rsidR="005F717B" w:rsidRPr="00CD52CD" w:rsidRDefault="005F717B" w:rsidP="005F717B">
      <w:pPr>
        <w:ind w:left="142" w:right="251" w:hanging="142"/>
        <w:jc w:val="both"/>
        <w:rPr>
          <w:sz w:val="20"/>
          <w:szCs w:val="20"/>
        </w:rPr>
      </w:pPr>
      <w:r w:rsidRPr="00CD52CD">
        <w:rPr>
          <w:sz w:val="20"/>
          <w:szCs w:val="20"/>
        </w:rPr>
        <w:t xml:space="preserve">18. Площадь земельного участка на котором </w:t>
      </w:r>
      <w:r>
        <w:rPr>
          <w:sz w:val="20"/>
          <w:szCs w:val="20"/>
        </w:rPr>
        <w:t xml:space="preserve">построен многоквартирный дом -  1200 </w:t>
      </w:r>
      <w:r w:rsidRPr="00CD52CD">
        <w:rPr>
          <w:sz w:val="20"/>
          <w:szCs w:val="20"/>
          <w:u w:val="single"/>
        </w:rPr>
        <w:t>кв.м__________________________________________________________________________</w:t>
      </w:r>
    </w:p>
    <w:p w:rsidR="005F717B" w:rsidRPr="00CD52CD" w:rsidRDefault="005F717B" w:rsidP="005F717B">
      <w:pPr>
        <w:ind w:left="142" w:right="251" w:hanging="142"/>
        <w:rPr>
          <w:sz w:val="20"/>
          <w:szCs w:val="20"/>
        </w:rPr>
      </w:pPr>
      <w:r w:rsidRPr="00CD52CD">
        <w:rPr>
          <w:sz w:val="20"/>
          <w:szCs w:val="20"/>
        </w:rPr>
        <w:t>19. Кадастровый номер земельного участка  ____</w:t>
      </w:r>
      <w:r w:rsidRPr="006456C2">
        <w:rPr>
          <w:sz w:val="20"/>
          <w:szCs w:val="20"/>
          <w:u w:val="single"/>
        </w:rPr>
        <w:t>76:02:130241:158</w:t>
      </w:r>
      <w:r w:rsidRPr="00CD52CD">
        <w:rPr>
          <w:sz w:val="20"/>
          <w:szCs w:val="20"/>
        </w:rPr>
        <w:t>__________________________</w:t>
      </w:r>
    </w:p>
    <w:p w:rsidR="005F717B" w:rsidRPr="00CD52CD" w:rsidRDefault="005F717B" w:rsidP="005F717B">
      <w:pPr>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5F717B" w:rsidRPr="00CD52CD" w:rsidTr="00F028D2">
        <w:tc>
          <w:tcPr>
            <w:tcW w:w="4253" w:type="dxa"/>
            <w:tcBorders>
              <w:top w:val="single" w:sz="4" w:space="0" w:color="auto"/>
              <w:left w:val="single" w:sz="4" w:space="0" w:color="auto"/>
              <w:bottom w:val="single" w:sz="4" w:space="0" w:color="auto"/>
              <w:right w:val="single" w:sz="4" w:space="0" w:color="auto"/>
            </w:tcBorders>
          </w:tcPr>
          <w:p w:rsidR="005F717B" w:rsidRPr="00CD52CD" w:rsidRDefault="005F717B" w:rsidP="00F028D2">
            <w:pPr>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5F717B" w:rsidRPr="00CD52CD" w:rsidRDefault="005F717B" w:rsidP="00F028D2">
            <w:pPr>
              <w:jc w:val="center"/>
              <w:rPr>
                <w:sz w:val="20"/>
                <w:szCs w:val="20"/>
              </w:rPr>
            </w:pPr>
            <w:r w:rsidRPr="00CD52CD">
              <w:rPr>
                <w:sz w:val="20"/>
                <w:szCs w:val="20"/>
              </w:rPr>
              <w:t>Описание элементов (материал, конструкция или система, отделка и прочее)</w:t>
            </w:r>
          </w:p>
        </w:tc>
      </w:tr>
      <w:tr w:rsidR="005F717B" w:rsidRPr="00CD52CD" w:rsidTr="00F028D2">
        <w:tc>
          <w:tcPr>
            <w:tcW w:w="425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rPr>
                <w:sz w:val="20"/>
                <w:szCs w:val="20"/>
              </w:rPr>
            </w:pPr>
            <w:r>
              <w:rPr>
                <w:sz w:val="20"/>
                <w:szCs w:val="20"/>
              </w:rPr>
              <w:t>бетонный</w:t>
            </w:r>
            <w:r w:rsidRPr="00CD52CD">
              <w:rPr>
                <w:sz w:val="20"/>
                <w:szCs w:val="20"/>
              </w:rPr>
              <w:t xml:space="preserve"> ленточный</w:t>
            </w:r>
          </w:p>
        </w:tc>
      </w:tr>
      <w:tr w:rsidR="005F717B" w:rsidRPr="00CD52CD" w:rsidTr="00F028D2">
        <w:tc>
          <w:tcPr>
            <w:tcW w:w="425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rPr>
                <w:sz w:val="20"/>
                <w:szCs w:val="20"/>
              </w:rPr>
            </w:pPr>
            <w:r>
              <w:rPr>
                <w:sz w:val="20"/>
                <w:szCs w:val="20"/>
              </w:rPr>
              <w:t>Легкие панели с засыпкой (типа сэндвич)</w:t>
            </w:r>
          </w:p>
        </w:tc>
      </w:tr>
      <w:tr w:rsidR="005F717B" w:rsidRPr="00CD52CD" w:rsidTr="00F028D2">
        <w:tc>
          <w:tcPr>
            <w:tcW w:w="425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rPr>
                <w:sz w:val="20"/>
                <w:szCs w:val="20"/>
              </w:rPr>
            </w:pPr>
            <w:proofErr w:type="spellStart"/>
            <w:r>
              <w:rPr>
                <w:sz w:val="20"/>
                <w:szCs w:val="20"/>
              </w:rPr>
              <w:t>гипсокартон</w:t>
            </w:r>
            <w:proofErr w:type="spellEnd"/>
          </w:p>
        </w:tc>
      </w:tr>
      <w:tr w:rsidR="005F717B" w:rsidRPr="00CD52CD" w:rsidTr="00F028D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5F717B" w:rsidRPr="00CD52CD" w:rsidRDefault="005F717B" w:rsidP="00F028D2">
            <w:pPr>
              <w:ind w:left="57"/>
              <w:rPr>
                <w:sz w:val="20"/>
                <w:szCs w:val="20"/>
              </w:rPr>
            </w:pPr>
            <w:r w:rsidRPr="00CD52CD">
              <w:rPr>
                <w:sz w:val="20"/>
                <w:szCs w:val="20"/>
              </w:rPr>
              <w:t>4. Перекрытия</w:t>
            </w:r>
          </w:p>
        </w:tc>
        <w:tc>
          <w:tcPr>
            <w:tcW w:w="5273" w:type="dxa"/>
            <w:vMerge w:val="restart"/>
            <w:tcBorders>
              <w:top w:val="nil"/>
              <w:bottom w:val="nil"/>
            </w:tcBorders>
          </w:tcPr>
          <w:p w:rsidR="005F717B" w:rsidRPr="00CD52CD" w:rsidRDefault="005F717B" w:rsidP="00F028D2">
            <w:pPr>
              <w:rPr>
                <w:sz w:val="20"/>
                <w:szCs w:val="20"/>
              </w:rPr>
            </w:pPr>
          </w:p>
          <w:p w:rsidR="005F717B" w:rsidRPr="00CD52CD" w:rsidRDefault="005F717B" w:rsidP="00F028D2">
            <w:pPr>
              <w:ind w:left="57"/>
              <w:rPr>
                <w:sz w:val="20"/>
                <w:szCs w:val="20"/>
              </w:rPr>
            </w:pPr>
            <w:r w:rsidRPr="005B2F36">
              <w:rPr>
                <w:sz w:val="20"/>
                <w:szCs w:val="20"/>
              </w:rPr>
              <w:t>ж\б плиты</w:t>
            </w:r>
          </w:p>
        </w:tc>
      </w:tr>
      <w:tr w:rsidR="005F717B" w:rsidRPr="00CD52CD" w:rsidTr="00F028D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5F717B" w:rsidRPr="00CD52CD" w:rsidRDefault="005F717B" w:rsidP="00F028D2">
            <w:pPr>
              <w:ind w:left="992"/>
              <w:rPr>
                <w:sz w:val="20"/>
                <w:szCs w:val="20"/>
              </w:rPr>
            </w:pPr>
            <w:r w:rsidRPr="00CD52CD">
              <w:rPr>
                <w:sz w:val="20"/>
                <w:szCs w:val="20"/>
              </w:rPr>
              <w:t>чердачные</w:t>
            </w:r>
          </w:p>
        </w:tc>
        <w:tc>
          <w:tcPr>
            <w:tcW w:w="5273" w:type="dxa"/>
            <w:vMerge/>
            <w:tcBorders>
              <w:top w:val="nil"/>
              <w:bottom w:val="nil"/>
            </w:tcBorders>
          </w:tcPr>
          <w:p w:rsidR="005F717B" w:rsidRPr="00CD52CD" w:rsidRDefault="005F717B" w:rsidP="00F028D2">
            <w:pPr>
              <w:ind w:left="57"/>
              <w:rPr>
                <w:sz w:val="20"/>
                <w:szCs w:val="20"/>
              </w:rPr>
            </w:pPr>
          </w:p>
        </w:tc>
      </w:tr>
      <w:tr w:rsidR="005F717B" w:rsidRPr="00CD52CD" w:rsidTr="00F028D2">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5F717B" w:rsidRPr="00CD52CD" w:rsidRDefault="005F717B" w:rsidP="00F028D2">
            <w:pPr>
              <w:ind w:left="992"/>
              <w:rPr>
                <w:sz w:val="20"/>
                <w:szCs w:val="20"/>
              </w:rPr>
            </w:pPr>
            <w:r w:rsidRPr="00CD52CD">
              <w:rPr>
                <w:sz w:val="20"/>
                <w:szCs w:val="20"/>
              </w:rPr>
              <w:t>междуэтажные</w:t>
            </w:r>
          </w:p>
        </w:tc>
        <w:tc>
          <w:tcPr>
            <w:tcW w:w="5273" w:type="dxa"/>
            <w:tcBorders>
              <w:top w:val="nil"/>
              <w:bottom w:val="nil"/>
            </w:tcBorders>
          </w:tcPr>
          <w:p w:rsidR="005F717B" w:rsidRPr="00CD52CD" w:rsidRDefault="005F717B" w:rsidP="00F028D2">
            <w:pPr>
              <w:ind w:left="57"/>
              <w:rPr>
                <w:sz w:val="20"/>
                <w:szCs w:val="20"/>
              </w:rPr>
            </w:pPr>
            <w:r w:rsidRPr="005B2F36">
              <w:rPr>
                <w:sz w:val="20"/>
                <w:szCs w:val="20"/>
              </w:rPr>
              <w:t>ж\б плиты</w:t>
            </w:r>
          </w:p>
        </w:tc>
      </w:tr>
      <w:tr w:rsidR="005F717B" w:rsidRPr="00CD52CD" w:rsidTr="00F028D2">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5F717B" w:rsidRPr="00CD52CD" w:rsidRDefault="005F717B" w:rsidP="00F028D2">
            <w:pPr>
              <w:ind w:left="992"/>
              <w:rPr>
                <w:sz w:val="20"/>
                <w:szCs w:val="20"/>
              </w:rPr>
            </w:pPr>
            <w:r w:rsidRPr="00CD52CD">
              <w:rPr>
                <w:sz w:val="20"/>
                <w:szCs w:val="20"/>
              </w:rPr>
              <w:t>подвальные</w:t>
            </w:r>
          </w:p>
        </w:tc>
        <w:tc>
          <w:tcPr>
            <w:tcW w:w="5273" w:type="dxa"/>
            <w:tcBorders>
              <w:top w:val="nil"/>
              <w:bottom w:val="nil"/>
            </w:tcBorders>
          </w:tcPr>
          <w:p w:rsidR="005F717B" w:rsidRPr="00CD52CD" w:rsidRDefault="005F717B" w:rsidP="00F028D2">
            <w:pPr>
              <w:ind w:left="57"/>
              <w:rPr>
                <w:sz w:val="20"/>
                <w:szCs w:val="20"/>
              </w:rPr>
            </w:pPr>
            <w:r w:rsidRPr="005B2F36">
              <w:rPr>
                <w:sz w:val="20"/>
                <w:szCs w:val="20"/>
              </w:rPr>
              <w:t>ж\б плиты</w:t>
            </w:r>
          </w:p>
        </w:tc>
      </w:tr>
      <w:tr w:rsidR="005F717B" w:rsidRPr="00CD52CD" w:rsidTr="00F028D2">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5F717B" w:rsidRPr="00CD52CD" w:rsidRDefault="005F717B" w:rsidP="00F028D2">
            <w:pPr>
              <w:ind w:left="992"/>
              <w:rPr>
                <w:sz w:val="20"/>
                <w:szCs w:val="20"/>
              </w:rPr>
            </w:pPr>
            <w:r w:rsidRPr="00CD52CD">
              <w:rPr>
                <w:sz w:val="20"/>
                <w:szCs w:val="20"/>
              </w:rPr>
              <w:t>(другое)</w:t>
            </w:r>
          </w:p>
        </w:tc>
        <w:tc>
          <w:tcPr>
            <w:tcW w:w="5273" w:type="dxa"/>
            <w:tcBorders>
              <w:top w:val="nil"/>
              <w:bottom w:val="nil"/>
            </w:tcBorders>
          </w:tcPr>
          <w:p w:rsidR="005F717B" w:rsidRPr="00CD52CD" w:rsidRDefault="005F717B" w:rsidP="00F028D2">
            <w:pPr>
              <w:ind w:left="57"/>
              <w:rPr>
                <w:sz w:val="20"/>
                <w:szCs w:val="20"/>
              </w:rPr>
            </w:pPr>
          </w:p>
        </w:tc>
      </w:tr>
      <w:tr w:rsidR="005F717B" w:rsidRPr="00CD52CD" w:rsidTr="00F028D2">
        <w:tc>
          <w:tcPr>
            <w:tcW w:w="425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ind w:left="57"/>
              <w:rPr>
                <w:sz w:val="20"/>
                <w:szCs w:val="20"/>
              </w:rPr>
            </w:pPr>
            <w:r>
              <w:rPr>
                <w:sz w:val="20"/>
                <w:szCs w:val="20"/>
              </w:rPr>
              <w:t>металлочерепица</w:t>
            </w:r>
          </w:p>
        </w:tc>
      </w:tr>
      <w:tr w:rsidR="005F717B" w:rsidRPr="00CD52CD" w:rsidTr="00F028D2">
        <w:tc>
          <w:tcPr>
            <w:tcW w:w="425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5F717B" w:rsidRPr="00CD52CD" w:rsidRDefault="005F717B" w:rsidP="00F028D2">
            <w:pPr>
              <w:ind w:left="57"/>
              <w:rPr>
                <w:sz w:val="20"/>
                <w:szCs w:val="20"/>
              </w:rPr>
            </w:pPr>
            <w:r>
              <w:rPr>
                <w:sz w:val="20"/>
                <w:szCs w:val="20"/>
              </w:rPr>
              <w:t>Дерево, линолеум</w:t>
            </w:r>
          </w:p>
        </w:tc>
      </w:tr>
      <w:tr w:rsidR="005F717B" w:rsidRPr="00CD52CD" w:rsidTr="00F028D2">
        <w:trPr>
          <w:cantSplit/>
        </w:trPr>
        <w:tc>
          <w:tcPr>
            <w:tcW w:w="4253" w:type="dxa"/>
            <w:tcBorders>
              <w:top w:val="single" w:sz="4" w:space="0" w:color="auto"/>
              <w:left w:val="single" w:sz="4" w:space="0" w:color="auto"/>
              <w:bottom w:val="nil"/>
              <w:right w:val="single" w:sz="4" w:space="0" w:color="auto"/>
            </w:tcBorders>
            <w:vAlign w:val="bottom"/>
          </w:tcPr>
          <w:p w:rsidR="005F717B" w:rsidRPr="00CD52CD" w:rsidRDefault="005F717B" w:rsidP="00F028D2">
            <w:pPr>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5F717B" w:rsidRPr="00CD52CD" w:rsidRDefault="005F717B" w:rsidP="00F028D2">
            <w:pPr>
              <w:ind w:left="57"/>
              <w:rPr>
                <w:sz w:val="20"/>
                <w:szCs w:val="20"/>
              </w:rPr>
            </w:pPr>
            <w:r>
              <w:rPr>
                <w:sz w:val="20"/>
                <w:szCs w:val="20"/>
              </w:rPr>
              <w:t>пластиковые</w:t>
            </w:r>
          </w:p>
        </w:tc>
      </w:tr>
      <w:tr w:rsidR="005F717B" w:rsidRPr="00CD52CD" w:rsidTr="00F028D2">
        <w:trPr>
          <w:cantSplit/>
        </w:trPr>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lastRenderedPageBreak/>
              <w:t>двери</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Pr>
                <w:sz w:val="20"/>
                <w:szCs w:val="20"/>
              </w:rPr>
              <w:t>простые</w:t>
            </w:r>
          </w:p>
        </w:tc>
      </w:tr>
      <w:tr w:rsidR="005F717B" w:rsidRPr="00CD52CD" w:rsidTr="00F028D2">
        <w:tc>
          <w:tcPr>
            <w:tcW w:w="4253" w:type="dxa"/>
            <w:tcBorders>
              <w:top w:val="nil"/>
              <w:left w:val="single" w:sz="4" w:space="0" w:color="auto"/>
              <w:bottom w:val="single" w:sz="4" w:space="0" w:color="auto"/>
              <w:right w:val="single" w:sz="4" w:space="0" w:color="auto"/>
            </w:tcBorders>
            <w:vAlign w:val="bottom"/>
          </w:tcPr>
          <w:p w:rsidR="005F717B" w:rsidRPr="00CD52CD" w:rsidRDefault="005F717B" w:rsidP="00F028D2">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5F717B" w:rsidRPr="00CD52CD" w:rsidRDefault="005F717B" w:rsidP="00F028D2">
            <w:pPr>
              <w:ind w:left="57"/>
              <w:rPr>
                <w:sz w:val="20"/>
                <w:szCs w:val="20"/>
              </w:rPr>
            </w:pPr>
          </w:p>
        </w:tc>
      </w:tr>
      <w:tr w:rsidR="005F717B" w:rsidRPr="00CD52CD" w:rsidTr="00F028D2">
        <w:trPr>
          <w:cantSplit/>
        </w:trPr>
        <w:tc>
          <w:tcPr>
            <w:tcW w:w="4253" w:type="dxa"/>
            <w:tcBorders>
              <w:top w:val="single" w:sz="4" w:space="0" w:color="auto"/>
              <w:left w:val="single" w:sz="4" w:space="0" w:color="auto"/>
              <w:bottom w:val="nil"/>
              <w:right w:val="single" w:sz="4" w:space="0" w:color="auto"/>
            </w:tcBorders>
            <w:vAlign w:val="bottom"/>
          </w:tcPr>
          <w:p w:rsidR="005F717B" w:rsidRPr="00CD52CD" w:rsidRDefault="005F717B" w:rsidP="00F028D2">
            <w:pPr>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5F717B" w:rsidRPr="00CD52CD" w:rsidRDefault="005F717B" w:rsidP="00F028D2">
            <w:pPr>
              <w:ind w:left="57"/>
              <w:rPr>
                <w:sz w:val="20"/>
                <w:szCs w:val="20"/>
              </w:rPr>
            </w:pPr>
            <w:r w:rsidRPr="005B2F36">
              <w:rPr>
                <w:sz w:val="20"/>
                <w:szCs w:val="20"/>
              </w:rPr>
              <w:t>простая</w:t>
            </w:r>
          </w:p>
        </w:tc>
      </w:tr>
      <w:tr w:rsidR="005F717B" w:rsidRPr="00CD52CD" w:rsidTr="00F028D2">
        <w:trPr>
          <w:cantSplit/>
        </w:trPr>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Pr>
                <w:sz w:val="20"/>
                <w:szCs w:val="20"/>
              </w:rPr>
              <w:t>окраска</w:t>
            </w:r>
          </w:p>
        </w:tc>
      </w:tr>
      <w:tr w:rsidR="005F717B" w:rsidRPr="00CD52CD" w:rsidTr="00F028D2">
        <w:tc>
          <w:tcPr>
            <w:tcW w:w="4253" w:type="dxa"/>
            <w:tcBorders>
              <w:top w:val="nil"/>
              <w:left w:val="single" w:sz="4" w:space="0" w:color="auto"/>
              <w:bottom w:val="single" w:sz="4" w:space="0" w:color="auto"/>
              <w:right w:val="single" w:sz="4" w:space="0" w:color="auto"/>
            </w:tcBorders>
            <w:vAlign w:val="bottom"/>
          </w:tcPr>
          <w:p w:rsidR="005F717B" w:rsidRPr="00CD52CD" w:rsidRDefault="005F717B" w:rsidP="00F028D2">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5F717B" w:rsidRPr="00CD52CD" w:rsidRDefault="005F717B" w:rsidP="00F028D2">
            <w:pPr>
              <w:ind w:left="57"/>
              <w:rPr>
                <w:sz w:val="20"/>
                <w:szCs w:val="20"/>
              </w:rPr>
            </w:pPr>
          </w:p>
        </w:tc>
      </w:tr>
      <w:tr w:rsidR="005F717B" w:rsidRPr="00CD52CD" w:rsidTr="00F028D2">
        <w:trPr>
          <w:cantSplit/>
        </w:trPr>
        <w:tc>
          <w:tcPr>
            <w:tcW w:w="4253" w:type="dxa"/>
            <w:tcBorders>
              <w:top w:val="single" w:sz="4" w:space="0" w:color="auto"/>
              <w:left w:val="single" w:sz="4" w:space="0" w:color="auto"/>
              <w:bottom w:val="nil"/>
              <w:right w:val="single" w:sz="4" w:space="0" w:color="auto"/>
            </w:tcBorders>
            <w:vAlign w:val="bottom"/>
          </w:tcPr>
          <w:p w:rsidR="005F717B" w:rsidRPr="00CD52CD" w:rsidRDefault="005F717B" w:rsidP="00F028D2">
            <w:pPr>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5F717B" w:rsidRPr="00CD52CD" w:rsidRDefault="005F717B" w:rsidP="00F028D2">
            <w:pPr>
              <w:ind w:left="57"/>
              <w:rPr>
                <w:sz w:val="20"/>
                <w:szCs w:val="20"/>
              </w:rPr>
            </w:pPr>
            <w:r>
              <w:rPr>
                <w:sz w:val="20"/>
                <w:szCs w:val="20"/>
              </w:rPr>
              <w:t>есть</w:t>
            </w:r>
          </w:p>
        </w:tc>
      </w:tr>
      <w:tr w:rsidR="005F717B" w:rsidRPr="00CD52CD" w:rsidTr="00F028D2">
        <w:trPr>
          <w:cantSplit/>
        </w:trPr>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sidRPr="005B2F36">
              <w:rPr>
                <w:sz w:val="20"/>
                <w:szCs w:val="20"/>
              </w:rPr>
              <w:t>есть</w:t>
            </w: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rPr>
          <w:trHeight w:val="119"/>
        </w:trPr>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Pr>
                <w:sz w:val="20"/>
                <w:szCs w:val="20"/>
              </w:rPr>
              <w:t>естественная</w:t>
            </w:r>
          </w:p>
        </w:tc>
      </w:tr>
      <w:tr w:rsidR="005F717B" w:rsidRPr="00CD52CD" w:rsidTr="00F028D2">
        <w:tc>
          <w:tcPr>
            <w:tcW w:w="4253" w:type="dxa"/>
            <w:tcBorders>
              <w:top w:val="nil"/>
              <w:left w:val="single" w:sz="4" w:space="0" w:color="auto"/>
              <w:bottom w:val="single" w:sz="4" w:space="0" w:color="auto"/>
              <w:right w:val="single" w:sz="4" w:space="0" w:color="auto"/>
            </w:tcBorders>
            <w:vAlign w:val="bottom"/>
          </w:tcPr>
          <w:p w:rsidR="005F717B" w:rsidRPr="00CD52CD" w:rsidRDefault="005F717B" w:rsidP="00F028D2">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5F717B" w:rsidRPr="00CD52CD" w:rsidRDefault="005F717B" w:rsidP="00F028D2">
            <w:pPr>
              <w:ind w:left="57"/>
              <w:rPr>
                <w:sz w:val="20"/>
                <w:szCs w:val="20"/>
              </w:rPr>
            </w:pPr>
          </w:p>
        </w:tc>
      </w:tr>
      <w:tr w:rsidR="005F717B" w:rsidRPr="00CD52CD" w:rsidTr="00F028D2">
        <w:trPr>
          <w:cantSplit/>
        </w:trPr>
        <w:tc>
          <w:tcPr>
            <w:tcW w:w="4253" w:type="dxa"/>
            <w:tcBorders>
              <w:top w:val="single" w:sz="4" w:space="0" w:color="auto"/>
              <w:left w:val="single" w:sz="4" w:space="0" w:color="auto"/>
              <w:bottom w:val="nil"/>
              <w:right w:val="single" w:sz="4" w:space="0" w:color="auto"/>
            </w:tcBorders>
            <w:vAlign w:val="bottom"/>
          </w:tcPr>
          <w:p w:rsidR="005F717B" w:rsidRPr="00CD52CD" w:rsidRDefault="005F717B" w:rsidP="00F028D2">
            <w:pPr>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5F717B" w:rsidRPr="00CD52CD" w:rsidRDefault="005F717B" w:rsidP="00F028D2">
            <w:pPr>
              <w:ind w:left="57"/>
              <w:rPr>
                <w:sz w:val="20"/>
                <w:szCs w:val="20"/>
              </w:rPr>
            </w:pPr>
            <w:r w:rsidRPr="005B2F36">
              <w:rPr>
                <w:sz w:val="20"/>
                <w:szCs w:val="20"/>
              </w:rPr>
              <w:t>центральное</w:t>
            </w:r>
          </w:p>
        </w:tc>
      </w:tr>
      <w:tr w:rsidR="005F717B" w:rsidRPr="00CD52CD" w:rsidTr="00F028D2">
        <w:trPr>
          <w:cantSplit/>
        </w:trPr>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sidRPr="005B2F36">
              <w:rPr>
                <w:sz w:val="20"/>
                <w:szCs w:val="20"/>
              </w:rPr>
              <w:t>центральное</w:t>
            </w: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sidRPr="005B2F36">
              <w:rPr>
                <w:sz w:val="20"/>
                <w:szCs w:val="20"/>
              </w:rPr>
              <w:t>отсутствует</w:t>
            </w: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sidRPr="002E737E">
              <w:rPr>
                <w:sz w:val="20"/>
                <w:szCs w:val="20"/>
              </w:rPr>
              <w:t>центральн</w:t>
            </w:r>
            <w:r>
              <w:rPr>
                <w:sz w:val="20"/>
                <w:szCs w:val="20"/>
              </w:rPr>
              <w:t>ое</w:t>
            </w: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Pr>
                <w:sz w:val="20"/>
                <w:szCs w:val="20"/>
              </w:rPr>
              <w:t>природный газ</w:t>
            </w: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r>
              <w:rPr>
                <w:sz w:val="20"/>
                <w:szCs w:val="20"/>
              </w:rPr>
              <w:t>природный газ</w:t>
            </w: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nil"/>
              <w:right w:val="single" w:sz="4" w:space="0" w:color="auto"/>
            </w:tcBorders>
            <w:vAlign w:val="bottom"/>
          </w:tcPr>
          <w:p w:rsidR="005F717B" w:rsidRPr="00CD52CD" w:rsidRDefault="005F717B" w:rsidP="00F028D2">
            <w:pPr>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5F717B" w:rsidRPr="00CD52CD" w:rsidRDefault="005F717B" w:rsidP="00F028D2">
            <w:pPr>
              <w:ind w:left="57"/>
              <w:rPr>
                <w:sz w:val="20"/>
                <w:szCs w:val="20"/>
              </w:rPr>
            </w:pPr>
          </w:p>
        </w:tc>
      </w:tr>
      <w:tr w:rsidR="005F717B" w:rsidRPr="00CD52CD" w:rsidTr="00F028D2">
        <w:tc>
          <w:tcPr>
            <w:tcW w:w="4253" w:type="dxa"/>
            <w:tcBorders>
              <w:top w:val="nil"/>
              <w:left w:val="single" w:sz="4" w:space="0" w:color="auto"/>
              <w:bottom w:val="single" w:sz="4" w:space="0" w:color="auto"/>
              <w:right w:val="single" w:sz="4" w:space="0" w:color="auto"/>
            </w:tcBorders>
            <w:vAlign w:val="bottom"/>
          </w:tcPr>
          <w:p w:rsidR="005F717B" w:rsidRPr="00CD52CD" w:rsidRDefault="005F717B" w:rsidP="00F028D2">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5F717B" w:rsidRPr="00CD52CD" w:rsidRDefault="005F717B" w:rsidP="00F028D2">
            <w:pPr>
              <w:ind w:left="57"/>
              <w:rPr>
                <w:sz w:val="20"/>
                <w:szCs w:val="20"/>
              </w:rPr>
            </w:pPr>
          </w:p>
        </w:tc>
      </w:tr>
    </w:tbl>
    <w:p w:rsidR="005F717B" w:rsidRPr="00CD52CD" w:rsidRDefault="005F717B" w:rsidP="005F717B">
      <w:pPr>
        <w:adjustRightInd w:val="0"/>
        <w:rPr>
          <w:b/>
          <w:sz w:val="20"/>
          <w:szCs w:val="20"/>
        </w:rPr>
      </w:pPr>
    </w:p>
    <w:p w:rsidR="005F717B" w:rsidRPr="000A25A0" w:rsidRDefault="005F717B" w:rsidP="005F717B">
      <w:pPr>
        <w:adjustRightInd w:val="0"/>
        <w:rPr>
          <w:sz w:val="20"/>
          <w:szCs w:val="20"/>
        </w:rPr>
      </w:pPr>
      <w:r w:rsidRPr="000A25A0">
        <w:rPr>
          <w:sz w:val="20"/>
          <w:szCs w:val="20"/>
        </w:rPr>
        <w:t xml:space="preserve"> </w:t>
      </w:r>
    </w:p>
    <w:p w:rsidR="00C8748C" w:rsidRDefault="00C8748C"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Default="005F717B" w:rsidP="00C8748C">
      <w:pPr>
        <w:pStyle w:val="a3"/>
        <w:spacing w:before="66"/>
        <w:ind w:left="0"/>
      </w:pPr>
    </w:p>
    <w:p w:rsidR="005F717B" w:rsidRPr="00CD52CD" w:rsidRDefault="005F717B" w:rsidP="00C8748C">
      <w:pPr>
        <w:pStyle w:val="a3"/>
        <w:spacing w:before="66"/>
        <w:ind w:left="0"/>
      </w:pPr>
    </w:p>
    <w:p w:rsidR="00AE01BA" w:rsidRPr="00CD52CD" w:rsidRDefault="00AE01BA" w:rsidP="007723CA">
      <w:pPr>
        <w:widowControl/>
        <w:adjustRightInd w:val="0"/>
        <w:jc w:val="right"/>
        <w:outlineLvl w:val="1"/>
        <w:rPr>
          <w:sz w:val="20"/>
          <w:szCs w:val="20"/>
        </w:rPr>
      </w:pPr>
      <w:r w:rsidRPr="00CD52CD">
        <w:rPr>
          <w:sz w:val="20"/>
          <w:szCs w:val="20"/>
        </w:rPr>
        <w:t>Приложение № 2</w:t>
      </w:r>
    </w:p>
    <w:p w:rsidR="00AE01BA" w:rsidRPr="00CD52CD" w:rsidRDefault="00AE01BA" w:rsidP="007723CA">
      <w:pPr>
        <w:widowControl/>
        <w:adjustRightInd w:val="0"/>
        <w:jc w:val="right"/>
        <w:outlineLvl w:val="1"/>
        <w:rPr>
          <w:sz w:val="20"/>
          <w:szCs w:val="20"/>
        </w:rPr>
      </w:pPr>
      <w:r w:rsidRPr="00CD52CD">
        <w:rPr>
          <w:sz w:val="20"/>
          <w:szCs w:val="20"/>
        </w:rPr>
        <w:t>к конкурсной документации,</w:t>
      </w:r>
    </w:p>
    <w:p w:rsidR="00583522" w:rsidRDefault="00583522" w:rsidP="00583522">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83522" w:rsidRPr="00CD52CD" w:rsidRDefault="00583522" w:rsidP="00583522">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583522" w:rsidRPr="00E13488" w:rsidRDefault="00583522"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C247E8">
        <w:rPr>
          <w:sz w:val="20"/>
          <w:szCs w:val="20"/>
        </w:rPr>
        <w:t>0</w:t>
      </w:r>
      <w:r w:rsidR="00EB0B84">
        <w:rPr>
          <w:sz w:val="20"/>
          <w:szCs w:val="20"/>
        </w:rPr>
        <w:t>2</w:t>
      </w:r>
      <w:r w:rsidR="00E13488" w:rsidRPr="00285496">
        <w:rPr>
          <w:sz w:val="20"/>
          <w:szCs w:val="20"/>
        </w:rPr>
        <w:t xml:space="preserve">» </w:t>
      </w:r>
      <w:r w:rsidR="00EB0B84">
        <w:rPr>
          <w:sz w:val="20"/>
          <w:szCs w:val="20"/>
        </w:rPr>
        <w:t>июня</w:t>
      </w:r>
      <w:r w:rsidR="00E13488" w:rsidRPr="00285496">
        <w:rPr>
          <w:sz w:val="20"/>
          <w:szCs w:val="20"/>
        </w:rPr>
        <w:t xml:space="preserve"> 202</w:t>
      </w:r>
      <w:r w:rsidR="00434F0B">
        <w:rPr>
          <w:sz w:val="20"/>
          <w:szCs w:val="20"/>
        </w:rPr>
        <w:t>3</w:t>
      </w:r>
      <w:r w:rsidR="00E13488" w:rsidRPr="00285496">
        <w:rPr>
          <w:sz w:val="20"/>
          <w:szCs w:val="20"/>
        </w:rPr>
        <w:t xml:space="preserve"> </w:t>
      </w:r>
      <w:r w:rsidR="00964F97">
        <w:rPr>
          <w:sz w:val="20"/>
          <w:szCs w:val="20"/>
        </w:rPr>
        <w:t>года №</w:t>
      </w:r>
      <w:r w:rsidR="00EB0B84">
        <w:rPr>
          <w:sz w:val="20"/>
          <w:szCs w:val="20"/>
        </w:rPr>
        <w:t>169</w:t>
      </w:r>
      <w:r>
        <w:rPr>
          <w:sz w:val="20"/>
          <w:szCs w:val="20"/>
          <w:u w:val="single"/>
        </w:rPr>
        <w:t xml:space="preserve">                </w:t>
      </w:r>
    </w:p>
    <w:p w:rsidR="00AE01BA" w:rsidRPr="00CD52CD" w:rsidRDefault="00AE01BA" w:rsidP="00583522">
      <w:pPr>
        <w:widowControl/>
        <w:shd w:val="clear" w:color="auto" w:fill="FFFFFF"/>
        <w:autoSpaceDE/>
        <w:autoSpaceDN/>
        <w:spacing w:line="300" w:lineRule="exact"/>
        <w:ind w:right="40"/>
        <w:jc w:val="right"/>
      </w:pPr>
    </w:p>
    <w:tbl>
      <w:tblPr>
        <w:tblW w:w="9982" w:type="dxa"/>
        <w:tblInd w:w="2" w:type="dxa"/>
        <w:tblLook w:val="00A0" w:firstRow="1" w:lastRow="0" w:firstColumn="1" w:lastColumn="0" w:noHBand="0" w:noVBand="0"/>
      </w:tblPr>
      <w:tblGrid>
        <w:gridCol w:w="111"/>
        <w:gridCol w:w="519"/>
        <w:gridCol w:w="149"/>
        <w:gridCol w:w="2193"/>
        <w:gridCol w:w="1245"/>
        <w:gridCol w:w="818"/>
        <w:gridCol w:w="627"/>
        <w:gridCol w:w="933"/>
        <w:gridCol w:w="527"/>
        <w:gridCol w:w="945"/>
        <w:gridCol w:w="395"/>
        <w:gridCol w:w="1275"/>
        <w:gridCol w:w="245"/>
      </w:tblGrid>
      <w:tr w:rsidR="00AE01BA" w:rsidRPr="00CD52CD" w:rsidTr="00D0612C">
        <w:trPr>
          <w:gridAfter w:val="1"/>
          <w:wAfter w:w="245" w:type="dxa"/>
          <w:trHeight w:val="720"/>
        </w:trPr>
        <w:tc>
          <w:tcPr>
            <w:tcW w:w="9737" w:type="dxa"/>
            <w:gridSpan w:val="12"/>
            <w:tcBorders>
              <w:top w:val="nil"/>
              <w:left w:val="nil"/>
              <w:bottom w:val="nil"/>
              <w:right w:val="nil"/>
            </w:tcBorders>
            <w:vAlign w:val="bottom"/>
          </w:tcPr>
          <w:p w:rsidR="00AE01BA" w:rsidRPr="00CD52CD" w:rsidRDefault="00AE01BA" w:rsidP="00A7761D">
            <w:pPr>
              <w:widowControl/>
              <w:autoSpaceDE/>
              <w:autoSpaceDN/>
              <w:jc w:val="center"/>
              <w:rPr>
                <w:b/>
                <w:bCs/>
                <w:sz w:val="20"/>
                <w:szCs w:val="20"/>
              </w:rPr>
            </w:pPr>
            <w:r w:rsidRPr="00CD52CD">
              <w:rPr>
                <w:b/>
                <w:bCs/>
                <w:sz w:val="20"/>
                <w:szCs w:val="20"/>
              </w:rPr>
              <w:t>Расчет обеспечения заявки на участие в конкурсе по отбору управляющей организации для управления многоквартирным домом</w:t>
            </w:r>
          </w:p>
        </w:tc>
      </w:tr>
      <w:tr w:rsidR="00AE01BA" w:rsidRPr="00CD52CD" w:rsidTr="00D0612C">
        <w:trPr>
          <w:gridAfter w:val="1"/>
          <w:wAfter w:w="245" w:type="dxa"/>
          <w:trHeight w:val="375"/>
        </w:trPr>
        <w:tc>
          <w:tcPr>
            <w:tcW w:w="630" w:type="dxa"/>
            <w:gridSpan w:val="2"/>
            <w:tcBorders>
              <w:top w:val="nil"/>
              <w:left w:val="nil"/>
              <w:bottom w:val="nil"/>
              <w:right w:val="nil"/>
            </w:tcBorders>
            <w:noWrap/>
            <w:vAlign w:val="bottom"/>
          </w:tcPr>
          <w:p w:rsidR="00AE01BA" w:rsidRPr="00CD52CD" w:rsidRDefault="00AE01BA" w:rsidP="00A7761D">
            <w:pPr>
              <w:widowControl/>
              <w:autoSpaceDE/>
              <w:autoSpaceDN/>
              <w:jc w:val="center"/>
              <w:rPr>
                <w:b/>
                <w:bCs/>
                <w:sz w:val="20"/>
                <w:szCs w:val="20"/>
              </w:rPr>
            </w:pPr>
          </w:p>
        </w:tc>
        <w:tc>
          <w:tcPr>
            <w:tcW w:w="2342"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2063"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56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472"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67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r>
      <w:tr w:rsidR="00AE01BA" w:rsidRPr="00CD52CD" w:rsidTr="00D0612C">
        <w:trPr>
          <w:gridAfter w:val="1"/>
          <w:wAfter w:w="245" w:type="dxa"/>
          <w:trHeight w:val="300"/>
        </w:trPr>
        <w:tc>
          <w:tcPr>
            <w:tcW w:w="63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2342"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2063"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560"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472"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670"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r>
      <w:tr w:rsidR="005A1D10" w:rsidRPr="00CD52CD" w:rsidTr="00D0612C">
        <w:tblPrEx>
          <w:tblLook w:val="04A0" w:firstRow="1" w:lastRow="0" w:firstColumn="1" w:lastColumn="0" w:noHBand="0" w:noVBand="1"/>
        </w:tblPrEx>
        <w:trPr>
          <w:gridBefore w:val="1"/>
          <w:wBefore w:w="111" w:type="dxa"/>
          <w:trHeight w:val="1980"/>
        </w:trPr>
        <w:tc>
          <w:tcPr>
            <w:tcW w:w="66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 лота</w:t>
            </w:r>
          </w:p>
        </w:tc>
        <w:tc>
          <w:tcPr>
            <w:tcW w:w="3438" w:type="dxa"/>
            <w:gridSpan w:val="2"/>
            <w:tcBorders>
              <w:top w:val="single" w:sz="4" w:space="0" w:color="auto"/>
              <w:left w:val="nil"/>
              <w:bottom w:val="single" w:sz="4" w:space="0" w:color="auto"/>
              <w:right w:val="single" w:sz="4" w:space="0" w:color="auto"/>
            </w:tcBorders>
            <w:shd w:val="clear" w:color="auto" w:fill="auto"/>
            <w:noWrap/>
            <w:hideMark/>
          </w:tcPr>
          <w:p w:rsidR="005A1D10" w:rsidRPr="00CD52CD" w:rsidRDefault="005A1D10" w:rsidP="005A1D10">
            <w:pPr>
              <w:widowControl/>
              <w:autoSpaceDE/>
              <w:autoSpaceDN/>
              <w:jc w:val="center"/>
              <w:rPr>
                <w:sz w:val="20"/>
                <w:szCs w:val="20"/>
              </w:rPr>
            </w:pPr>
            <w:r w:rsidRPr="00CD52CD">
              <w:rPr>
                <w:sz w:val="20"/>
                <w:szCs w:val="20"/>
              </w:rPr>
              <w:t>Адрес МКД</w:t>
            </w:r>
          </w:p>
        </w:tc>
        <w:tc>
          <w:tcPr>
            <w:tcW w:w="1445"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Размер платы за содержание и ремонт жилого помещения, руб./м2</w:t>
            </w:r>
          </w:p>
        </w:tc>
        <w:tc>
          <w:tcPr>
            <w:tcW w:w="146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Общая площадь жилых и нежилых помещений, м2</w:t>
            </w:r>
          </w:p>
        </w:tc>
        <w:tc>
          <w:tcPr>
            <w:tcW w:w="134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Стоимость лота в год, руб.</w:t>
            </w:r>
          </w:p>
        </w:tc>
        <w:tc>
          <w:tcPr>
            <w:tcW w:w="152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Размер обеспечения заявки  5%  (руб.)</w:t>
            </w:r>
          </w:p>
        </w:tc>
      </w:tr>
      <w:tr w:rsidR="005A1D10" w:rsidRPr="00CD52CD" w:rsidTr="00D0612C">
        <w:tblPrEx>
          <w:tblLook w:val="04A0" w:firstRow="1" w:lastRow="0" w:firstColumn="1" w:lastColumn="0" w:noHBand="0" w:noVBand="1"/>
        </w:tblPrEx>
        <w:trPr>
          <w:gridBefore w:val="1"/>
          <w:wBefore w:w="111" w:type="dxa"/>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5A1D10" w:rsidRPr="00CD52CD" w:rsidRDefault="005A1D10" w:rsidP="005A1D10">
            <w:pPr>
              <w:widowControl/>
              <w:autoSpaceDE/>
              <w:autoSpaceDN/>
              <w:jc w:val="center"/>
              <w:rPr>
                <w:sz w:val="20"/>
                <w:szCs w:val="20"/>
              </w:rPr>
            </w:pPr>
            <w:r w:rsidRPr="00CD52CD">
              <w:rPr>
                <w:sz w:val="20"/>
                <w:szCs w:val="20"/>
              </w:rPr>
              <w:t>1</w:t>
            </w:r>
          </w:p>
        </w:tc>
        <w:tc>
          <w:tcPr>
            <w:tcW w:w="3438" w:type="dxa"/>
            <w:gridSpan w:val="2"/>
            <w:tcBorders>
              <w:top w:val="nil"/>
              <w:left w:val="nil"/>
              <w:bottom w:val="single" w:sz="4" w:space="0" w:color="auto"/>
              <w:right w:val="single" w:sz="4" w:space="0" w:color="auto"/>
            </w:tcBorders>
            <w:shd w:val="clear" w:color="auto" w:fill="auto"/>
            <w:noWrap/>
            <w:vAlign w:val="bottom"/>
            <w:hideMark/>
          </w:tcPr>
          <w:p w:rsidR="005A1D10" w:rsidRPr="00CD52CD" w:rsidRDefault="005A1D10" w:rsidP="005A1D10">
            <w:pPr>
              <w:widowControl/>
              <w:autoSpaceDE/>
              <w:autoSpaceDN/>
              <w:jc w:val="center"/>
              <w:rPr>
                <w:sz w:val="20"/>
                <w:szCs w:val="20"/>
              </w:rPr>
            </w:pPr>
            <w:r w:rsidRPr="00CD52CD">
              <w:rPr>
                <w:sz w:val="20"/>
                <w:szCs w:val="20"/>
              </w:rPr>
              <w:t>2</w:t>
            </w:r>
          </w:p>
        </w:tc>
        <w:tc>
          <w:tcPr>
            <w:tcW w:w="1445"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3</w:t>
            </w:r>
          </w:p>
        </w:tc>
        <w:tc>
          <w:tcPr>
            <w:tcW w:w="146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4</w:t>
            </w:r>
          </w:p>
        </w:tc>
        <w:tc>
          <w:tcPr>
            <w:tcW w:w="134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5</w:t>
            </w:r>
          </w:p>
        </w:tc>
        <w:tc>
          <w:tcPr>
            <w:tcW w:w="152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6</w:t>
            </w:r>
          </w:p>
        </w:tc>
      </w:tr>
      <w:tr w:rsidR="00A071F6" w:rsidRPr="00CD52CD" w:rsidTr="00D0612C">
        <w:tblPrEx>
          <w:tblLook w:val="04A0" w:firstRow="1" w:lastRow="0" w:firstColumn="1" w:lastColumn="0" w:noHBand="0" w:noVBand="1"/>
        </w:tblPrEx>
        <w:trPr>
          <w:gridBefore w:val="1"/>
          <w:wBefore w:w="111" w:type="dxa"/>
          <w:trHeight w:val="31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71F6" w:rsidRPr="00CD52CD" w:rsidRDefault="00A071F6" w:rsidP="005A1D10">
            <w:pPr>
              <w:widowControl/>
              <w:autoSpaceDE/>
              <w:autoSpaceDN/>
              <w:jc w:val="center"/>
              <w:rPr>
                <w:sz w:val="20"/>
                <w:szCs w:val="20"/>
              </w:rPr>
            </w:pPr>
            <w:r w:rsidRPr="00CD52CD">
              <w:rPr>
                <w:sz w:val="20"/>
                <w:szCs w:val="20"/>
              </w:rPr>
              <w:t>1</w:t>
            </w:r>
          </w:p>
        </w:tc>
        <w:tc>
          <w:tcPr>
            <w:tcW w:w="3438" w:type="dxa"/>
            <w:gridSpan w:val="2"/>
            <w:tcBorders>
              <w:top w:val="nil"/>
              <w:left w:val="nil"/>
              <w:bottom w:val="single" w:sz="4" w:space="0" w:color="auto"/>
              <w:right w:val="single" w:sz="4" w:space="0" w:color="auto"/>
            </w:tcBorders>
            <w:shd w:val="clear" w:color="auto" w:fill="auto"/>
            <w:noWrap/>
            <w:vAlign w:val="bottom"/>
            <w:hideMark/>
          </w:tcPr>
          <w:p w:rsidR="00A071F6" w:rsidRPr="00CD52CD" w:rsidRDefault="00A071F6" w:rsidP="002F7F1F">
            <w:pPr>
              <w:widowControl/>
              <w:autoSpaceDE/>
              <w:autoSpaceDN/>
              <w:rPr>
                <w:sz w:val="20"/>
                <w:szCs w:val="20"/>
              </w:rPr>
            </w:pPr>
            <w:r w:rsidRPr="00A071F6">
              <w:rPr>
                <w:sz w:val="20"/>
                <w:szCs w:val="20"/>
              </w:rPr>
              <w:t xml:space="preserve">пос. </w:t>
            </w:r>
            <w:r w:rsidR="00D0612C">
              <w:rPr>
                <w:sz w:val="20"/>
                <w:szCs w:val="20"/>
              </w:rPr>
              <w:t xml:space="preserve">Борисоглебский, ул. </w:t>
            </w:r>
            <w:r w:rsidR="002F7F1F">
              <w:rPr>
                <w:sz w:val="20"/>
                <w:szCs w:val="20"/>
              </w:rPr>
              <w:t>Юбилейная, д.25</w:t>
            </w:r>
          </w:p>
        </w:tc>
        <w:tc>
          <w:tcPr>
            <w:tcW w:w="1445" w:type="dxa"/>
            <w:gridSpan w:val="2"/>
            <w:tcBorders>
              <w:top w:val="nil"/>
              <w:left w:val="nil"/>
              <w:bottom w:val="single" w:sz="4" w:space="0" w:color="auto"/>
              <w:right w:val="single" w:sz="4" w:space="0" w:color="auto"/>
            </w:tcBorders>
            <w:shd w:val="clear" w:color="auto" w:fill="auto"/>
            <w:noWrap/>
            <w:vAlign w:val="bottom"/>
          </w:tcPr>
          <w:p w:rsidR="00A071F6" w:rsidRDefault="0065061F">
            <w:pPr>
              <w:jc w:val="center"/>
              <w:rPr>
                <w:sz w:val="24"/>
                <w:szCs w:val="24"/>
              </w:rPr>
            </w:pPr>
            <w:r>
              <w:t>22,78</w:t>
            </w:r>
          </w:p>
        </w:tc>
        <w:tc>
          <w:tcPr>
            <w:tcW w:w="1460" w:type="dxa"/>
            <w:gridSpan w:val="2"/>
            <w:tcBorders>
              <w:top w:val="nil"/>
              <w:left w:val="nil"/>
              <w:bottom w:val="single" w:sz="4" w:space="0" w:color="auto"/>
              <w:right w:val="single" w:sz="4" w:space="0" w:color="auto"/>
            </w:tcBorders>
            <w:shd w:val="clear" w:color="auto" w:fill="auto"/>
            <w:noWrap/>
            <w:vAlign w:val="bottom"/>
          </w:tcPr>
          <w:p w:rsidR="00A071F6" w:rsidRPr="002F7F1F" w:rsidRDefault="002F7F1F">
            <w:pPr>
              <w:jc w:val="center"/>
            </w:pPr>
            <w:r w:rsidRPr="002F7F1F">
              <w:t>434,8</w:t>
            </w:r>
          </w:p>
        </w:tc>
        <w:tc>
          <w:tcPr>
            <w:tcW w:w="1340" w:type="dxa"/>
            <w:gridSpan w:val="2"/>
            <w:tcBorders>
              <w:top w:val="nil"/>
              <w:left w:val="nil"/>
              <w:bottom w:val="single" w:sz="4" w:space="0" w:color="auto"/>
              <w:right w:val="single" w:sz="4" w:space="0" w:color="auto"/>
            </w:tcBorders>
            <w:shd w:val="clear" w:color="auto" w:fill="auto"/>
            <w:noWrap/>
            <w:vAlign w:val="bottom"/>
          </w:tcPr>
          <w:p w:rsidR="00A071F6" w:rsidRDefault="0065061F">
            <w:pPr>
              <w:jc w:val="center"/>
              <w:rPr>
                <w:sz w:val="24"/>
                <w:szCs w:val="24"/>
              </w:rPr>
            </w:pPr>
            <w:r>
              <w:t>118856,93</w:t>
            </w:r>
          </w:p>
        </w:tc>
        <w:tc>
          <w:tcPr>
            <w:tcW w:w="1520" w:type="dxa"/>
            <w:gridSpan w:val="2"/>
            <w:tcBorders>
              <w:top w:val="nil"/>
              <w:left w:val="nil"/>
              <w:bottom w:val="single" w:sz="4" w:space="0" w:color="auto"/>
              <w:right w:val="single" w:sz="4" w:space="0" w:color="auto"/>
            </w:tcBorders>
            <w:shd w:val="clear" w:color="auto" w:fill="auto"/>
            <w:noWrap/>
            <w:vAlign w:val="bottom"/>
          </w:tcPr>
          <w:p w:rsidR="00A071F6" w:rsidRDefault="0065061F">
            <w:pPr>
              <w:jc w:val="center"/>
              <w:rPr>
                <w:sz w:val="24"/>
                <w:szCs w:val="24"/>
              </w:rPr>
            </w:pPr>
            <w:r>
              <w:t>5942,85</w:t>
            </w:r>
          </w:p>
        </w:tc>
      </w:tr>
    </w:tbl>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rsidP="005A1D10">
      <w:pPr>
        <w:widowControl/>
        <w:adjustRightInd w:val="0"/>
        <w:jc w:val="right"/>
        <w:outlineLvl w:val="1"/>
        <w:rPr>
          <w:sz w:val="20"/>
          <w:szCs w:val="20"/>
        </w:rPr>
      </w:pPr>
      <w:r w:rsidRPr="00CD52CD">
        <w:rPr>
          <w:sz w:val="20"/>
          <w:szCs w:val="20"/>
        </w:rPr>
        <w:t>Приложение № 3</w:t>
      </w:r>
    </w:p>
    <w:p w:rsidR="00AE01BA" w:rsidRPr="00CD52CD" w:rsidRDefault="00AE01BA" w:rsidP="00A7761D">
      <w:pPr>
        <w:widowControl/>
        <w:adjustRightInd w:val="0"/>
        <w:jc w:val="right"/>
        <w:outlineLvl w:val="1"/>
        <w:rPr>
          <w:sz w:val="20"/>
          <w:szCs w:val="20"/>
        </w:rPr>
      </w:pPr>
      <w:r w:rsidRPr="00CD52CD">
        <w:rPr>
          <w:sz w:val="20"/>
          <w:szCs w:val="20"/>
        </w:rPr>
        <w:t>к конкурсной документации,</w:t>
      </w:r>
    </w:p>
    <w:p w:rsidR="00630DDD" w:rsidRDefault="00630DDD" w:rsidP="00630DDD">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630DDD" w:rsidRPr="00CD52CD" w:rsidRDefault="00630DDD" w:rsidP="00630DDD">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E13488" w:rsidRPr="00285496" w:rsidRDefault="00630DDD"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3E1574">
        <w:rPr>
          <w:sz w:val="20"/>
          <w:szCs w:val="20"/>
        </w:rPr>
        <w:t>0</w:t>
      </w:r>
      <w:r w:rsidR="00EB0B84">
        <w:rPr>
          <w:sz w:val="20"/>
          <w:szCs w:val="20"/>
        </w:rPr>
        <w:t>2</w:t>
      </w:r>
      <w:r w:rsidR="00E13488" w:rsidRPr="00285496">
        <w:rPr>
          <w:sz w:val="20"/>
          <w:szCs w:val="20"/>
        </w:rPr>
        <w:t xml:space="preserve">» </w:t>
      </w:r>
      <w:r w:rsidR="00EB0B84">
        <w:rPr>
          <w:sz w:val="20"/>
          <w:szCs w:val="20"/>
        </w:rPr>
        <w:t>июня</w:t>
      </w:r>
      <w:r w:rsidR="00E13488" w:rsidRPr="00285496">
        <w:rPr>
          <w:sz w:val="20"/>
          <w:szCs w:val="20"/>
        </w:rPr>
        <w:t xml:space="preserve"> 202</w:t>
      </w:r>
      <w:r w:rsidR="0088205F">
        <w:rPr>
          <w:sz w:val="20"/>
          <w:szCs w:val="20"/>
        </w:rPr>
        <w:t>3</w:t>
      </w:r>
      <w:r w:rsidR="00E13488" w:rsidRPr="00285496">
        <w:rPr>
          <w:sz w:val="20"/>
          <w:szCs w:val="20"/>
        </w:rPr>
        <w:t xml:space="preserve"> года №</w:t>
      </w:r>
      <w:r w:rsidR="00EB0B84">
        <w:rPr>
          <w:sz w:val="20"/>
          <w:szCs w:val="20"/>
        </w:rPr>
        <w:t>169</w:t>
      </w:r>
    </w:p>
    <w:p w:rsidR="00630DDD" w:rsidRPr="00CD52CD" w:rsidRDefault="00630DDD" w:rsidP="00E13488">
      <w:pPr>
        <w:tabs>
          <w:tab w:val="left" w:pos="6271"/>
          <w:tab w:val="left" w:pos="8147"/>
        </w:tabs>
        <w:rPr>
          <w:sz w:val="20"/>
          <w:szCs w:val="20"/>
          <w:u w:val="single"/>
        </w:rPr>
      </w:pPr>
      <w:r>
        <w:rPr>
          <w:sz w:val="20"/>
          <w:szCs w:val="20"/>
          <w:u w:val="single"/>
        </w:rPr>
        <w:t xml:space="preserve">                   </w:t>
      </w:r>
    </w:p>
    <w:p w:rsidR="00AE01BA" w:rsidRPr="00CD52CD" w:rsidRDefault="00AE01BA" w:rsidP="00A7761D">
      <w:pPr>
        <w:pStyle w:val="a3"/>
        <w:spacing w:before="3"/>
        <w:ind w:left="0"/>
        <w:jc w:val="right"/>
      </w:pPr>
    </w:p>
    <w:p w:rsidR="00AE01BA" w:rsidRPr="00CD52CD" w:rsidRDefault="00AE01BA">
      <w:pPr>
        <w:spacing w:line="322" w:lineRule="exact"/>
        <w:ind w:right="81"/>
        <w:jc w:val="center"/>
        <w:rPr>
          <w:sz w:val="20"/>
          <w:szCs w:val="20"/>
        </w:rPr>
      </w:pPr>
      <w:r w:rsidRPr="00CD52CD">
        <w:rPr>
          <w:sz w:val="20"/>
          <w:szCs w:val="20"/>
        </w:rPr>
        <w:t>График</w:t>
      </w:r>
    </w:p>
    <w:p w:rsidR="00AE01BA" w:rsidRPr="00CD52CD" w:rsidRDefault="00AE01BA">
      <w:pPr>
        <w:ind w:right="91"/>
        <w:jc w:val="center"/>
        <w:rPr>
          <w:sz w:val="20"/>
          <w:szCs w:val="20"/>
        </w:rPr>
      </w:pPr>
      <w:r w:rsidRPr="00CD52CD">
        <w:rPr>
          <w:sz w:val="20"/>
          <w:szCs w:val="20"/>
        </w:rPr>
        <w:t xml:space="preserve">проведения осмотра объекта, выставляемого на открытый конкурс по отбору </w:t>
      </w:r>
    </w:p>
    <w:p w:rsidR="00AE01BA" w:rsidRPr="00CD52CD" w:rsidRDefault="00AE01BA">
      <w:pPr>
        <w:ind w:right="91"/>
        <w:jc w:val="center"/>
        <w:rPr>
          <w:sz w:val="20"/>
          <w:szCs w:val="20"/>
        </w:rPr>
      </w:pPr>
      <w:r w:rsidRPr="00CD52CD">
        <w:rPr>
          <w:sz w:val="20"/>
          <w:szCs w:val="20"/>
        </w:rPr>
        <w:t>управляющей организации для управления многоквартирн</w:t>
      </w:r>
      <w:r w:rsidR="00291C5A">
        <w:rPr>
          <w:sz w:val="20"/>
          <w:szCs w:val="20"/>
        </w:rPr>
        <w:t>ым</w:t>
      </w:r>
      <w:r w:rsidRPr="00CD52CD">
        <w:rPr>
          <w:sz w:val="20"/>
          <w:szCs w:val="20"/>
        </w:rPr>
        <w:t xml:space="preserve"> дом</w:t>
      </w:r>
      <w:r w:rsidR="00291C5A">
        <w:rPr>
          <w:sz w:val="20"/>
          <w:szCs w:val="20"/>
        </w:rPr>
        <w:t>ом</w:t>
      </w:r>
      <w:r w:rsidRPr="00CD52CD">
        <w:rPr>
          <w:sz w:val="20"/>
          <w:szCs w:val="20"/>
        </w:rPr>
        <w:t>:</w:t>
      </w:r>
    </w:p>
    <w:p w:rsidR="009A156B" w:rsidRPr="00CD52CD" w:rsidRDefault="009A156B" w:rsidP="0060745E">
      <w:pPr>
        <w:spacing w:line="321" w:lineRule="exact"/>
        <w:ind w:left="2421"/>
        <w:rPr>
          <w:sz w:val="20"/>
          <w:szCs w:val="20"/>
        </w:rPr>
      </w:pPr>
      <w:r>
        <w:rPr>
          <w:sz w:val="20"/>
          <w:szCs w:val="20"/>
        </w:rPr>
        <w:t xml:space="preserve">пос. Борисоглебский, ул. </w:t>
      </w:r>
      <w:r w:rsidR="00291C5A">
        <w:rPr>
          <w:sz w:val="20"/>
          <w:szCs w:val="20"/>
        </w:rPr>
        <w:t>Юбилейная, д.25</w:t>
      </w:r>
    </w:p>
    <w:p w:rsidR="00AE01BA" w:rsidRPr="00CD52CD" w:rsidRDefault="00AE01BA" w:rsidP="0060745E">
      <w:pPr>
        <w:spacing w:line="321" w:lineRule="exact"/>
        <w:ind w:left="2421"/>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3911"/>
        <w:gridCol w:w="4536"/>
      </w:tblGrid>
      <w:tr w:rsidR="00AE01BA" w:rsidRPr="00CD52CD">
        <w:trPr>
          <w:trHeight w:val="642"/>
        </w:trPr>
        <w:tc>
          <w:tcPr>
            <w:tcW w:w="625" w:type="dxa"/>
          </w:tcPr>
          <w:p w:rsidR="00AE01BA" w:rsidRPr="00CD52CD" w:rsidRDefault="00AE01BA" w:rsidP="00E82D93">
            <w:pPr>
              <w:pStyle w:val="TableParagraph"/>
              <w:spacing w:line="315" w:lineRule="exact"/>
              <w:ind w:left="189"/>
              <w:jc w:val="center"/>
              <w:rPr>
                <w:sz w:val="20"/>
                <w:szCs w:val="20"/>
              </w:rPr>
            </w:pPr>
            <w:r w:rsidRPr="00CD52CD">
              <w:rPr>
                <w:sz w:val="20"/>
                <w:szCs w:val="20"/>
              </w:rPr>
              <w:t>№</w:t>
            </w:r>
          </w:p>
          <w:p w:rsidR="00AE01BA" w:rsidRPr="00CD52CD" w:rsidRDefault="00AE01BA" w:rsidP="00E82D93">
            <w:pPr>
              <w:pStyle w:val="TableParagraph"/>
              <w:spacing w:line="308" w:lineRule="exact"/>
              <w:ind w:left="134"/>
              <w:jc w:val="center"/>
              <w:rPr>
                <w:sz w:val="20"/>
                <w:szCs w:val="20"/>
              </w:rPr>
            </w:pPr>
            <w:r w:rsidRPr="00CD52CD">
              <w:rPr>
                <w:sz w:val="20"/>
                <w:szCs w:val="20"/>
              </w:rPr>
              <w:t>п\п</w:t>
            </w:r>
          </w:p>
        </w:tc>
        <w:tc>
          <w:tcPr>
            <w:tcW w:w="3911" w:type="dxa"/>
          </w:tcPr>
          <w:p w:rsidR="00AE01BA" w:rsidRPr="00CD52CD" w:rsidRDefault="00AE01BA" w:rsidP="00E82D93">
            <w:pPr>
              <w:pStyle w:val="TableParagraph"/>
              <w:spacing w:before="153"/>
              <w:ind w:left="775" w:right="766"/>
              <w:jc w:val="center"/>
              <w:rPr>
                <w:sz w:val="20"/>
                <w:szCs w:val="20"/>
              </w:rPr>
            </w:pPr>
            <w:r w:rsidRPr="00CD52CD">
              <w:rPr>
                <w:sz w:val="20"/>
                <w:szCs w:val="20"/>
              </w:rPr>
              <w:t>Дата осмотра</w:t>
            </w:r>
          </w:p>
        </w:tc>
        <w:tc>
          <w:tcPr>
            <w:tcW w:w="4536" w:type="dxa"/>
          </w:tcPr>
          <w:p w:rsidR="00AE01BA" w:rsidRPr="00CD52CD" w:rsidRDefault="00AE01BA" w:rsidP="00E82D93">
            <w:pPr>
              <w:pStyle w:val="TableParagraph"/>
              <w:spacing w:before="153"/>
              <w:ind w:left="697"/>
              <w:jc w:val="center"/>
              <w:rPr>
                <w:sz w:val="20"/>
                <w:szCs w:val="20"/>
              </w:rPr>
            </w:pPr>
            <w:r w:rsidRPr="00CD52CD">
              <w:rPr>
                <w:sz w:val="20"/>
                <w:szCs w:val="20"/>
              </w:rPr>
              <w:t>Время осмотра</w:t>
            </w:r>
          </w:p>
        </w:tc>
      </w:tr>
      <w:tr w:rsidR="00143611" w:rsidRPr="00CD52CD" w:rsidTr="0065061F">
        <w:trPr>
          <w:trHeight w:val="323"/>
        </w:trPr>
        <w:tc>
          <w:tcPr>
            <w:tcW w:w="625" w:type="dxa"/>
          </w:tcPr>
          <w:p w:rsidR="00143611" w:rsidRPr="00CD52CD" w:rsidRDefault="00143611" w:rsidP="00AC5200">
            <w:pPr>
              <w:pStyle w:val="TableParagraph"/>
              <w:spacing w:line="304" w:lineRule="exact"/>
              <w:ind w:left="107"/>
              <w:jc w:val="center"/>
              <w:rPr>
                <w:sz w:val="20"/>
                <w:szCs w:val="20"/>
              </w:rPr>
            </w:pPr>
            <w:r w:rsidRPr="00CD52CD">
              <w:rPr>
                <w:sz w:val="20"/>
                <w:szCs w:val="20"/>
              </w:rPr>
              <w:t>1.</w:t>
            </w:r>
          </w:p>
        </w:tc>
        <w:tc>
          <w:tcPr>
            <w:tcW w:w="3911" w:type="dxa"/>
            <w:vAlign w:val="bottom"/>
          </w:tcPr>
          <w:p w:rsidR="00143611" w:rsidRDefault="00EB0B84" w:rsidP="00EB0B84">
            <w:pPr>
              <w:jc w:val="center"/>
            </w:pPr>
            <w:r>
              <w:rPr>
                <w:sz w:val="20"/>
                <w:szCs w:val="20"/>
              </w:rPr>
              <w:t>08</w:t>
            </w:r>
            <w:r w:rsidR="004360F2">
              <w:rPr>
                <w:sz w:val="20"/>
                <w:szCs w:val="20"/>
              </w:rPr>
              <w:t>.0</w:t>
            </w:r>
            <w:r>
              <w:rPr>
                <w:sz w:val="20"/>
                <w:szCs w:val="20"/>
              </w:rPr>
              <w:t>6</w:t>
            </w:r>
            <w:r w:rsidR="00143611" w:rsidRPr="00677F4E">
              <w:rPr>
                <w:sz w:val="20"/>
                <w:szCs w:val="20"/>
              </w:rPr>
              <w:t>.202</w:t>
            </w:r>
            <w:r w:rsidR="004360F2">
              <w:rPr>
                <w:sz w:val="20"/>
                <w:szCs w:val="20"/>
              </w:rPr>
              <w:t>3</w:t>
            </w:r>
          </w:p>
        </w:tc>
        <w:tc>
          <w:tcPr>
            <w:tcW w:w="4536" w:type="dxa"/>
          </w:tcPr>
          <w:p w:rsidR="00143611" w:rsidRPr="00CD52CD" w:rsidRDefault="00143611" w:rsidP="0065061F">
            <w:pPr>
              <w:jc w:val="center"/>
              <w:rPr>
                <w:sz w:val="20"/>
                <w:szCs w:val="20"/>
              </w:rPr>
            </w:pPr>
            <w:r>
              <w:rPr>
                <w:sz w:val="20"/>
                <w:szCs w:val="20"/>
              </w:rPr>
              <w:t>10:00</w:t>
            </w:r>
          </w:p>
        </w:tc>
      </w:tr>
      <w:tr w:rsidR="00143611" w:rsidRPr="00CD52CD" w:rsidTr="006E2D2F">
        <w:trPr>
          <w:trHeight w:val="321"/>
        </w:trPr>
        <w:tc>
          <w:tcPr>
            <w:tcW w:w="625" w:type="dxa"/>
          </w:tcPr>
          <w:p w:rsidR="00143611" w:rsidRPr="00CD52CD" w:rsidRDefault="00143611" w:rsidP="00AC5200">
            <w:pPr>
              <w:pStyle w:val="TableParagraph"/>
              <w:spacing w:line="301" w:lineRule="exact"/>
              <w:ind w:left="107"/>
              <w:jc w:val="center"/>
              <w:rPr>
                <w:sz w:val="20"/>
                <w:szCs w:val="20"/>
              </w:rPr>
            </w:pPr>
            <w:r w:rsidRPr="00CD52CD">
              <w:rPr>
                <w:sz w:val="20"/>
                <w:szCs w:val="20"/>
              </w:rPr>
              <w:t>2.</w:t>
            </w:r>
          </w:p>
        </w:tc>
        <w:tc>
          <w:tcPr>
            <w:tcW w:w="3911" w:type="dxa"/>
            <w:vAlign w:val="bottom"/>
          </w:tcPr>
          <w:p w:rsidR="00143611" w:rsidRDefault="00EB0B84" w:rsidP="00EB0B84">
            <w:pPr>
              <w:jc w:val="center"/>
            </w:pPr>
            <w:r>
              <w:rPr>
                <w:sz w:val="20"/>
                <w:szCs w:val="20"/>
              </w:rPr>
              <w:t>15</w:t>
            </w:r>
            <w:r w:rsidR="00143611" w:rsidRPr="00677F4E">
              <w:rPr>
                <w:sz w:val="20"/>
                <w:szCs w:val="20"/>
              </w:rPr>
              <w:t>.</w:t>
            </w:r>
            <w:r w:rsidR="004360F2">
              <w:rPr>
                <w:sz w:val="20"/>
                <w:szCs w:val="20"/>
              </w:rPr>
              <w:t>0</w:t>
            </w:r>
            <w:r>
              <w:rPr>
                <w:sz w:val="20"/>
                <w:szCs w:val="20"/>
              </w:rPr>
              <w:t>6</w:t>
            </w:r>
            <w:r w:rsidR="00143611" w:rsidRPr="00677F4E">
              <w:rPr>
                <w:sz w:val="20"/>
                <w:szCs w:val="20"/>
              </w:rPr>
              <w:t>.202</w:t>
            </w:r>
            <w:r w:rsidR="004360F2">
              <w:rPr>
                <w:sz w:val="20"/>
                <w:szCs w:val="20"/>
              </w:rPr>
              <w:t>3</w:t>
            </w:r>
          </w:p>
        </w:tc>
        <w:tc>
          <w:tcPr>
            <w:tcW w:w="4536" w:type="dxa"/>
          </w:tcPr>
          <w:p w:rsidR="00143611" w:rsidRPr="00CD52CD" w:rsidRDefault="00143611" w:rsidP="0065061F">
            <w:pPr>
              <w:jc w:val="center"/>
              <w:rPr>
                <w:sz w:val="20"/>
                <w:szCs w:val="20"/>
              </w:rPr>
            </w:pPr>
            <w:r>
              <w:rPr>
                <w:sz w:val="20"/>
                <w:szCs w:val="20"/>
              </w:rPr>
              <w:t>10:00</w:t>
            </w:r>
          </w:p>
        </w:tc>
      </w:tr>
      <w:tr w:rsidR="00143611" w:rsidRPr="00CD52CD" w:rsidTr="006E2D2F">
        <w:trPr>
          <w:trHeight w:val="321"/>
        </w:trPr>
        <w:tc>
          <w:tcPr>
            <w:tcW w:w="625" w:type="dxa"/>
          </w:tcPr>
          <w:p w:rsidR="00143611" w:rsidRPr="00CD52CD" w:rsidRDefault="00143611" w:rsidP="00AC5200">
            <w:pPr>
              <w:pStyle w:val="TableParagraph"/>
              <w:spacing w:line="302" w:lineRule="exact"/>
              <w:ind w:left="107"/>
              <w:jc w:val="center"/>
              <w:rPr>
                <w:sz w:val="20"/>
                <w:szCs w:val="20"/>
              </w:rPr>
            </w:pPr>
            <w:r w:rsidRPr="00CD52CD">
              <w:rPr>
                <w:sz w:val="20"/>
                <w:szCs w:val="20"/>
              </w:rPr>
              <w:t>3.</w:t>
            </w:r>
          </w:p>
        </w:tc>
        <w:tc>
          <w:tcPr>
            <w:tcW w:w="3911" w:type="dxa"/>
            <w:vAlign w:val="bottom"/>
          </w:tcPr>
          <w:p w:rsidR="00143611" w:rsidRDefault="00EB0B84" w:rsidP="004360F2">
            <w:pPr>
              <w:jc w:val="center"/>
            </w:pPr>
            <w:r>
              <w:rPr>
                <w:sz w:val="20"/>
                <w:szCs w:val="20"/>
              </w:rPr>
              <w:t>22</w:t>
            </w:r>
            <w:r w:rsidR="00143611">
              <w:rPr>
                <w:sz w:val="20"/>
                <w:szCs w:val="20"/>
              </w:rPr>
              <w:t>.</w:t>
            </w:r>
            <w:r>
              <w:rPr>
                <w:sz w:val="20"/>
                <w:szCs w:val="20"/>
              </w:rPr>
              <w:t>06</w:t>
            </w:r>
            <w:r w:rsidR="00143611">
              <w:rPr>
                <w:sz w:val="20"/>
                <w:szCs w:val="20"/>
              </w:rPr>
              <w:t>.202</w:t>
            </w:r>
            <w:r w:rsidR="004360F2">
              <w:rPr>
                <w:sz w:val="20"/>
                <w:szCs w:val="20"/>
              </w:rPr>
              <w:t>3</w:t>
            </w:r>
          </w:p>
        </w:tc>
        <w:tc>
          <w:tcPr>
            <w:tcW w:w="4536" w:type="dxa"/>
          </w:tcPr>
          <w:p w:rsidR="00143611" w:rsidRDefault="00143611" w:rsidP="0065061F">
            <w:pPr>
              <w:jc w:val="center"/>
              <w:rPr>
                <w:sz w:val="20"/>
                <w:szCs w:val="20"/>
              </w:rPr>
            </w:pPr>
            <w:r>
              <w:rPr>
                <w:sz w:val="20"/>
                <w:szCs w:val="20"/>
              </w:rPr>
              <w:t>10:00</w:t>
            </w:r>
          </w:p>
        </w:tc>
      </w:tr>
      <w:tr w:rsidR="00143611" w:rsidRPr="00CD52CD" w:rsidTr="006E2D2F">
        <w:trPr>
          <w:trHeight w:val="321"/>
        </w:trPr>
        <w:tc>
          <w:tcPr>
            <w:tcW w:w="625" w:type="dxa"/>
          </w:tcPr>
          <w:p w:rsidR="00143611" w:rsidRPr="00CD52CD" w:rsidRDefault="00143611" w:rsidP="00AC5200">
            <w:pPr>
              <w:pStyle w:val="TableParagraph"/>
              <w:spacing w:line="302" w:lineRule="exact"/>
              <w:ind w:left="107"/>
              <w:jc w:val="center"/>
              <w:rPr>
                <w:sz w:val="20"/>
                <w:szCs w:val="20"/>
              </w:rPr>
            </w:pPr>
            <w:r>
              <w:rPr>
                <w:sz w:val="20"/>
                <w:szCs w:val="20"/>
              </w:rPr>
              <w:t>4.</w:t>
            </w:r>
          </w:p>
        </w:tc>
        <w:tc>
          <w:tcPr>
            <w:tcW w:w="3911" w:type="dxa"/>
            <w:vAlign w:val="bottom"/>
          </w:tcPr>
          <w:p w:rsidR="00143611" w:rsidRDefault="00EB0B84" w:rsidP="00EB0B84">
            <w:pPr>
              <w:jc w:val="center"/>
              <w:rPr>
                <w:sz w:val="20"/>
                <w:szCs w:val="20"/>
              </w:rPr>
            </w:pPr>
            <w:r>
              <w:rPr>
                <w:sz w:val="20"/>
                <w:szCs w:val="20"/>
              </w:rPr>
              <w:t>29</w:t>
            </w:r>
            <w:r w:rsidR="00143611">
              <w:rPr>
                <w:sz w:val="20"/>
                <w:szCs w:val="20"/>
              </w:rPr>
              <w:t>.</w:t>
            </w:r>
            <w:r w:rsidR="004360F2">
              <w:rPr>
                <w:sz w:val="20"/>
                <w:szCs w:val="20"/>
              </w:rPr>
              <w:t>0</w:t>
            </w:r>
            <w:r>
              <w:rPr>
                <w:sz w:val="20"/>
                <w:szCs w:val="20"/>
              </w:rPr>
              <w:t>6</w:t>
            </w:r>
            <w:r w:rsidR="00143611">
              <w:rPr>
                <w:sz w:val="20"/>
                <w:szCs w:val="20"/>
              </w:rPr>
              <w:t>.202</w:t>
            </w:r>
            <w:r w:rsidR="004360F2">
              <w:rPr>
                <w:sz w:val="20"/>
                <w:szCs w:val="20"/>
              </w:rPr>
              <w:t>3</w:t>
            </w:r>
          </w:p>
        </w:tc>
        <w:tc>
          <w:tcPr>
            <w:tcW w:w="4536" w:type="dxa"/>
          </w:tcPr>
          <w:p w:rsidR="00143611" w:rsidRDefault="00143611" w:rsidP="0065061F">
            <w:pPr>
              <w:jc w:val="center"/>
              <w:rPr>
                <w:sz w:val="20"/>
                <w:szCs w:val="20"/>
              </w:rPr>
            </w:pPr>
            <w:r>
              <w:rPr>
                <w:sz w:val="20"/>
                <w:szCs w:val="20"/>
              </w:rPr>
              <w:t>10:00</w:t>
            </w:r>
          </w:p>
        </w:tc>
      </w:tr>
    </w:tbl>
    <w:p w:rsidR="00AE01BA" w:rsidRPr="00CD52CD" w:rsidRDefault="00AE01BA">
      <w:pPr>
        <w:pStyle w:val="a3"/>
        <w:spacing w:before="4"/>
        <w:ind w:left="0"/>
      </w:pPr>
    </w:p>
    <w:p w:rsidR="00AE01BA" w:rsidRPr="00CD52CD" w:rsidRDefault="00AE01BA" w:rsidP="005238C7">
      <w:pPr>
        <w:spacing w:line="242" w:lineRule="auto"/>
        <w:rPr>
          <w:sz w:val="20"/>
          <w:szCs w:val="20"/>
        </w:rPr>
      </w:pPr>
      <w:r w:rsidRPr="00CD52CD">
        <w:rPr>
          <w:sz w:val="20"/>
          <w:szCs w:val="20"/>
        </w:rPr>
        <w:t xml:space="preserve">Время проведения осмотров объекта предварительно согласовать по телефону: </w:t>
      </w:r>
      <w:r w:rsidR="006E2D2F">
        <w:rPr>
          <w:sz w:val="20"/>
          <w:szCs w:val="20"/>
        </w:rPr>
        <w:t>8</w:t>
      </w:r>
      <w:r w:rsidRPr="00CD52CD">
        <w:rPr>
          <w:sz w:val="20"/>
          <w:szCs w:val="20"/>
        </w:rPr>
        <w:t>(485</w:t>
      </w:r>
      <w:r w:rsidR="009A156B">
        <w:rPr>
          <w:sz w:val="20"/>
          <w:szCs w:val="20"/>
        </w:rPr>
        <w:t>39</w:t>
      </w:r>
      <w:r w:rsidRPr="00CD52CD">
        <w:rPr>
          <w:sz w:val="20"/>
          <w:szCs w:val="20"/>
        </w:rPr>
        <w:t xml:space="preserve">) </w:t>
      </w:r>
      <w:r w:rsidR="009A156B">
        <w:rPr>
          <w:sz w:val="20"/>
          <w:szCs w:val="20"/>
        </w:rPr>
        <w:t>2-10-98</w:t>
      </w:r>
    </w:p>
    <w:p w:rsidR="00AE01BA" w:rsidRPr="00CD52CD" w:rsidRDefault="00AE01BA">
      <w:pPr>
        <w:spacing w:line="242" w:lineRule="auto"/>
        <w:rPr>
          <w:sz w:val="20"/>
          <w:szCs w:val="20"/>
        </w:rPr>
        <w:sectPr w:rsidR="00AE01BA" w:rsidRPr="00CD52CD" w:rsidSect="00FB2F35">
          <w:pgSz w:w="11910" w:h="16840"/>
          <w:pgMar w:top="851" w:right="540" w:bottom="280" w:left="1480" w:header="720" w:footer="720" w:gutter="0"/>
          <w:cols w:space="720"/>
          <w:rtlGutter/>
        </w:sectPr>
      </w:pPr>
    </w:p>
    <w:p w:rsidR="00143611" w:rsidRDefault="00143611" w:rsidP="009A1805">
      <w:pPr>
        <w:widowControl/>
        <w:adjustRightInd w:val="0"/>
        <w:jc w:val="right"/>
        <w:outlineLvl w:val="1"/>
        <w:rPr>
          <w:sz w:val="20"/>
          <w:szCs w:val="20"/>
        </w:rPr>
      </w:pPr>
    </w:p>
    <w:p w:rsidR="00AE01BA" w:rsidRPr="00CD52CD" w:rsidRDefault="00AE01BA" w:rsidP="009A1805">
      <w:pPr>
        <w:widowControl/>
        <w:adjustRightInd w:val="0"/>
        <w:jc w:val="right"/>
        <w:outlineLvl w:val="1"/>
        <w:rPr>
          <w:sz w:val="20"/>
          <w:szCs w:val="20"/>
        </w:rPr>
      </w:pPr>
      <w:r w:rsidRPr="00CD52CD">
        <w:rPr>
          <w:sz w:val="20"/>
          <w:szCs w:val="20"/>
        </w:rPr>
        <w:t>Приложение № 4</w:t>
      </w:r>
    </w:p>
    <w:p w:rsidR="00AE01BA" w:rsidRPr="00CD52CD" w:rsidRDefault="00AE01BA" w:rsidP="009A1805">
      <w:pPr>
        <w:widowControl/>
        <w:adjustRightInd w:val="0"/>
        <w:jc w:val="right"/>
        <w:outlineLvl w:val="1"/>
        <w:rPr>
          <w:sz w:val="20"/>
          <w:szCs w:val="20"/>
        </w:rPr>
      </w:pPr>
      <w:r w:rsidRPr="00CD52CD">
        <w:rPr>
          <w:sz w:val="20"/>
          <w:szCs w:val="20"/>
        </w:rPr>
        <w:t>к конкурсной документации,</w:t>
      </w:r>
    </w:p>
    <w:p w:rsidR="009A156B" w:rsidRDefault="009A156B" w:rsidP="009A156B">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9A156B" w:rsidRPr="00CD52CD" w:rsidRDefault="009A156B" w:rsidP="009A156B">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9A156B" w:rsidRPr="00E13488" w:rsidRDefault="009A156B"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CB3705">
        <w:rPr>
          <w:sz w:val="20"/>
          <w:szCs w:val="20"/>
        </w:rPr>
        <w:t>0</w:t>
      </w:r>
      <w:r w:rsidR="00EB0B84">
        <w:rPr>
          <w:sz w:val="20"/>
          <w:szCs w:val="20"/>
        </w:rPr>
        <w:t>2</w:t>
      </w:r>
      <w:r w:rsidR="00E13488" w:rsidRPr="00285496">
        <w:rPr>
          <w:sz w:val="20"/>
          <w:szCs w:val="20"/>
        </w:rPr>
        <w:t xml:space="preserve">» </w:t>
      </w:r>
      <w:r w:rsidR="00EB0B84">
        <w:rPr>
          <w:sz w:val="20"/>
          <w:szCs w:val="20"/>
        </w:rPr>
        <w:t>июня</w:t>
      </w:r>
      <w:r w:rsidR="00981674">
        <w:rPr>
          <w:sz w:val="20"/>
          <w:szCs w:val="20"/>
        </w:rPr>
        <w:t xml:space="preserve"> </w:t>
      </w:r>
      <w:r w:rsidR="00E13488" w:rsidRPr="00285496">
        <w:rPr>
          <w:sz w:val="20"/>
          <w:szCs w:val="20"/>
        </w:rPr>
        <w:t>202</w:t>
      </w:r>
      <w:r w:rsidR="00981674">
        <w:rPr>
          <w:sz w:val="20"/>
          <w:szCs w:val="20"/>
        </w:rPr>
        <w:t>3</w:t>
      </w:r>
      <w:r w:rsidR="00E13488" w:rsidRPr="00285496">
        <w:rPr>
          <w:sz w:val="20"/>
          <w:szCs w:val="20"/>
        </w:rPr>
        <w:t xml:space="preserve"> года №</w:t>
      </w:r>
      <w:r w:rsidR="00EB0B84">
        <w:rPr>
          <w:sz w:val="20"/>
          <w:szCs w:val="20"/>
        </w:rPr>
        <w:t>169</w:t>
      </w:r>
      <w:r>
        <w:rPr>
          <w:sz w:val="20"/>
          <w:szCs w:val="20"/>
          <w:u w:val="single"/>
        </w:rPr>
        <w:t xml:space="preserve">                 </w:t>
      </w:r>
    </w:p>
    <w:p w:rsidR="00AE01BA" w:rsidRPr="00CD52CD" w:rsidRDefault="0010042D">
      <w:pPr>
        <w:rPr>
          <w:b/>
          <w:sz w:val="20"/>
          <w:szCs w:val="20"/>
        </w:rPr>
      </w:pPr>
      <w:r w:rsidRPr="00CD52CD">
        <w:rPr>
          <w:b/>
          <w:sz w:val="20"/>
          <w:szCs w:val="20"/>
        </w:rPr>
        <w:t>Лот 1</w:t>
      </w:r>
    </w:p>
    <w:tbl>
      <w:tblPr>
        <w:tblW w:w="10432" w:type="dxa"/>
        <w:tblInd w:w="93" w:type="dxa"/>
        <w:tblLook w:val="04A0" w:firstRow="1" w:lastRow="0" w:firstColumn="1" w:lastColumn="0" w:noHBand="0" w:noVBand="1"/>
      </w:tblPr>
      <w:tblGrid>
        <w:gridCol w:w="102"/>
        <w:gridCol w:w="531"/>
        <w:gridCol w:w="5152"/>
        <w:gridCol w:w="1733"/>
        <w:gridCol w:w="1427"/>
        <w:gridCol w:w="1479"/>
        <w:gridCol w:w="8"/>
      </w:tblGrid>
      <w:tr w:rsidR="00A071F6" w:rsidRPr="00A071F6" w:rsidTr="00835456">
        <w:trPr>
          <w:trHeight w:val="315"/>
        </w:trPr>
        <w:tc>
          <w:tcPr>
            <w:tcW w:w="10432" w:type="dxa"/>
            <w:gridSpan w:val="7"/>
            <w:tcBorders>
              <w:top w:val="nil"/>
              <w:left w:val="nil"/>
              <w:bottom w:val="nil"/>
              <w:right w:val="nil"/>
            </w:tcBorders>
            <w:shd w:val="clear" w:color="auto" w:fill="auto"/>
            <w:noWrap/>
            <w:vAlign w:val="bottom"/>
          </w:tcPr>
          <w:tbl>
            <w:tblPr>
              <w:tblW w:w="9479" w:type="dxa"/>
              <w:tblInd w:w="93" w:type="dxa"/>
              <w:tblLook w:val="04A0" w:firstRow="1" w:lastRow="0" w:firstColumn="1" w:lastColumn="0" w:noHBand="0" w:noVBand="1"/>
            </w:tblPr>
            <w:tblGrid>
              <w:gridCol w:w="10123"/>
            </w:tblGrid>
            <w:tr w:rsidR="00DB37E3" w:rsidRPr="00A071F6" w:rsidTr="00734769">
              <w:trPr>
                <w:trHeight w:val="315"/>
              </w:trPr>
              <w:tc>
                <w:tcPr>
                  <w:tcW w:w="9479" w:type="dxa"/>
                  <w:tcBorders>
                    <w:top w:val="nil"/>
                    <w:left w:val="nil"/>
                    <w:bottom w:val="nil"/>
                    <w:right w:val="nil"/>
                  </w:tcBorders>
                  <w:shd w:val="clear" w:color="auto" w:fill="auto"/>
                  <w:noWrap/>
                  <w:vAlign w:val="bottom"/>
                  <w:hideMark/>
                </w:tcPr>
                <w:p w:rsidR="00DB37E3" w:rsidRPr="00A071F6" w:rsidRDefault="00DB37E3" w:rsidP="00734769">
                  <w:pPr>
                    <w:widowControl/>
                    <w:autoSpaceDE/>
                    <w:autoSpaceDN/>
                    <w:jc w:val="center"/>
                    <w:rPr>
                      <w:b/>
                      <w:bCs/>
                      <w:color w:val="000000"/>
                      <w:sz w:val="24"/>
                      <w:szCs w:val="24"/>
                    </w:rPr>
                  </w:pPr>
                  <w:r w:rsidRPr="00A071F6">
                    <w:rPr>
                      <w:b/>
                      <w:bCs/>
                      <w:color w:val="000000"/>
                      <w:sz w:val="24"/>
                      <w:szCs w:val="24"/>
                    </w:rPr>
                    <w:t>ПЕРЕЧЕНЬ</w:t>
                  </w:r>
                </w:p>
              </w:tc>
            </w:tr>
            <w:tr w:rsidR="00DB37E3" w:rsidRPr="00A071F6" w:rsidTr="00734769">
              <w:trPr>
                <w:trHeight w:val="315"/>
              </w:trPr>
              <w:tc>
                <w:tcPr>
                  <w:tcW w:w="9479" w:type="dxa"/>
                  <w:tcBorders>
                    <w:top w:val="nil"/>
                    <w:left w:val="nil"/>
                    <w:bottom w:val="nil"/>
                    <w:right w:val="nil"/>
                  </w:tcBorders>
                  <w:shd w:val="clear" w:color="auto" w:fill="auto"/>
                  <w:noWrap/>
                  <w:vAlign w:val="bottom"/>
                  <w:hideMark/>
                </w:tcPr>
                <w:p w:rsidR="00DB37E3" w:rsidRPr="00A071F6" w:rsidRDefault="00DB37E3" w:rsidP="00734769">
                  <w:pPr>
                    <w:widowControl/>
                    <w:autoSpaceDE/>
                    <w:autoSpaceDN/>
                    <w:jc w:val="center"/>
                    <w:rPr>
                      <w:b/>
                      <w:bCs/>
                      <w:color w:val="000000"/>
                      <w:sz w:val="24"/>
                      <w:szCs w:val="24"/>
                    </w:rPr>
                  </w:pPr>
                  <w:r w:rsidRPr="00A071F6">
                    <w:rPr>
                      <w:b/>
                      <w:bCs/>
                      <w:color w:val="000000"/>
                      <w:sz w:val="24"/>
                      <w:szCs w:val="24"/>
                    </w:rPr>
                    <w:t>работ и услуг по содержанию и ремонту общего</w:t>
                  </w:r>
                </w:p>
              </w:tc>
            </w:tr>
            <w:tr w:rsidR="00DB37E3" w:rsidRPr="00A071F6" w:rsidTr="00734769">
              <w:trPr>
                <w:trHeight w:val="315"/>
              </w:trPr>
              <w:tc>
                <w:tcPr>
                  <w:tcW w:w="9479" w:type="dxa"/>
                  <w:tcBorders>
                    <w:top w:val="nil"/>
                    <w:left w:val="nil"/>
                    <w:bottom w:val="nil"/>
                    <w:right w:val="nil"/>
                  </w:tcBorders>
                  <w:shd w:val="clear" w:color="auto" w:fill="auto"/>
                  <w:noWrap/>
                  <w:vAlign w:val="bottom"/>
                  <w:hideMark/>
                </w:tcPr>
                <w:p w:rsidR="00DB37E3" w:rsidRPr="00A071F6" w:rsidRDefault="00DB37E3" w:rsidP="00734769">
                  <w:pPr>
                    <w:widowControl/>
                    <w:autoSpaceDE/>
                    <w:autoSpaceDN/>
                    <w:jc w:val="center"/>
                    <w:rPr>
                      <w:b/>
                      <w:bCs/>
                      <w:color w:val="000000"/>
                      <w:sz w:val="24"/>
                      <w:szCs w:val="24"/>
                    </w:rPr>
                  </w:pPr>
                  <w:r w:rsidRPr="00A071F6">
                    <w:rPr>
                      <w:b/>
                      <w:bCs/>
                      <w:color w:val="000000"/>
                      <w:sz w:val="24"/>
                      <w:szCs w:val="24"/>
                    </w:rPr>
                    <w:t>имущества собственников помещений в многоквартирном доме,</w:t>
                  </w:r>
                </w:p>
              </w:tc>
            </w:tr>
            <w:tr w:rsidR="00DB37E3" w:rsidRPr="00A071F6" w:rsidTr="00734769">
              <w:trPr>
                <w:trHeight w:val="315"/>
              </w:trPr>
              <w:tc>
                <w:tcPr>
                  <w:tcW w:w="9479" w:type="dxa"/>
                  <w:tcBorders>
                    <w:top w:val="nil"/>
                    <w:left w:val="nil"/>
                    <w:bottom w:val="nil"/>
                    <w:right w:val="nil"/>
                  </w:tcBorders>
                  <w:shd w:val="clear" w:color="auto" w:fill="auto"/>
                  <w:noWrap/>
                  <w:vAlign w:val="bottom"/>
                  <w:hideMark/>
                </w:tcPr>
                <w:p w:rsidR="00DB37E3" w:rsidRPr="00A071F6" w:rsidRDefault="00DB37E3" w:rsidP="00734769">
                  <w:pPr>
                    <w:widowControl/>
                    <w:autoSpaceDE/>
                    <w:autoSpaceDN/>
                    <w:jc w:val="center"/>
                    <w:rPr>
                      <w:b/>
                      <w:bCs/>
                      <w:color w:val="000000"/>
                      <w:sz w:val="24"/>
                      <w:szCs w:val="24"/>
                    </w:rPr>
                  </w:pPr>
                  <w:r w:rsidRPr="00A071F6">
                    <w:rPr>
                      <w:b/>
                      <w:bCs/>
                      <w:color w:val="000000"/>
                      <w:sz w:val="24"/>
                      <w:szCs w:val="24"/>
                    </w:rPr>
                    <w:t>являющегося объектом конкурса,</w:t>
                  </w:r>
                </w:p>
              </w:tc>
            </w:tr>
            <w:tr w:rsidR="00DB37E3" w:rsidRPr="006D5F98" w:rsidTr="00734769">
              <w:trPr>
                <w:trHeight w:val="315"/>
              </w:trPr>
              <w:tc>
                <w:tcPr>
                  <w:tcW w:w="9479" w:type="dxa"/>
                  <w:tcBorders>
                    <w:top w:val="nil"/>
                    <w:left w:val="nil"/>
                    <w:bottom w:val="nil"/>
                    <w:right w:val="nil"/>
                  </w:tcBorders>
                  <w:shd w:val="clear" w:color="auto" w:fill="auto"/>
                  <w:noWrap/>
                  <w:vAlign w:val="bottom"/>
                  <w:hideMark/>
                </w:tcPr>
                <w:p w:rsidR="00DB37E3" w:rsidRPr="006D5F98" w:rsidRDefault="00DB37E3" w:rsidP="00734769">
                  <w:pPr>
                    <w:widowControl/>
                    <w:autoSpaceDE/>
                    <w:autoSpaceDN/>
                    <w:jc w:val="center"/>
                    <w:rPr>
                      <w:b/>
                      <w:bCs/>
                      <w:color w:val="000000"/>
                      <w:sz w:val="24"/>
                      <w:szCs w:val="24"/>
                      <w:u w:val="single"/>
                    </w:rPr>
                  </w:pPr>
                  <w:r w:rsidRPr="006D5F98">
                    <w:rPr>
                      <w:b/>
                      <w:bCs/>
                      <w:color w:val="000000"/>
                      <w:sz w:val="24"/>
                      <w:szCs w:val="24"/>
                      <w:u w:val="single"/>
                    </w:rPr>
                    <w:t xml:space="preserve">по адресу: пос. Борисоглебский, ул. </w:t>
                  </w:r>
                  <w:proofErr w:type="gramStart"/>
                  <w:r>
                    <w:rPr>
                      <w:b/>
                      <w:bCs/>
                      <w:color w:val="000000"/>
                      <w:sz w:val="24"/>
                      <w:szCs w:val="24"/>
                      <w:u w:val="single"/>
                    </w:rPr>
                    <w:t>Юбилейная</w:t>
                  </w:r>
                  <w:proofErr w:type="gramEnd"/>
                  <w:r>
                    <w:rPr>
                      <w:b/>
                      <w:bCs/>
                      <w:color w:val="000000"/>
                      <w:sz w:val="24"/>
                      <w:szCs w:val="24"/>
                      <w:u w:val="single"/>
                    </w:rPr>
                    <w:t>, д.25</w:t>
                  </w:r>
                </w:p>
                <w:tbl>
                  <w:tblPr>
                    <w:tblW w:w="10324" w:type="dxa"/>
                    <w:tblCellMar>
                      <w:left w:w="0" w:type="dxa"/>
                      <w:right w:w="0" w:type="dxa"/>
                    </w:tblCellMar>
                    <w:tblLook w:val="04A0" w:firstRow="1" w:lastRow="0" w:firstColumn="1" w:lastColumn="0" w:noHBand="0" w:noVBand="1"/>
                  </w:tblPr>
                  <w:tblGrid>
                    <w:gridCol w:w="622"/>
                    <w:gridCol w:w="4648"/>
                    <w:gridCol w:w="22"/>
                    <w:gridCol w:w="1644"/>
                    <w:gridCol w:w="1175"/>
                    <w:gridCol w:w="1306"/>
                    <w:gridCol w:w="125"/>
                    <w:gridCol w:w="782"/>
                  </w:tblGrid>
                  <w:tr w:rsidR="00DB37E3" w:rsidRPr="006D5F98" w:rsidTr="00DB37E3">
                    <w:trPr>
                      <w:trHeight w:val="15"/>
                    </w:trPr>
                    <w:tc>
                      <w:tcPr>
                        <w:tcW w:w="622" w:type="dxa"/>
                        <w:hideMark/>
                      </w:tcPr>
                      <w:p w:rsidR="00DB37E3" w:rsidRPr="006D5F98" w:rsidRDefault="00DB37E3" w:rsidP="00734769">
                        <w:pPr>
                          <w:rPr>
                            <w:sz w:val="24"/>
                            <w:szCs w:val="24"/>
                          </w:rPr>
                        </w:pPr>
                      </w:p>
                    </w:tc>
                    <w:tc>
                      <w:tcPr>
                        <w:tcW w:w="4648" w:type="dxa"/>
                        <w:hideMark/>
                      </w:tcPr>
                      <w:p w:rsidR="00DB37E3" w:rsidRPr="006D5F98" w:rsidRDefault="00DB37E3" w:rsidP="00734769">
                        <w:pPr>
                          <w:rPr>
                            <w:sz w:val="24"/>
                            <w:szCs w:val="24"/>
                          </w:rPr>
                        </w:pPr>
                      </w:p>
                    </w:tc>
                    <w:tc>
                      <w:tcPr>
                        <w:tcW w:w="22" w:type="dxa"/>
                        <w:hideMark/>
                      </w:tcPr>
                      <w:p w:rsidR="00DB37E3" w:rsidRPr="006D5F98" w:rsidRDefault="00DB37E3" w:rsidP="00734769">
                        <w:pPr>
                          <w:rPr>
                            <w:sz w:val="24"/>
                            <w:szCs w:val="24"/>
                          </w:rPr>
                        </w:pPr>
                      </w:p>
                    </w:tc>
                    <w:tc>
                      <w:tcPr>
                        <w:tcW w:w="4250" w:type="dxa"/>
                        <w:gridSpan w:val="4"/>
                        <w:hideMark/>
                      </w:tcPr>
                      <w:p w:rsidR="00DB37E3" w:rsidRPr="006D5F98" w:rsidRDefault="00DB37E3" w:rsidP="00734769">
                        <w:pPr>
                          <w:rPr>
                            <w:sz w:val="24"/>
                            <w:szCs w:val="24"/>
                          </w:rPr>
                        </w:pPr>
                      </w:p>
                    </w:tc>
                    <w:tc>
                      <w:tcPr>
                        <w:tcW w:w="782" w:type="dxa"/>
                      </w:tcPr>
                      <w:p w:rsidR="00DB37E3" w:rsidRPr="006D5F98" w:rsidRDefault="00DB37E3" w:rsidP="00734769">
                        <w:pPr>
                          <w:rPr>
                            <w:sz w:val="24"/>
                            <w:szCs w:val="24"/>
                          </w:rPr>
                        </w:pPr>
                      </w:p>
                    </w:tc>
                  </w:tr>
                  <w:tr w:rsidR="00DB37E3" w:rsidRPr="006D5F98" w:rsidTr="00DB37E3">
                    <w:trPr>
                      <w:gridAfter w:val="2"/>
                      <w:wAfter w:w="907" w:type="dxa"/>
                      <w:trHeight w:val="65"/>
                    </w:trPr>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N</w:t>
                        </w:r>
                      </w:p>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proofErr w:type="gramStart"/>
                        <w:r w:rsidRPr="00BB6784">
                          <w:rPr>
                            <w:color w:val="2D2D2D"/>
                            <w:sz w:val="20"/>
                            <w:szCs w:val="20"/>
                          </w:rPr>
                          <w:t>п</w:t>
                        </w:r>
                        <w:proofErr w:type="gramEnd"/>
                        <w:r w:rsidRPr="00BB6784">
                          <w:rPr>
                            <w:color w:val="2D2D2D"/>
                            <w:sz w:val="20"/>
                            <w:szCs w:val="20"/>
                          </w:rPr>
                          <w:t>/п</w:t>
                        </w:r>
                      </w:p>
                    </w:tc>
                    <w:tc>
                      <w:tcPr>
                        <w:tcW w:w="46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Наименование работ и услуг</w:t>
                        </w:r>
                      </w:p>
                    </w:tc>
                    <w:tc>
                      <w:tcPr>
                        <w:tcW w:w="166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000000"/>
                            <w:sz w:val="20"/>
                            <w:szCs w:val="20"/>
                          </w:rPr>
                          <w:t>Периодич</w:t>
                        </w:r>
                        <w:r w:rsidRPr="00BB6784">
                          <w:rPr>
                            <w:color w:val="000000"/>
                            <w:sz w:val="20"/>
                            <w:szCs w:val="20"/>
                          </w:rPr>
                          <w:t>ность выполнения работ и оказания услуг</w:t>
                        </w:r>
                      </w:p>
                    </w:tc>
                    <w:tc>
                      <w:tcPr>
                        <w:tcW w:w="11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Годовая плата (рублей)</w:t>
                        </w:r>
                      </w:p>
                    </w:tc>
                    <w:tc>
                      <w:tcPr>
                        <w:tcW w:w="1306" w:type="dxa"/>
                        <w:tcBorders>
                          <w:top w:val="single" w:sz="6" w:space="0" w:color="000000"/>
                          <w:left w:val="single" w:sz="6" w:space="0" w:color="000000"/>
                          <w:bottom w:val="nil"/>
                          <w:right w:val="single" w:sz="6" w:space="0" w:color="000000"/>
                        </w:tcBorders>
                      </w:tcPr>
                      <w:p w:rsidR="00DB37E3" w:rsidRPr="00BB6784" w:rsidRDefault="00DB37E3" w:rsidP="00734769">
                        <w:pPr>
                          <w:pStyle w:val="formattext"/>
                          <w:spacing w:before="0" w:beforeAutospacing="0" w:after="0" w:afterAutospacing="0" w:line="315" w:lineRule="atLeast"/>
                          <w:jc w:val="center"/>
                          <w:textAlignment w:val="baseline"/>
                          <w:rPr>
                            <w:color w:val="000000"/>
                            <w:sz w:val="20"/>
                            <w:szCs w:val="20"/>
                          </w:rPr>
                        </w:pPr>
                        <w:r w:rsidRPr="00BB6784">
                          <w:rPr>
                            <w:color w:val="000000"/>
                            <w:sz w:val="20"/>
                            <w:szCs w:val="20"/>
                          </w:rPr>
                          <w:t>Стоимость на 1 кв. метр общей площади (рублей в месяц)</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3.1</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внутридомовых сетей и инженерного оборудования, в том числе: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686C12"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12 992</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686C12">
                        <w:pPr>
                          <w:pStyle w:val="formattext"/>
                          <w:spacing w:before="0" w:beforeAutospacing="0" w:after="0" w:afterAutospacing="0" w:line="315" w:lineRule="atLeast"/>
                          <w:jc w:val="center"/>
                          <w:textAlignment w:val="baseline"/>
                          <w:rPr>
                            <w:color w:val="2D2D2D"/>
                            <w:sz w:val="20"/>
                            <w:szCs w:val="20"/>
                          </w:rPr>
                        </w:pPr>
                        <w:r>
                          <w:rPr>
                            <w:color w:val="2D2D2D"/>
                            <w:sz w:val="20"/>
                            <w:szCs w:val="20"/>
                          </w:rPr>
                          <w:t>2,</w:t>
                        </w:r>
                        <w:r w:rsidR="00686C12">
                          <w:rPr>
                            <w:color w:val="2D2D2D"/>
                            <w:sz w:val="20"/>
                            <w:szCs w:val="20"/>
                          </w:rPr>
                          <w:t>49</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водопровод и канализация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254438" w:rsidP="00352870">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4 </w:t>
                        </w:r>
                        <w:r w:rsidR="00352870">
                          <w:rPr>
                            <w:color w:val="2D2D2D"/>
                            <w:sz w:val="20"/>
                            <w:szCs w:val="20"/>
                          </w:rPr>
                          <w:t>591</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254438">
                        <w:pPr>
                          <w:pStyle w:val="formattext"/>
                          <w:spacing w:before="0" w:beforeAutospacing="0" w:after="0" w:afterAutospacing="0" w:line="315" w:lineRule="atLeast"/>
                          <w:jc w:val="center"/>
                          <w:textAlignment w:val="baseline"/>
                          <w:rPr>
                            <w:color w:val="2D2D2D"/>
                            <w:sz w:val="20"/>
                            <w:szCs w:val="20"/>
                          </w:rPr>
                        </w:pPr>
                        <w:r>
                          <w:rPr>
                            <w:color w:val="2D2D2D"/>
                            <w:sz w:val="20"/>
                            <w:szCs w:val="20"/>
                          </w:rPr>
                          <w:t>0,</w:t>
                        </w:r>
                        <w:r w:rsidR="00254438">
                          <w:rPr>
                            <w:color w:val="2D2D2D"/>
                            <w:sz w:val="20"/>
                            <w:szCs w:val="20"/>
                          </w:rPr>
                          <w:t>8</w:t>
                        </w:r>
                        <w:r w:rsidR="00352870">
                          <w:rPr>
                            <w:color w:val="2D2D2D"/>
                            <w:sz w:val="20"/>
                            <w:szCs w:val="20"/>
                          </w:rPr>
                          <w:t>8</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отопление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254438" w:rsidP="008A7D4A">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3 </w:t>
                        </w:r>
                        <w:r w:rsidR="008A7D4A">
                          <w:rPr>
                            <w:color w:val="2D2D2D"/>
                            <w:sz w:val="20"/>
                            <w:szCs w:val="20"/>
                          </w:rPr>
                          <w:t>339</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254438">
                        <w:pPr>
                          <w:pStyle w:val="formattext"/>
                          <w:spacing w:before="0" w:beforeAutospacing="0" w:after="0" w:afterAutospacing="0" w:line="315" w:lineRule="atLeast"/>
                          <w:jc w:val="center"/>
                          <w:textAlignment w:val="baseline"/>
                          <w:rPr>
                            <w:color w:val="2D2D2D"/>
                            <w:sz w:val="20"/>
                            <w:szCs w:val="20"/>
                          </w:rPr>
                        </w:pPr>
                        <w:r>
                          <w:rPr>
                            <w:color w:val="2D2D2D"/>
                            <w:sz w:val="20"/>
                            <w:szCs w:val="20"/>
                          </w:rPr>
                          <w:t>0,</w:t>
                        </w:r>
                        <w:r w:rsidR="008A7D4A">
                          <w:rPr>
                            <w:color w:val="2D2D2D"/>
                            <w:sz w:val="20"/>
                            <w:szCs w:val="20"/>
                          </w:rPr>
                          <w:t>64</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электрооборудование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ежемесячно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734769" w:rsidP="008A7D4A">
                        <w:pPr>
                          <w:pStyle w:val="formattext"/>
                          <w:spacing w:before="0" w:beforeAutospacing="0" w:after="0" w:afterAutospacing="0" w:line="315" w:lineRule="atLeast"/>
                          <w:jc w:val="center"/>
                          <w:textAlignment w:val="baseline"/>
                          <w:rPr>
                            <w:color w:val="2D2D2D"/>
                            <w:sz w:val="20"/>
                            <w:szCs w:val="20"/>
                          </w:rPr>
                        </w:pPr>
                        <w:r>
                          <w:rPr>
                            <w:color w:val="2D2D2D"/>
                            <w:sz w:val="20"/>
                            <w:szCs w:val="20"/>
                          </w:rPr>
                          <w:t>2</w:t>
                        </w:r>
                        <w:r w:rsidR="008A7D4A">
                          <w:rPr>
                            <w:color w:val="2D2D2D"/>
                            <w:sz w:val="20"/>
                            <w:szCs w:val="20"/>
                          </w:rPr>
                          <w:t> 296</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254438" w:rsidP="00254438">
                        <w:pPr>
                          <w:pStyle w:val="formattext"/>
                          <w:spacing w:before="0" w:beforeAutospacing="0" w:after="0" w:afterAutospacing="0" w:line="315" w:lineRule="atLeast"/>
                          <w:jc w:val="center"/>
                          <w:textAlignment w:val="baseline"/>
                          <w:rPr>
                            <w:color w:val="2D2D2D"/>
                            <w:sz w:val="20"/>
                            <w:szCs w:val="20"/>
                          </w:rPr>
                        </w:pPr>
                        <w:r>
                          <w:rPr>
                            <w:color w:val="2D2D2D"/>
                            <w:sz w:val="20"/>
                            <w:szCs w:val="20"/>
                          </w:rPr>
                          <w:t>0,4</w:t>
                        </w:r>
                        <w:r w:rsidR="008A7D4A">
                          <w:rPr>
                            <w:color w:val="2D2D2D"/>
                            <w:sz w:val="20"/>
                            <w:szCs w:val="20"/>
                          </w:rPr>
                          <w:t>4</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внутридомовое газовое оборудование (в </w:t>
                        </w:r>
                        <w:proofErr w:type="spellStart"/>
                        <w:r w:rsidRPr="00BB6784">
                          <w:rPr>
                            <w:color w:val="2D2D2D"/>
                            <w:sz w:val="20"/>
                            <w:szCs w:val="20"/>
                          </w:rPr>
                          <w:t>т.ч</w:t>
                        </w:r>
                        <w:proofErr w:type="spellEnd"/>
                        <w:r w:rsidRPr="00BB6784">
                          <w:rPr>
                            <w:color w:val="2D2D2D"/>
                            <w:sz w:val="20"/>
                            <w:szCs w:val="20"/>
                          </w:rPr>
                          <w:t>. аварийно-диспетчерское обслуживание)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1 раз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DB37E3" w:rsidP="00216B20">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2 </w:t>
                        </w:r>
                        <w:r w:rsidR="00216B20">
                          <w:rPr>
                            <w:color w:val="2D2D2D"/>
                            <w:sz w:val="20"/>
                            <w:szCs w:val="20"/>
                          </w:rPr>
                          <w:t>765</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216B20">
                        <w:pPr>
                          <w:pStyle w:val="formattext"/>
                          <w:spacing w:before="0" w:beforeAutospacing="0" w:after="0" w:afterAutospacing="0" w:line="315" w:lineRule="atLeast"/>
                          <w:jc w:val="center"/>
                          <w:textAlignment w:val="baseline"/>
                          <w:rPr>
                            <w:color w:val="2D2D2D"/>
                            <w:sz w:val="20"/>
                            <w:szCs w:val="20"/>
                          </w:rPr>
                        </w:pPr>
                        <w:r>
                          <w:rPr>
                            <w:color w:val="2D2D2D"/>
                            <w:sz w:val="20"/>
                            <w:szCs w:val="20"/>
                          </w:rPr>
                          <w:t>0,</w:t>
                        </w:r>
                        <w:r w:rsidR="00216B20">
                          <w:rPr>
                            <w:color w:val="2D2D2D"/>
                            <w:sz w:val="20"/>
                            <w:szCs w:val="20"/>
                          </w:rPr>
                          <w:t>53</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3.2</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конструктивных элементов зданий</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9B34F5"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15 288</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9B34F5">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w:t>
                        </w:r>
                        <w:r w:rsidR="009B34F5">
                          <w:rPr>
                            <w:color w:val="2D2D2D"/>
                            <w:sz w:val="20"/>
                            <w:szCs w:val="20"/>
                          </w:rPr>
                          <w:t>93</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3.3</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Аварийно-диспетчерское обслуживание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круглосуточно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734769" w:rsidP="009B34F5">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4 </w:t>
                        </w:r>
                        <w:r w:rsidR="009B34F5">
                          <w:rPr>
                            <w:color w:val="2D2D2D"/>
                            <w:sz w:val="20"/>
                            <w:szCs w:val="20"/>
                          </w:rPr>
                          <w:t>748</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9B34F5">
                        <w:pPr>
                          <w:pStyle w:val="formattext"/>
                          <w:spacing w:before="0" w:beforeAutospacing="0" w:after="0" w:afterAutospacing="0" w:line="315" w:lineRule="atLeast"/>
                          <w:jc w:val="center"/>
                          <w:textAlignment w:val="baseline"/>
                          <w:rPr>
                            <w:color w:val="2D2D2D"/>
                            <w:sz w:val="20"/>
                            <w:szCs w:val="20"/>
                          </w:rPr>
                        </w:pPr>
                        <w:r>
                          <w:rPr>
                            <w:color w:val="2D2D2D"/>
                            <w:sz w:val="20"/>
                            <w:szCs w:val="20"/>
                          </w:rPr>
                          <w:t>0,</w:t>
                        </w:r>
                        <w:r w:rsidR="009B34F5">
                          <w:rPr>
                            <w:color w:val="2D2D2D"/>
                            <w:sz w:val="20"/>
                            <w:szCs w:val="20"/>
                          </w:rPr>
                          <w:t>91</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3.4</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Текущий ремонт (планово-предупредительный)</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C92A5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20 296</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C92A5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3,89</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3.5</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иного общего имущества, в том числе: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993184"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4 800</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2D443F"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0,93</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дератизация и дезинсекция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widowControl/>
                          <w:autoSpaceDE/>
                          <w:autoSpaceDN/>
                          <w:jc w:val="center"/>
                          <w:rPr>
                            <w:color w:val="000000"/>
                            <w:sz w:val="20"/>
                            <w:szCs w:val="20"/>
                          </w:rPr>
                        </w:pPr>
                        <w:r w:rsidRPr="00BB6784">
                          <w:rPr>
                            <w:color w:val="000000"/>
                            <w:sz w:val="20"/>
                            <w:szCs w:val="20"/>
                          </w:rPr>
                          <w:t>дератизация-1 раз в квартал</w:t>
                        </w:r>
                      </w:p>
                      <w:p w:rsidR="00DB37E3" w:rsidRPr="00BB6784" w:rsidRDefault="00DB37E3" w:rsidP="00734769">
                        <w:pPr>
                          <w:widowControl/>
                          <w:autoSpaceDE/>
                          <w:autoSpaceDN/>
                          <w:jc w:val="center"/>
                          <w:rPr>
                            <w:color w:val="000000"/>
                            <w:sz w:val="20"/>
                            <w:szCs w:val="20"/>
                          </w:rPr>
                        </w:pPr>
                        <w:r w:rsidRPr="00BB6784">
                          <w:rPr>
                            <w:color w:val="000000"/>
                            <w:sz w:val="20"/>
                            <w:szCs w:val="20"/>
                          </w:rPr>
                          <w:t>дезинсекция – 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157</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0,03</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w:t>
                        </w:r>
                        <w:proofErr w:type="spellStart"/>
                        <w:r w:rsidRPr="00BB6784">
                          <w:rPr>
                            <w:color w:val="2D2D2D"/>
                            <w:sz w:val="20"/>
                            <w:szCs w:val="20"/>
                          </w:rPr>
                          <w:t>вентканалы</w:t>
                        </w:r>
                        <w:proofErr w:type="spellEnd"/>
                        <w:r w:rsidRPr="00BB6784">
                          <w:rPr>
                            <w:color w:val="2D2D2D"/>
                            <w:sz w:val="20"/>
                            <w:szCs w:val="20"/>
                          </w:rPr>
                          <w:t xml:space="preserve"> и дымоходы</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widowControl/>
                          <w:autoSpaceDE/>
                          <w:autoSpaceDN/>
                          <w:jc w:val="center"/>
                          <w:rPr>
                            <w:color w:val="000000"/>
                            <w:sz w:val="20"/>
                            <w:szCs w:val="20"/>
                          </w:rPr>
                        </w:pPr>
                        <w:r w:rsidRPr="00BB6784">
                          <w:rPr>
                            <w:color w:val="000000"/>
                            <w:sz w:val="20"/>
                            <w:szCs w:val="20"/>
                          </w:rPr>
                          <w:t>1 раз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993184"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2 139</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734769" w:rsidP="00993184">
                        <w:pPr>
                          <w:pStyle w:val="formattext"/>
                          <w:spacing w:before="0" w:beforeAutospacing="0" w:after="0" w:afterAutospacing="0" w:line="315" w:lineRule="atLeast"/>
                          <w:jc w:val="center"/>
                          <w:textAlignment w:val="baseline"/>
                          <w:rPr>
                            <w:color w:val="2D2D2D"/>
                            <w:sz w:val="20"/>
                            <w:szCs w:val="20"/>
                          </w:rPr>
                        </w:pPr>
                        <w:r>
                          <w:rPr>
                            <w:color w:val="2D2D2D"/>
                            <w:sz w:val="20"/>
                            <w:szCs w:val="20"/>
                          </w:rPr>
                          <w:t>0,</w:t>
                        </w:r>
                        <w:r w:rsidR="00993184">
                          <w:rPr>
                            <w:color w:val="2D2D2D"/>
                            <w:sz w:val="20"/>
                            <w:szCs w:val="20"/>
                          </w:rPr>
                          <w:t>41</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содержание и ремонт малых архитектурных форм</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993184"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2 035</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0,</w:t>
                        </w:r>
                        <w:r w:rsidR="00993184">
                          <w:rPr>
                            <w:color w:val="2D2D2D"/>
                            <w:sz w:val="20"/>
                            <w:szCs w:val="20"/>
                          </w:rPr>
                          <w:t>39</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прочие</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993184"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522</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DB37E3" w:rsidP="00993184">
                        <w:pPr>
                          <w:pStyle w:val="formattext"/>
                          <w:spacing w:before="0" w:beforeAutospacing="0" w:after="0" w:afterAutospacing="0" w:line="315" w:lineRule="atLeast"/>
                          <w:jc w:val="center"/>
                          <w:textAlignment w:val="baseline"/>
                          <w:rPr>
                            <w:color w:val="2D2D2D"/>
                            <w:sz w:val="20"/>
                            <w:szCs w:val="20"/>
                          </w:rPr>
                        </w:pPr>
                        <w:r>
                          <w:rPr>
                            <w:color w:val="2D2D2D"/>
                            <w:sz w:val="20"/>
                            <w:szCs w:val="20"/>
                          </w:rPr>
                          <w:t>0,</w:t>
                        </w:r>
                        <w:r w:rsidR="00993184">
                          <w:rPr>
                            <w:color w:val="2D2D2D"/>
                            <w:sz w:val="20"/>
                            <w:szCs w:val="20"/>
                          </w:rPr>
                          <w:t>1</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3.6</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придомовой территории с элементами озеленения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неделю</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6514B4"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27 758</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6514B4" w:rsidP="007B0CF7">
                        <w:pPr>
                          <w:pStyle w:val="formattext"/>
                          <w:spacing w:before="0" w:beforeAutospacing="0" w:after="0" w:afterAutospacing="0" w:line="315" w:lineRule="atLeast"/>
                          <w:jc w:val="center"/>
                          <w:textAlignment w:val="baseline"/>
                          <w:rPr>
                            <w:color w:val="2D2D2D"/>
                            <w:sz w:val="20"/>
                            <w:szCs w:val="20"/>
                          </w:rPr>
                        </w:pPr>
                        <w:r>
                          <w:rPr>
                            <w:color w:val="2D2D2D"/>
                            <w:sz w:val="20"/>
                            <w:szCs w:val="20"/>
                          </w:rPr>
                          <w:t>5,32</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3.7</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Уборка лестничных клеток и других помещений общего пользования</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ежедневно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6514B4"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13 148</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7B0CF7" w:rsidP="006514B4">
                        <w:pPr>
                          <w:pStyle w:val="formattext"/>
                          <w:spacing w:before="0" w:beforeAutospacing="0" w:after="0" w:afterAutospacing="0" w:line="315" w:lineRule="atLeast"/>
                          <w:jc w:val="center"/>
                          <w:textAlignment w:val="baseline"/>
                          <w:rPr>
                            <w:color w:val="2D2D2D"/>
                            <w:sz w:val="20"/>
                            <w:szCs w:val="20"/>
                          </w:rPr>
                        </w:pPr>
                        <w:r>
                          <w:rPr>
                            <w:color w:val="2D2D2D"/>
                            <w:sz w:val="20"/>
                            <w:szCs w:val="20"/>
                          </w:rPr>
                          <w:t>2,</w:t>
                        </w:r>
                        <w:r w:rsidR="006514B4">
                          <w:rPr>
                            <w:color w:val="2D2D2D"/>
                            <w:sz w:val="20"/>
                            <w:szCs w:val="20"/>
                          </w:rPr>
                          <w:t>52</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3.8</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Плата за управление, включая расходы по сбору и приему платежей с населения (услуги банка, почты) за жилищные услуги</w:t>
                        </w:r>
                      </w:p>
                      <w:p w:rsidR="00DB37E3" w:rsidRPr="00BB6784" w:rsidRDefault="00DB37E3" w:rsidP="00734769">
                        <w:pPr>
                          <w:pStyle w:val="formattext"/>
                          <w:spacing w:before="0" w:beforeAutospacing="0" w:after="0" w:afterAutospacing="0" w:line="315" w:lineRule="atLeast"/>
                          <w:textAlignment w:val="baseline"/>
                          <w:rPr>
                            <w:color w:val="2D2D2D"/>
                            <w:sz w:val="20"/>
                            <w:szCs w:val="20"/>
                          </w:rPr>
                        </w:pP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3C5652" w:rsidP="00734769">
                        <w:pPr>
                          <w:pStyle w:val="formattext"/>
                          <w:spacing w:before="0" w:beforeAutospacing="0" w:after="0" w:afterAutospacing="0" w:line="315" w:lineRule="atLeast"/>
                          <w:jc w:val="center"/>
                          <w:textAlignment w:val="baseline"/>
                          <w:rPr>
                            <w:color w:val="2D2D2D"/>
                            <w:sz w:val="20"/>
                            <w:szCs w:val="20"/>
                          </w:rPr>
                        </w:pPr>
                        <w:r>
                          <w:rPr>
                            <w:color w:val="2D2D2D"/>
                            <w:sz w:val="20"/>
                            <w:szCs w:val="20"/>
                          </w:rPr>
                          <w:t>19 827</w:t>
                        </w:r>
                      </w:p>
                    </w:tc>
                    <w:tc>
                      <w:tcPr>
                        <w:tcW w:w="1306" w:type="dxa"/>
                        <w:tcBorders>
                          <w:top w:val="single" w:sz="6" w:space="0" w:color="000000"/>
                          <w:left w:val="single" w:sz="6" w:space="0" w:color="000000"/>
                          <w:bottom w:val="single" w:sz="6" w:space="0" w:color="000000"/>
                          <w:right w:val="single" w:sz="6" w:space="0" w:color="000000"/>
                        </w:tcBorders>
                      </w:tcPr>
                      <w:p w:rsidR="00DB37E3" w:rsidRPr="00BB6784" w:rsidRDefault="007B0CF7" w:rsidP="003C5652">
                        <w:pPr>
                          <w:pStyle w:val="formattext"/>
                          <w:spacing w:before="0" w:beforeAutospacing="0" w:after="0" w:afterAutospacing="0" w:line="315" w:lineRule="atLeast"/>
                          <w:jc w:val="center"/>
                          <w:textAlignment w:val="baseline"/>
                          <w:rPr>
                            <w:color w:val="2D2D2D"/>
                            <w:sz w:val="20"/>
                            <w:szCs w:val="20"/>
                          </w:rPr>
                        </w:pPr>
                        <w:r>
                          <w:rPr>
                            <w:color w:val="2D2D2D"/>
                            <w:sz w:val="20"/>
                            <w:szCs w:val="20"/>
                          </w:rPr>
                          <w:t>3,</w:t>
                        </w:r>
                        <w:r w:rsidR="003C5652">
                          <w:rPr>
                            <w:color w:val="2D2D2D"/>
                            <w:sz w:val="20"/>
                            <w:szCs w:val="20"/>
                          </w:rPr>
                          <w:t>80</w:t>
                        </w:r>
                      </w:p>
                    </w:tc>
                  </w:tr>
                  <w:tr w:rsidR="00DB37E3" w:rsidRPr="006D5F98" w:rsidTr="00DB37E3">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DB37E3" w:rsidP="00734769">
                        <w:pPr>
                          <w:pStyle w:val="formattext"/>
                          <w:spacing w:before="0" w:beforeAutospacing="0" w:after="0" w:afterAutospacing="0" w:line="315" w:lineRule="atLeast"/>
                          <w:textAlignment w:val="baseline"/>
                          <w:rPr>
                            <w:color w:val="2D2D2D"/>
                            <w:sz w:val="20"/>
                            <w:szCs w:val="20"/>
                          </w:rPr>
                        </w:pPr>
                        <w:r w:rsidRPr="00BB6784">
                          <w:rPr>
                            <w:b/>
                            <w:bCs/>
                            <w:color w:val="000000"/>
                            <w:sz w:val="20"/>
                            <w:szCs w:val="20"/>
                          </w:rPr>
                          <w:t>Всего стоимость работ и услуг по содержанию общего имущества многоквартирного дома  с рентабельностью и НДС, руб.</w:t>
                        </w:r>
                      </w:p>
                    </w:tc>
                    <w:tc>
                      <w:tcPr>
                        <w:tcW w:w="1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BB6784" w:rsidRDefault="00DB37E3" w:rsidP="00734769">
                        <w:pPr>
                          <w:pStyle w:val="formattext"/>
                          <w:spacing w:before="0" w:beforeAutospacing="0" w:after="0" w:afterAutospacing="0" w:line="315" w:lineRule="atLeast"/>
                          <w:jc w:val="center"/>
                          <w:textAlignment w:val="baseline"/>
                          <w:rPr>
                            <w:color w:val="2D2D2D"/>
                            <w:sz w:val="20"/>
                            <w:szCs w:val="20"/>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B37E3" w:rsidRPr="002B1458" w:rsidRDefault="007F0C2C" w:rsidP="00734769">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118 857,0</w:t>
                        </w:r>
                      </w:p>
                    </w:tc>
                    <w:tc>
                      <w:tcPr>
                        <w:tcW w:w="1306" w:type="dxa"/>
                        <w:tcBorders>
                          <w:top w:val="single" w:sz="6" w:space="0" w:color="000000"/>
                          <w:left w:val="single" w:sz="6" w:space="0" w:color="000000"/>
                          <w:bottom w:val="single" w:sz="6" w:space="0" w:color="000000"/>
                          <w:right w:val="single" w:sz="6" w:space="0" w:color="000000"/>
                        </w:tcBorders>
                      </w:tcPr>
                      <w:p w:rsidR="00DB37E3" w:rsidRPr="00E63611" w:rsidRDefault="007F0C2C" w:rsidP="00734769">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22,78</w:t>
                        </w:r>
                      </w:p>
                    </w:tc>
                  </w:tr>
                </w:tbl>
                <w:p w:rsidR="00DB37E3" w:rsidRPr="006D5F98" w:rsidRDefault="00DB37E3" w:rsidP="00734769">
                  <w:pPr>
                    <w:widowControl/>
                    <w:autoSpaceDE/>
                    <w:autoSpaceDN/>
                    <w:jc w:val="center"/>
                    <w:rPr>
                      <w:b/>
                      <w:bCs/>
                      <w:color w:val="000000"/>
                      <w:sz w:val="24"/>
                      <w:szCs w:val="24"/>
                      <w:u w:val="single"/>
                    </w:rPr>
                  </w:pPr>
                </w:p>
              </w:tc>
            </w:tr>
          </w:tbl>
          <w:p w:rsidR="00A071F6" w:rsidRPr="00A071F6" w:rsidRDefault="00A071F6" w:rsidP="00A071F6">
            <w:pPr>
              <w:widowControl/>
              <w:autoSpaceDE/>
              <w:autoSpaceDN/>
              <w:jc w:val="center"/>
              <w:rPr>
                <w:b/>
                <w:bCs/>
                <w:color w:val="000000"/>
                <w:sz w:val="24"/>
                <w:szCs w:val="24"/>
              </w:rPr>
            </w:pPr>
          </w:p>
        </w:tc>
      </w:tr>
      <w:tr w:rsidR="00A071F6" w:rsidRPr="00A071F6" w:rsidTr="00835456">
        <w:trPr>
          <w:trHeight w:val="315"/>
        </w:trPr>
        <w:tc>
          <w:tcPr>
            <w:tcW w:w="10432" w:type="dxa"/>
            <w:gridSpan w:val="7"/>
            <w:tcBorders>
              <w:top w:val="nil"/>
              <w:left w:val="nil"/>
              <w:bottom w:val="nil"/>
              <w:right w:val="nil"/>
            </w:tcBorders>
            <w:shd w:val="clear" w:color="auto" w:fill="auto"/>
            <w:noWrap/>
            <w:vAlign w:val="bottom"/>
          </w:tcPr>
          <w:p w:rsidR="00A071F6" w:rsidRPr="00A071F6" w:rsidRDefault="00A071F6" w:rsidP="00A071F6">
            <w:pPr>
              <w:widowControl/>
              <w:autoSpaceDE/>
              <w:autoSpaceDN/>
              <w:jc w:val="center"/>
              <w:rPr>
                <w:b/>
                <w:bCs/>
                <w:color w:val="000000"/>
                <w:sz w:val="24"/>
                <w:szCs w:val="24"/>
              </w:rPr>
            </w:pPr>
          </w:p>
        </w:tc>
      </w:tr>
      <w:tr w:rsidR="00A071F6" w:rsidRPr="00A071F6" w:rsidTr="00835456">
        <w:trPr>
          <w:trHeight w:val="315"/>
        </w:trPr>
        <w:tc>
          <w:tcPr>
            <w:tcW w:w="10432" w:type="dxa"/>
            <w:gridSpan w:val="7"/>
            <w:tcBorders>
              <w:top w:val="nil"/>
              <w:left w:val="nil"/>
              <w:bottom w:val="nil"/>
              <w:right w:val="nil"/>
            </w:tcBorders>
            <w:shd w:val="clear" w:color="auto" w:fill="auto"/>
            <w:noWrap/>
            <w:vAlign w:val="bottom"/>
          </w:tcPr>
          <w:p w:rsidR="00A071F6" w:rsidRPr="00A071F6" w:rsidRDefault="00A071F6" w:rsidP="00A071F6">
            <w:pPr>
              <w:widowControl/>
              <w:autoSpaceDE/>
              <w:autoSpaceDN/>
              <w:jc w:val="center"/>
              <w:rPr>
                <w:b/>
                <w:bCs/>
                <w:color w:val="000000"/>
                <w:sz w:val="24"/>
                <w:szCs w:val="24"/>
              </w:rPr>
            </w:pPr>
          </w:p>
        </w:tc>
      </w:tr>
      <w:tr w:rsidR="00A071F6" w:rsidRPr="00A071F6" w:rsidTr="00835456">
        <w:trPr>
          <w:gridBefore w:val="1"/>
          <w:gridAfter w:val="1"/>
          <w:wBefore w:w="138" w:type="dxa"/>
          <w:wAfter w:w="46" w:type="dxa"/>
          <w:trHeight w:val="300"/>
        </w:trPr>
        <w:tc>
          <w:tcPr>
            <w:tcW w:w="520"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color w:val="000000"/>
                <w:sz w:val="20"/>
                <w:szCs w:val="20"/>
              </w:rPr>
            </w:pPr>
          </w:p>
        </w:tc>
        <w:tc>
          <w:tcPr>
            <w:tcW w:w="5131"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719"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413"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465"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r>
      <w:tr w:rsidR="00A071F6" w:rsidRPr="00A071F6" w:rsidTr="00835456">
        <w:trPr>
          <w:gridBefore w:val="1"/>
          <w:gridAfter w:val="1"/>
          <w:wBefore w:w="138" w:type="dxa"/>
          <w:wAfter w:w="46" w:type="dxa"/>
          <w:trHeight w:val="315"/>
        </w:trPr>
        <w:tc>
          <w:tcPr>
            <w:tcW w:w="5651" w:type="dxa"/>
            <w:gridSpan w:val="2"/>
            <w:tcBorders>
              <w:top w:val="nil"/>
              <w:left w:val="nil"/>
              <w:bottom w:val="nil"/>
              <w:right w:val="nil"/>
            </w:tcBorders>
            <w:shd w:val="clear" w:color="auto" w:fill="auto"/>
            <w:noWrap/>
            <w:vAlign w:val="bottom"/>
            <w:hideMark/>
          </w:tcPr>
          <w:p w:rsidR="00A071F6" w:rsidRPr="00675897" w:rsidRDefault="00A071F6" w:rsidP="00A071F6">
            <w:pPr>
              <w:widowControl/>
              <w:autoSpaceDE/>
              <w:autoSpaceDN/>
              <w:rPr>
                <w:color w:val="000000"/>
                <w:sz w:val="20"/>
                <w:szCs w:val="20"/>
              </w:rPr>
            </w:pPr>
            <w:r w:rsidRPr="00675897">
              <w:rPr>
                <w:color w:val="000000"/>
                <w:sz w:val="20"/>
                <w:szCs w:val="20"/>
              </w:rPr>
              <w:t>Примечание:</w:t>
            </w:r>
          </w:p>
        </w:tc>
        <w:tc>
          <w:tcPr>
            <w:tcW w:w="1719" w:type="dxa"/>
            <w:tcBorders>
              <w:top w:val="nil"/>
              <w:left w:val="nil"/>
              <w:bottom w:val="nil"/>
              <w:right w:val="nil"/>
            </w:tcBorders>
            <w:shd w:val="clear" w:color="auto" w:fill="auto"/>
            <w:noWrap/>
            <w:vAlign w:val="bottom"/>
            <w:hideMark/>
          </w:tcPr>
          <w:p w:rsidR="00A071F6" w:rsidRPr="00675897" w:rsidRDefault="00A071F6" w:rsidP="00A071F6">
            <w:pPr>
              <w:widowControl/>
              <w:autoSpaceDE/>
              <w:autoSpaceDN/>
              <w:rPr>
                <w:color w:val="000000"/>
                <w:sz w:val="20"/>
                <w:szCs w:val="20"/>
              </w:rPr>
            </w:pPr>
          </w:p>
        </w:tc>
        <w:tc>
          <w:tcPr>
            <w:tcW w:w="1413" w:type="dxa"/>
            <w:tcBorders>
              <w:top w:val="nil"/>
              <w:left w:val="nil"/>
              <w:bottom w:val="nil"/>
              <w:right w:val="nil"/>
            </w:tcBorders>
            <w:shd w:val="clear" w:color="auto" w:fill="auto"/>
            <w:noWrap/>
            <w:vAlign w:val="bottom"/>
            <w:hideMark/>
          </w:tcPr>
          <w:p w:rsidR="00A071F6" w:rsidRPr="00675897" w:rsidRDefault="00A071F6" w:rsidP="00A071F6">
            <w:pPr>
              <w:widowControl/>
              <w:autoSpaceDE/>
              <w:autoSpaceDN/>
              <w:rPr>
                <w:color w:val="000000"/>
                <w:sz w:val="20"/>
                <w:szCs w:val="20"/>
              </w:rPr>
            </w:pPr>
          </w:p>
        </w:tc>
        <w:tc>
          <w:tcPr>
            <w:tcW w:w="1465" w:type="dxa"/>
            <w:tcBorders>
              <w:top w:val="nil"/>
              <w:left w:val="nil"/>
              <w:bottom w:val="nil"/>
              <w:right w:val="nil"/>
            </w:tcBorders>
            <w:shd w:val="clear" w:color="auto" w:fill="auto"/>
            <w:noWrap/>
            <w:vAlign w:val="bottom"/>
            <w:hideMark/>
          </w:tcPr>
          <w:p w:rsidR="00A071F6" w:rsidRPr="00675897" w:rsidRDefault="00A071F6" w:rsidP="00A071F6">
            <w:pPr>
              <w:widowControl/>
              <w:autoSpaceDE/>
              <w:autoSpaceDN/>
              <w:rPr>
                <w:color w:val="000000"/>
                <w:sz w:val="20"/>
                <w:szCs w:val="20"/>
              </w:rPr>
            </w:pPr>
          </w:p>
        </w:tc>
      </w:tr>
      <w:tr w:rsidR="00A071F6" w:rsidRPr="00A071F6" w:rsidTr="00835456">
        <w:trPr>
          <w:gridBefore w:val="1"/>
          <w:gridAfter w:val="1"/>
          <w:wBefore w:w="138" w:type="dxa"/>
          <w:wAfter w:w="46" w:type="dxa"/>
          <w:trHeight w:val="683"/>
        </w:trPr>
        <w:tc>
          <w:tcPr>
            <w:tcW w:w="10248" w:type="dxa"/>
            <w:gridSpan w:val="5"/>
            <w:tcBorders>
              <w:top w:val="nil"/>
              <w:left w:val="nil"/>
              <w:bottom w:val="nil"/>
              <w:right w:val="nil"/>
            </w:tcBorders>
            <w:shd w:val="clear" w:color="auto" w:fill="auto"/>
            <w:vAlign w:val="bottom"/>
            <w:hideMark/>
          </w:tcPr>
          <w:p w:rsidR="00A071F6" w:rsidRPr="00675897" w:rsidRDefault="00A071F6" w:rsidP="00A071F6">
            <w:pPr>
              <w:widowControl/>
              <w:autoSpaceDE/>
              <w:autoSpaceDN/>
              <w:jc w:val="both"/>
              <w:rPr>
                <w:color w:val="000000"/>
                <w:sz w:val="20"/>
                <w:szCs w:val="20"/>
              </w:rPr>
            </w:pPr>
            <w:r w:rsidRPr="00675897">
              <w:rPr>
                <w:color w:val="000000"/>
                <w:sz w:val="20"/>
                <w:szCs w:val="20"/>
              </w:rPr>
              <w:t>1.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r w:rsidR="00C95CB0">
              <w:rPr>
                <w:color w:val="000000"/>
                <w:sz w:val="20"/>
                <w:szCs w:val="20"/>
              </w:rPr>
              <w:t>.</w:t>
            </w:r>
          </w:p>
        </w:tc>
      </w:tr>
      <w:tr w:rsidR="00A071F6" w:rsidRPr="00A071F6" w:rsidTr="00835456">
        <w:trPr>
          <w:gridBefore w:val="1"/>
          <w:gridAfter w:val="1"/>
          <w:wBefore w:w="138" w:type="dxa"/>
          <w:wAfter w:w="46" w:type="dxa"/>
          <w:trHeight w:val="1032"/>
        </w:trPr>
        <w:tc>
          <w:tcPr>
            <w:tcW w:w="10248" w:type="dxa"/>
            <w:gridSpan w:val="5"/>
            <w:tcBorders>
              <w:top w:val="nil"/>
              <w:left w:val="nil"/>
              <w:bottom w:val="nil"/>
              <w:right w:val="nil"/>
            </w:tcBorders>
            <w:shd w:val="clear" w:color="auto" w:fill="auto"/>
            <w:vAlign w:val="bottom"/>
            <w:hideMark/>
          </w:tcPr>
          <w:p w:rsidR="00A071F6" w:rsidRPr="00675897" w:rsidRDefault="00A071F6" w:rsidP="00A071F6">
            <w:pPr>
              <w:widowControl/>
              <w:autoSpaceDE/>
              <w:autoSpaceDN/>
              <w:jc w:val="both"/>
              <w:rPr>
                <w:color w:val="000000"/>
                <w:sz w:val="20"/>
                <w:szCs w:val="20"/>
              </w:rPr>
            </w:pPr>
            <w:r w:rsidRPr="00675897">
              <w:rPr>
                <w:color w:val="000000"/>
                <w:sz w:val="20"/>
                <w:szCs w:val="20"/>
              </w:rPr>
              <w:t>2. Расходы на оплату холодной воды, электрической энергии, потребляемой при использовании и содержании общего имущества в многоквартирном доме, рассчитывается лицом, осуществляющим управление многоквартирным домом</w:t>
            </w:r>
            <w:r w:rsidR="00D16340">
              <w:rPr>
                <w:color w:val="000000"/>
                <w:sz w:val="20"/>
                <w:szCs w:val="20"/>
              </w:rPr>
              <w:t>.</w:t>
            </w:r>
          </w:p>
        </w:tc>
      </w:tr>
    </w:tbl>
    <w:p w:rsidR="0010042D" w:rsidRPr="00CD52CD" w:rsidRDefault="0010042D" w:rsidP="0010042D">
      <w:pPr>
        <w:widowControl/>
        <w:adjustRightInd w:val="0"/>
        <w:outlineLvl w:val="1"/>
        <w:rPr>
          <w:b/>
          <w:sz w:val="20"/>
          <w:szCs w:val="20"/>
        </w:rPr>
      </w:pPr>
    </w:p>
    <w:p w:rsidR="0010042D" w:rsidRPr="00CD52CD" w:rsidRDefault="0010042D" w:rsidP="005238C7">
      <w:pPr>
        <w:widowControl/>
        <w:adjustRightInd w:val="0"/>
        <w:jc w:val="right"/>
        <w:outlineLvl w:val="1"/>
        <w:rPr>
          <w:sz w:val="20"/>
          <w:szCs w:val="20"/>
        </w:rPr>
      </w:pPr>
    </w:p>
    <w:p w:rsidR="0010042D" w:rsidRPr="00CD52CD" w:rsidRDefault="0010042D" w:rsidP="005238C7">
      <w:pPr>
        <w:widowControl/>
        <w:adjustRightInd w:val="0"/>
        <w:jc w:val="right"/>
        <w:outlineLvl w:val="1"/>
        <w:rPr>
          <w:sz w:val="20"/>
          <w:szCs w:val="20"/>
        </w:rPr>
      </w:pPr>
    </w:p>
    <w:p w:rsidR="0010042D" w:rsidRPr="00CD52CD" w:rsidRDefault="0010042D" w:rsidP="005238C7">
      <w:pPr>
        <w:widowControl/>
        <w:adjustRightInd w:val="0"/>
        <w:jc w:val="right"/>
        <w:outlineLvl w:val="1"/>
        <w:rPr>
          <w:sz w:val="20"/>
          <w:szCs w:val="20"/>
        </w:rPr>
      </w:pPr>
    </w:p>
    <w:p w:rsidR="00AE01BA" w:rsidRPr="00CD52CD" w:rsidRDefault="00AE01BA" w:rsidP="005238C7">
      <w:pPr>
        <w:widowControl/>
        <w:adjustRightInd w:val="0"/>
        <w:jc w:val="right"/>
        <w:outlineLvl w:val="1"/>
        <w:rPr>
          <w:sz w:val="20"/>
          <w:szCs w:val="20"/>
        </w:rPr>
      </w:pPr>
      <w:r w:rsidRPr="00CD52CD">
        <w:rPr>
          <w:sz w:val="20"/>
          <w:szCs w:val="20"/>
        </w:rPr>
        <w:t>Приложение № 5</w:t>
      </w:r>
    </w:p>
    <w:p w:rsidR="00AE01BA" w:rsidRPr="00CD52CD" w:rsidRDefault="00AE01BA" w:rsidP="005238C7">
      <w:pPr>
        <w:widowControl/>
        <w:adjustRightInd w:val="0"/>
        <w:jc w:val="right"/>
        <w:outlineLvl w:val="1"/>
        <w:rPr>
          <w:sz w:val="20"/>
          <w:szCs w:val="20"/>
        </w:rPr>
      </w:pPr>
      <w:r w:rsidRPr="00CD52CD">
        <w:rPr>
          <w:sz w:val="20"/>
          <w:szCs w:val="20"/>
        </w:rPr>
        <w:t>к конкурсной документации,</w:t>
      </w:r>
    </w:p>
    <w:p w:rsidR="00522C1A" w:rsidRDefault="00522C1A" w:rsidP="00522C1A">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22C1A" w:rsidRPr="00CD52CD" w:rsidRDefault="00522C1A" w:rsidP="00522C1A">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333824" w:rsidRPr="00CD52CD" w:rsidRDefault="00522C1A" w:rsidP="00522C1A">
      <w:pPr>
        <w:tabs>
          <w:tab w:val="left" w:pos="6271"/>
          <w:tab w:val="left" w:pos="8147"/>
        </w:tabs>
        <w:ind w:left="4542"/>
        <w:jc w:val="right"/>
        <w:rPr>
          <w:sz w:val="20"/>
          <w:szCs w:val="20"/>
          <w:u w:val="single"/>
        </w:rPr>
      </w:pPr>
      <w:r w:rsidRPr="00A4762A">
        <w:rPr>
          <w:sz w:val="20"/>
          <w:szCs w:val="20"/>
        </w:rPr>
        <w:t xml:space="preserve">                                         </w:t>
      </w:r>
      <w:r w:rsidR="00964F97">
        <w:rPr>
          <w:sz w:val="20"/>
          <w:szCs w:val="20"/>
        </w:rPr>
        <w:t>от «</w:t>
      </w:r>
      <w:r w:rsidR="00244702">
        <w:rPr>
          <w:sz w:val="20"/>
          <w:szCs w:val="20"/>
        </w:rPr>
        <w:t>0</w:t>
      </w:r>
      <w:r w:rsidR="00EB0B84">
        <w:rPr>
          <w:sz w:val="20"/>
          <w:szCs w:val="20"/>
        </w:rPr>
        <w:t>2</w:t>
      </w:r>
      <w:r w:rsidRPr="00285496">
        <w:rPr>
          <w:sz w:val="20"/>
          <w:szCs w:val="20"/>
        </w:rPr>
        <w:t xml:space="preserve">» </w:t>
      </w:r>
      <w:r w:rsidR="00EB0B84">
        <w:rPr>
          <w:sz w:val="20"/>
          <w:szCs w:val="20"/>
        </w:rPr>
        <w:t>июня</w:t>
      </w:r>
      <w:r w:rsidRPr="00285496">
        <w:rPr>
          <w:sz w:val="20"/>
          <w:szCs w:val="20"/>
        </w:rPr>
        <w:t xml:space="preserve"> 202</w:t>
      </w:r>
      <w:r w:rsidR="007F0C2C">
        <w:rPr>
          <w:sz w:val="20"/>
          <w:szCs w:val="20"/>
        </w:rPr>
        <w:t>3</w:t>
      </w:r>
      <w:r w:rsidRPr="00285496">
        <w:rPr>
          <w:sz w:val="20"/>
          <w:szCs w:val="20"/>
        </w:rPr>
        <w:t xml:space="preserve"> года №</w:t>
      </w:r>
      <w:r w:rsidR="00EB0B84">
        <w:rPr>
          <w:sz w:val="20"/>
          <w:szCs w:val="20"/>
        </w:rPr>
        <w:t>169</w:t>
      </w:r>
    </w:p>
    <w:p w:rsidR="00AE01BA" w:rsidRPr="00CD52CD" w:rsidRDefault="00AE01BA">
      <w:pPr>
        <w:pStyle w:val="a3"/>
        <w:ind w:left="0"/>
      </w:pPr>
    </w:p>
    <w:p w:rsidR="00AE01BA" w:rsidRPr="00CD52CD" w:rsidRDefault="00AE01BA">
      <w:pPr>
        <w:pStyle w:val="a3"/>
        <w:spacing w:before="11"/>
        <w:ind w:left="0"/>
      </w:pPr>
    </w:p>
    <w:p w:rsidR="00AE01BA" w:rsidRPr="00CD52CD" w:rsidRDefault="00AE01BA">
      <w:pPr>
        <w:pStyle w:val="1"/>
        <w:spacing w:before="89" w:line="322" w:lineRule="exact"/>
        <w:ind w:left="0" w:right="124"/>
        <w:jc w:val="center"/>
        <w:rPr>
          <w:sz w:val="20"/>
          <w:szCs w:val="20"/>
        </w:rPr>
      </w:pPr>
      <w:r w:rsidRPr="00CD52CD">
        <w:rPr>
          <w:sz w:val="20"/>
          <w:szCs w:val="20"/>
        </w:rPr>
        <w:t>З А Я В К А</w:t>
      </w:r>
    </w:p>
    <w:p w:rsidR="00AE01BA" w:rsidRPr="00CD52CD" w:rsidRDefault="00AE01BA">
      <w:pPr>
        <w:ind w:left="1064" w:right="1155"/>
        <w:jc w:val="center"/>
        <w:rPr>
          <w:b/>
          <w:bCs/>
          <w:sz w:val="20"/>
          <w:szCs w:val="20"/>
        </w:rPr>
      </w:pPr>
      <w:r w:rsidRPr="00CD52CD">
        <w:rPr>
          <w:b/>
          <w:bCs/>
          <w:sz w:val="20"/>
          <w:szCs w:val="20"/>
        </w:rPr>
        <w:t>на участие в конкурсе по отбору управляющей организации для управления многоквартирным домом</w:t>
      </w:r>
    </w:p>
    <w:p w:rsidR="00AE01BA" w:rsidRPr="00CD52CD" w:rsidRDefault="00AE01BA">
      <w:pPr>
        <w:pStyle w:val="a3"/>
        <w:spacing w:before="10"/>
        <w:ind w:left="0"/>
        <w:rPr>
          <w:b/>
          <w:bCs/>
        </w:rPr>
      </w:pPr>
    </w:p>
    <w:p w:rsidR="00AE01BA" w:rsidRPr="00CD52CD" w:rsidRDefault="00AE01BA" w:rsidP="00EB01C5">
      <w:pPr>
        <w:adjustRightInd w:val="0"/>
        <w:jc w:val="center"/>
        <w:rPr>
          <w:sz w:val="20"/>
          <w:szCs w:val="20"/>
        </w:rPr>
      </w:pPr>
      <w:r w:rsidRPr="00CD52CD">
        <w:rPr>
          <w:b/>
          <w:bCs/>
          <w:color w:val="26282F"/>
          <w:sz w:val="20"/>
          <w:szCs w:val="20"/>
        </w:rPr>
        <w:t>1. Заявление об участии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(организационно-правовая форма, наименование/фирменное наименование организации или</w:t>
      </w:r>
    </w:p>
    <w:p w:rsidR="00AE01BA" w:rsidRPr="00CD52CD" w:rsidRDefault="00AE01BA" w:rsidP="00EB01C5">
      <w:pPr>
        <w:adjustRightInd w:val="0"/>
        <w:jc w:val="center"/>
        <w:rPr>
          <w:sz w:val="20"/>
          <w:szCs w:val="20"/>
        </w:rPr>
      </w:pPr>
      <w:proofErr w:type="spellStart"/>
      <w:r w:rsidRPr="00CD52CD">
        <w:rPr>
          <w:sz w:val="20"/>
          <w:szCs w:val="20"/>
        </w:rPr>
        <w:t>ф.и.о.</w:t>
      </w:r>
      <w:proofErr w:type="spellEnd"/>
      <w:r w:rsidRPr="00CD52CD">
        <w:rPr>
          <w:sz w:val="20"/>
          <w:szCs w:val="20"/>
        </w:rPr>
        <w:t xml:space="preserve"> физического лица, данные документа, удостоверяющего личность)</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(место нахождения, почтовый адрес организации или место жительства индивидуального предпринимателя)</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(номер телефона)</w:t>
      </w:r>
    </w:p>
    <w:p w:rsidR="00AE01BA" w:rsidRPr="00CD52CD" w:rsidRDefault="00AE01BA" w:rsidP="00EB01C5">
      <w:pPr>
        <w:adjustRightInd w:val="0"/>
        <w:jc w:val="both"/>
        <w:rPr>
          <w:sz w:val="20"/>
          <w:szCs w:val="20"/>
        </w:rPr>
      </w:pPr>
      <w:r w:rsidRPr="00CD52CD">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(адрес многоквартирного дома)</w:t>
      </w:r>
    </w:p>
    <w:p w:rsidR="00AE01BA" w:rsidRPr="00CD52CD" w:rsidRDefault="00AE01BA" w:rsidP="00EB01C5">
      <w:pPr>
        <w:adjustRightInd w:val="0"/>
        <w:jc w:val="both"/>
        <w:rPr>
          <w:sz w:val="20"/>
          <w:szCs w:val="20"/>
        </w:rPr>
      </w:pPr>
      <w:r w:rsidRPr="00CD52CD">
        <w:rPr>
          <w:sz w:val="20"/>
          <w:szCs w:val="20"/>
        </w:rPr>
        <w:t xml:space="preserve">     Средства, внесенные в качестве обеспечения заявки на участие в конкурсе, просим возвратить на счет: 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(реквизиты банковского счета)</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center"/>
        <w:rPr>
          <w:sz w:val="20"/>
          <w:szCs w:val="20"/>
        </w:rPr>
      </w:pPr>
      <w:bookmarkStart w:id="3" w:name="sub_14200"/>
      <w:r w:rsidRPr="00CD52CD">
        <w:rPr>
          <w:b/>
          <w:bCs/>
          <w:color w:val="26282F"/>
          <w:sz w:val="20"/>
          <w:szCs w:val="20"/>
        </w:rPr>
        <w:t>2. Предложения претендента</w:t>
      </w:r>
    </w:p>
    <w:bookmarkEnd w:id="3"/>
    <w:p w:rsidR="00AE01BA" w:rsidRPr="00CD52CD" w:rsidRDefault="00AE01BA" w:rsidP="00EB01C5">
      <w:pPr>
        <w:adjustRightInd w:val="0"/>
        <w:jc w:val="center"/>
        <w:rPr>
          <w:sz w:val="20"/>
          <w:szCs w:val="20"/>
        </w:rPr>
      </w:pPr>
      <w:r w:rsidRPr="00CD52CD">
        <w:rPr>
          <w:b/>
          <w:bCs/>
          <w:color w:val="26282F"/>
          <w:sz w:val="20"/>
          <w:szCs w:val="20"/>
        </w:rPr>
        <w:t>по условиям договора управления многоквартирным домом</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(описание предлагаемого претендентом в качестве условия договора управления многоквартирным домом способа внесения</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собственниками помещений в многоквартирном доме и нанимателями жилых помещений по договору социального найма</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и договору найма жилых помещений государственного или муниципального жилищного фонда платы за содержание и</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 xml:space="preserve">ремонт жилого помещения и коммунальные услуги)          </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w:t>
      </w:r>
    </w:p>
    <w:p w:rsidR="00AE01BA" w:rsidRPr="00CD52CD" w:rsidRDefault="00AE01BA" w:rsidP="00EB01C5">
      <w:pPr>
        <w:adjustRightInd w:val="0"/>
        <w:jc w:val="both"/>
        <w:rPr>
          <w:sz w:val="20"/>
          <w:szCs w:val="20"/>
        </w:rPr>
      </w:pPr>
      <w:r w:rsidRPr="00CD52CD">
        <w:rPr>
          <w:sz w:val="20"/>
          <w:szCs w:val="20"/>
        </w:rPr>
        <w:t xml:space="preserve"> 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(реквизиты банковского счета претендента)</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bookmarkStart w:id="4" w:name="sub_14201"/>
      <w:r w:rsidRPr="00CD52CD">
        <w:rPr>
          <w:sz w:val="20"/>
          <w:szCs w:val="20"/>
        </w:rPr>
        <w:t xml:space="preserve">     Настоящим _____________________________________________________________________________</w:t>
      </w:r>
    </w:p>
    <w:bookmarkEnd w:id="4"/>
    <w:p w:rsidR="00AE01BA" w:rsidRPr="00CD52CD" w:rsidRDefault="00AE01BA" w:rsidP="00EB01C5">
      <w:pPr>
        <w:adjustRightInd w:val="0"/>
        <w:jc w:val="center"/>
        <w:rPr>
          <w:sz w:val="20"/>
          <w:szCs w:val="20"/>
        </w:rPr>
      </w:pPr>
      <w:r w:rsidRPr="00CD52CD">
        <w:rPr>
          <w:sz w:val="20"/>
          <w:szCs w:val="20"/>
        </w:rPr>
        <w:t>(организационно-правовая форма, наименование (фирменное наименование) организации или</w:t>
      </w:r>
    </w:p>
    <w:p w:rsidR="00AE01BA" w:rsidRPr="00CD52CD" w:rsidRDefault="00AE01BA" w:rsidP="00EB01C5">
      <w:pPr>
        <w:adjustRightInd w:val="0"/>
        <w:jc w:val="both"/>
        <w:rPr>
          <w:sz w:val="20"/>
          <w:szCs w:val="20"/>
        </w:rPr>
      </w:pPr>
      <w:r w:rsidRPr="00CD52CD">
        <w:rPr>
          <w:sz w:val="20"/>
          <w:szCs w:val="20"/>
        </w:rPr>
        <w:lastRenderedPageBreak/>
        <w:t xml:space="preserve"> _________________________________________________________________________________________</w:t>
      </w:r>
    </w:p>
    <w:p w:rsidR="00AE01BA" w:rsidRPr="00CD52CD" w:rsidRDefault="00AE01BA" w:rsidP="00EA3918">
      <w:pPr>
        <w:adjustRightInd w:val="0"/>
        <w:jc w:val="center"/>
        <w:rPr>
          <w:sz w:val="20"/>
          <w:szCs w:val="20"/>
        </w:rPr>
      </w:pPr>
      <w:proofErr w:type="spellStart"/>
      <w:r w:rsidRPr="00CD52CD">
        <w:rPr>
          <w:sz w:val="20"/>
          <w:szCs w:val="20"/>
        </w:rPr>
        <w:t>ф.и.о.</w:t>
      </w:r>
      <w:proofErr w:type="spellEnd"/>
      <w:r w:rsidRPr="00CD52CD">
        <w:rPr>
          <w:sz w:val="20"/>
          <w:szCs w:val="20"/>
        </w:rPr>
        <w:t xml:space="preserve"> физического лица, данные документа, удостоверяющего личность)</w:t>
      </w:r>
    </w:p>
    <w:p w:rsidR="00AE01BA" w:rsidRPr="00CD52CD" w:rsidRDefault="00AE01BA" w:rsidP="00EA3918">
      <w:pPr>
        <w:adjustRightInd w:val="0"/>
        <w:jc w:val="center"/>
        <w:rPr>
          <w:sz w:val="20"/>
          <w:szCs w:val="20"/>
        </w:rPr>
      </w:pPr>
    </w:p>
    <w:p w:rsidR="00AE01BA" w:rsidRPr="00CD52CD" w:rsidRDefault="00AE01BA" w:rsidP="00EB01C5">
      <w:pPr>
        <w:adjustRightInd w:val="0"/>
        <w:jc w:val="both"/>
        <w:rPr>
          <w:sz w:val="20"/>
          <w:szCs w:val="20"/>
        </w:rPr>
      </w:pPr>
      <w:r w:rsidRPr="00CD52CD">
        <w:rPr>
          <w:sz w:val="20"/>
          <w:szCs w:val="20"/>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5" w:history="1">
        <w:r w:rsidRPr="00CD52CD">
          <w:rPr>
            <w:sz w:val="20"/>
            <w:szCs w:val="20"/>
          </w:rPr>
          <w:t>постановлением</w:t>
        </w:r>
      </w:hyperlink>
      <w:r w:rsidRPr="00CD52CD">
        <w:rPr>
          <w:sz w:val="20"/>
          <w:szCs w:val="20"/>
        </w:rPr>
        <w:t xml:space="preserve"> Правительства Российской Федерации от 21 декабря  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AE01BA" w:rsidRPr="00CD52CD" w:rsidRDefault="00AE01BA" w:rsidP="00EB01C5">
      <w:pPr>
        <w:adjustRightInd w:val="0"/>
        <w:jc w:val="both"/>
        <w:rPr>
          <w:sz w:val="20"/>
          <w:szCs w:val="20"/>
        </w:rPr>
      </w:pPr>
      <w:r w:rsidRPr="00CD52CD">
        <w:rPr>
          <w:sz w:val="20"/>
          <w:szCs w:val="20"/>
        </w:rPr>
        <w:t xml:space="preserve">     К заявке прилагаются следующие документы:</w:t>
      </w:r>
    </w:p>
    <w:p w:rsidR="00AE01BA" w:rsidRPr="00CD52CD" w:rsidRDefault="00AE01BA" w:rsidP="00EB01C5">
      <w:pPr>
        <w:adjustRightInd w:val="0"/>
        <w:jc w:val="both"/>
        <w:rPr>
          <w:sz w:val="20"/>
          <w:szCs w:val="20"/>
        </w:rPr>
      </w:pPr>
      <w:r w:rsidRPr="00CD52CD">
        <w:rPr>
          <w:sz w:val="20"/>
          <w:szCs w:val="20"/>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3) документы, подтверждающие внесение денежных средств в качестве обеспечения заявки на участие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5) утвержденный бухгалтерский баланс за последний год:</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931BC6">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p>
    <w:p w:rsidR="00AE01BA" w:rsidRPr="00CD52CD" w:rsidRDefault="00AE01BA" w:rsidP="00931BC6">
      <w:pPr>
        <w:adjustRightInd w:val="0"/>
        <w:jc w:val="both"/>
        <w:rPr>
          <w:sz w:val="20"/>
          <w:szCs w:val="20"/>
        </w:rPr>
      </w:pPr>
      <w:r w:rsidRPr="00CD52CD">
        <w:rPr>
          <w:sz w:val="20"/>
          <w:szCs w:val="20"/>
        </w:rPr>
        <w:t>__________________________________________________________________</w:t>
      </w:r>
    </w:p>
    <w:p w:rsidR="00AE01BA" w:rsidRPr="00CD52CD" w:rsidRDefault="00AE01BA" w:rsidP="00931BC6">
      <w:pPr>
        <w:adjustRightInd w:val="0"/>
        <w:jc w:val="both"/>
        <w:rPr>
          <w:sz w:val="20"/>
          <w:szCs w:val="20"/>
        </w:rPr>
      </w:pPr>
      <w:r w:rsidRPr="00CD52CD">
        <w:rPr>
          <w:sz w:val="20"/>
          <w:szCs w:val="20"/>
        </w:rPr>
        <w:t xml:space="preserve">(должность, </w:t>
      </w:r>
      <w:proofErr w:type="spellStart"/>
      <w:r w:rsidRPr="00CD52CD">
        <w:rPr>
          <w:sz w:val="20"/>
          <w:szCs w:val="20"/>
        </w:rPr>
        <w:t>ф.и.о.</w:t>
      </w:r>
      <w:proofErr w:type="spellEnd"/>
      <w:r w:rsidRPr="00CD52CD">
        <w:rPr>
          <w:sz w:val="20"/>
          <w:szCs w:val="20"/>
        </w:rPr>
        <w:t xml:space="preserve"> руководителя организации или </w:t>
      </w:r>
      <w:proofErr w:type="spellStart"/>
      <w:r w:rsidRPr="00CD52CD">
        <w:rPr>
          <w:sz w:val="20"/>
          <w:szCs w:val="20"/>
        </w:rPr>
        <w:t>ф.и.о.</w:t>
      </w:r>
      <w:proofErr w:type="spellEnd"/>
      <w:r w:rsidRPr="00CD52CD">
        <w:rPr>
          <w:sz w:val="20"/>
          <w:szCs w:val="20"/>
        </w:rPr>
        <w:t xml:space="preserve"> индивидуального предпринимателя)</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________________________  _______________________________________</w:t>
      </w:r>
    </w:p>
    <w:p w:rsidR="00AE01BA" w:rsidRPr="00CD52CD" w:rsidRDefault="00AE01BA" w:rsidP="00EB01C5">
      <w:pPr>
        <w:adjustRightInd w:val="0"/>
        <w:jc w:val="both"/>
        <w:rPr>
          <w:sz w:val="20"/>
          <w:szCs w:val="20"/>
        </w:rPr>
      </w:pPr>
      <w:r w:rsidRPr="00CD52CD">
        <w:rPr>
          <w:sz w:val="20"/>
          <w:szCs w:val="20"/>
        </w:rPr>
        <w:t xml:space="preserve">                   (подпись)                                                                    (</w:t>
      </w:r>
      <w:proofErr w:type="spellStart"/>
      <w:r w:rsidRPr="00CD52CD">
        <w:rPr>
          <w:sz w:val="20"/>
          <w:szCs w:val="20"/>
        </w:rPr>
        <w:t>ф.и.о.</w:t>
      </w:r>
      <w:proofErr w:type="spellEnd"/>
      <w:r w:rsidRPr="00CD52CD">
        <w:rPr>
          <w:sz w:val="20"/>
          <w:szCs w:val="20"/>
        </w:rPr>
        <w:t>)</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"_____" ______________________ 20___ г.</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М.П.</w:t>
      </w: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Default="00AE01BA">
      <w:pPr>
        <w:pStyle w:val="a3"/>
        <w:spacing w:before="66"/>
        <w:ind w:left="6343"/>
      </w:pPr>
    </w:p>
    <w:p w:rsidR="00DB7A44" w:rsidRDefault="00DB7A44">
      <w:pPr>
        <w:pStyle w:val="a3"/>
        <w:spacing w:before="66"/>
        <w:ind w:left="6343"/>
      </w:pPr>
    </w:p>
    <w:p w:rsidR="00AE01BA" w:rsidRPr="00CD52CD" w:rsidRDefault="00AE01BA" w:rsidP="0092016A">
      <w:pPr>
        <w:widowControl/>
        <w:autoSpaceDE/>
        <w:autoSpaceDN/>
        <w:ind w:left="540"/>
        <w:jc w:val="center"/>
        <w:rPr>
          <w:b/>
          <w:bCs/>
          <w:sz w:val="20"/>
          <w:szCs w:val="20"/>
        </w:rPr>
      </w:pPr>
      <w:r w:rsidRPr="00CD52CD">
        <w:rPr>
          <w:b/>
          <w:bCs/>
          <w:sz w:val="20"/>
          <w:szCs w:val="20"/>
        </w:rPr>
        <w:t>Инструкция по заполнению заявки на участие в конкурсе</w:t>
      </w:r>
    </w:p>
    <w:p w:rsidR="00AE01BA" w:rsidRPr="00CD52CD" w:rsidRDefault="00AE01BA" w:rsidP="0092016A">
      <w:pPr>
        <w:widowControl/>
        <w:autoSpaceDE/>
        <w:autoSpaceDN/>
        <w:ind w:left="540"/>
        <w:jc w:val="center"/>
        <w:rPr>
          <w:b/>
          <w:bCs/>
          <w:sz w:val="20"/>
          <w:szCs w:val="20"/>
        </w:rPr>
      </w:pPr>
    </w:p>
    <w:p w:rsidR="00AE01BA" w:rsidRPr="00CD52CD" w:rsidRDefault="00AE01BA" w:rsidP="0092016A">
      <w:pPr>
        <w:widowControl/>
        <w:numPr>
          <w:ilvl w:val="0"/>
          <w:numId w:val="28"/>
        </w:numPr>
        <w:autoSpaceDE/>
        <w:autoSpaceDN/>
        <w:adjustRightInd w:val="0"/>
        <w:ind w:firstLine="545"/>
        <w:jc w:val="center"/>
        <w:rPr>
          <w:sz w:val="20"/>
          <w:szCs w:val="20"/>
        </w:rPr>
      </w:pPr>
      <w:r w:rsidRPr="00CD52CD">
        <w:rPr>
          <w:i/>
          <w:iCs/>
          <w:sz w:val="20"/>
          <w:szCs w:val="20"/>
        </w:rPr>
        <w:t>Общие положения</w:t>
      </w:r>
      <w:r w:rsidRPr="00CD52CD">
        <w:rPr>
          <w:sz w:val="20"/>
          <w:szCs w:val="20"/>
        </w:rPr>
        <w:t>.</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Заявку на участие в конкурсе может подать любое юридическое лицо или индивидуальный предприниматель, готовые выполнять работы по управлению многоквартирным домом (домами), выставляемыми на конкурс.</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Заявка на участие в конкурсе представляется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место нахождения, почтовый адрес и контактные телефоны. Индивидуальный предприниматель указывает свои фамилию, имя, отчество (при наличии), телефоны.</w:t>
      </w:r>
    </w:p>
    <w:p w:rsidR="00AE01BA" w:rsidRPr="00CD52CD" w:rsidRDefault="00AE01BA" w:rsidP="0092016A">
      <w:pPr>
        <w:adjustRightInd w:val="0"/>
        <w:ind w:left="540" w:firstLine="545"/>
        <w:jc w:val="both"/>
        <w:rPr>
          <w:sz w:val="20"/>
          <w:szCs w:val="20"/>
        </w:rPr>
      </w:pPr>
      <w:r w:rsidRPr="00CD52CD">
        <w:rPr>
          <w:sz w:val="20"/>
          <w:szCs w:val="20"/>
        </w:rPr>
        <w:t>По истечении установленного срока прием заявок прекращается.</w:t>
      </w:r>
    </w:p>
    <w:p w:rsidR="00AE01BA" w:rsidRPr="00CD52CD" w:rsidRDefault="00AE01BA" w:rsidP="0092016A">
      <w:pPr>
        <w:adjustRightInd w:val="0"/>
        <w:ind w:left="540" w:firstLine="545"/>
        <w:jc w:val="both"/>
        <w:rPr>
          <w:sz w:val="20"/>
          <w:szCs w:val="20"/>
        </w:rPr>
      </w:pPr>
      <w:r w:rsidRPr="00CD52CD">
        <w:rPr>
          <w:sz w:val="20"/>
          <w:szCs w:val="20"/>
        </w:rPr>
        <w:t>Все документы, входящие в состав заявки, должны быть заполнены разборчиво.</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Заявка на участие в конкурсе принимается и регистрируется организатором конкурса, до начала конкурса хранится в запечатанном конверте.</w:t>
      </w:r>
    </w:p>
    <w:p w:rsidR="00AE01BA" w:rsidRPr="00CD52CD" w:rsidRDefault="00AE01BA" w:rsidP="0092016A">
      <w:pPr>
        <w:widowControl/>
        <w:numPr>
          <w:ilvl w:val="1"/>
          <w:numId w:val="28"/>
        </w:numPr>
        <w:autoSpaceDE/>
        <w:autoSpaceDN/>
        <w:adjustRightInd w:val="0"/>
        <w:ind w:left="540" w:firstLine="545"/>
        <w:jc w:val="both"/>
        <w:rPr>
          <w:sz w:val="20"/>
          <w:szCs w:val="20"/>
        </w:rPr>
      </w:pPr>
    </w:p>
    <w:p w:rsidR="00AE01BA" w:rsidRPr="00CD52CD" w:rsidRDefault="00AE01BA" w:rsidP="0092016A">
      <w:pPr>
        <w:widowControl/>
        <w:numPr>
          <w:ilvl w:val="0"/>
          <w:numId w:val="28"/>
        </w:numPr>
        <w:autoSpaceDE/>
        <w:autoSpaceDN/>
        <w:adjustRightInd w:val="0"/>
        <w:ind w:firstLine="545"/>
        <w:jc w:val="center"/>
        <w:rPr>
          <w:sz w:val="20"/>
          <w:szCs w:val="20"/>
        </w:rPr>
      </w:pPr>
      <w:r w:rsidRPr="00CD52CD">
        <w:rPr>
          <w:i/>
          <w:iCs/>
          <w:sz w:val="20"/>
          <w:szCs w:val="20"/>
        </w:rPr>
        <w:t>Подаваемая на конкурс заявка должна содержать следующую информацию</w:t>
      </w:r>
      <w:r w:rsidRPr="00CD52CD">
        <w:rPr>
          <w:sz w:val="20"/>
          <w:szCs w:val="20"/>
        </w:rPr>
        <w:t>:</w:t>
      </w:r>
    </w:p>
    <w:p w:rsidR="00AE01BA" w:rsidRPr="00CD52CD" w:rsidRDefault="00AE01BA" w:rsidP="0092016A">
      <w:pPr>
        <w:widowControl/>
        <w:numPr>
          <w:ilvl w:val="1"/>
          <w:numId w:val="28"/>
        </w:numPr>
        <w:tabs>
          <w:tab w:val="num" w:pos="0"/>
        </w:tabs>
        <w:autoSpaceDE/>
        <w:autoSpaceDN/>
        <w:adjustRightInd w:val="0"/>
        <w:ind w:left="540" w:firstLine="545"/>
        <w:jc w:val="both"/>
        <w:rPr>
          <w:sz w:val="20"/>
          <w:szCs w:val="20"/>
        </w:rPr>
      </w:pPr>
      <w:r w:rsidRPr="00CD52CD">
        <w:rPr>
          <w:sz w:val="20"/>
          <w:szCs w:val="20"/>
        </w:rPr>
        <w:t>Заявление на участие в конкурсе.</w:t>
      </w:r>
    </w:p>
    <w:p w:rsidR="00AE01BA" w:rsidRPr="00CD52CD" w:rsidRDefault="00AE01BA" w:rsidP="0092016A">
      <w:pPr>
        <w:widowControl/>
        <w:numPr>
          <w:ilvl w:val="1"/>
          <w:numId w:val="28"/>
        </w:numPr>
        <w:tabs>
          <w:tab w:val="num" w:pos="0"/>
        </w:tabs>
        <w:autoSpaceDE/>
        <w:autoSpaceDN/>
        <w:adjustRightInd w:val="0"/>
        <w:ind w:left="540" w:firstLine="545"/>
        <w:jc w:val="both"/>
        <w:rPr>
          <w:sz w:val="20"/>
          <w:szCs w:val="20"/>
        </w:rPr>
      </w:pPr>
      <w:r w:rsidRPr="00CD52CD">
        <w:rPr>
          <w:sz w:val="20"/>
          <w:szCs w:val="20"/>
        </w:rPr>
        <w:t>Сведения и документы о претенденте:</w:t>
      </w:r>
    </w:p>
    <w:p w:rsidR="00AE01BA" w:rsidRPr="00CD52CD" w:rsidRDefault="00AE01BA" w:rsidP="0092016A">
      <w:pPr>
        <w:adjustRightInd w:val="0"/>
        <w:ind w:left="540" w:firstLine="540"/>
        <w:jc w:val="both"/>
        <w:rPr>
          <w:sz w:val="20"/>
          <w:szCs w:val="20"/>
        </w:rPr>
      </w:pPr>
      <w:r w:rsidRPr="00CD52CD">
        <w:rPr>
          <w:sz w:val="20"/>
          <w:szCs w:val="20"/>
        </w:rPr>
        <w:t>наименование, организационно-правовую форму, место нахождения, почтовый адрес - для юридического лица;</w:t>
      </w:r>
    </w:p>
    <w:p w:rsidR="00AE01BA" w:rsidRPr="00CD52CD" w:rsidRDefault="00AE01BA" w:rsidP="0092016A">
      <w:pPr>
        <w:adjustRightInd w:val="0"/>
        <w:ind w:left="540" w:firstLine="540"/>
        <w:jc w:val="both"/>
        <w:rPr>
          <w:sz w:val="20"/>
          <w:szCs w:val="20"/>
        </w:rPr>
      </w:pPr>
      <w:r w:rsidRPr="00CD52CD">
        <w:rPr>
          <w:sz w:val="20"/>
          <w:szCs w:val="20"/>
        </w:rPr>
        <w:t>фамилию, имя, отчество (при наличии), данные документа, удостоверяющего личность, место жительства - для индивидуального предпринимателя;</w:t>
      </w:r>
    </w:p>
    <w:p w:rsidR="00AE01BA" w:rsidRPr="00CD52CD" w:rsidRDefault="00AE01BA" w:rsidP="0092016A">
      <w:pPr>
        <w:adjustRightInd w:val="0"/>
        <w:ind w:left="540" w:firstLine="540"/>
        <w:jc w:val="both"/>
        <w:rPr>
          <w:sz w:val="20"/>
          <w:szCs w:val="20"/>
        </w:rPr>
      </w:pPr>
      <w:r w:rsidRPr="00CD52CD">
        <w:rPr>
          <w:sz w:val="20"/>
          <w:szCs w:val="20"/>
        </w:rPr>
        <w:t>номер телефона;</w:t>
      </w:r>
    </w:p>
    <w:p w:rsidR="00AE01BA" w:rsidRPr="00CD52CD" w:rsidRDefault="00AE01BA" w:rsidP="0092016A">
      <w:pPr>
        <w:adjustRightInd w:val="0"/>
        <w:ind w:left="540" w:firstLine="540"/>
        <w:jc w:val="both"/>
        <w:rPr>
          <w:sz w:val="20"/>
          <w:szCs w:val="20"/>
        </w:rPr>
      </w:pPr>
      <w:r w:rsidRPr="00CD52CD">
        <w:rPr>
          <w:sz w:val="20"/>
          <w:szCs w:val="20"/>
        </w:rPr>
        <w:t>выписку из Единого государственного реестра юридических лиц - для юридического лица;</w:t>
      </w:r>
    </w:p>
    <w:p w:rsidR="00AE01BA" w:rsidRPr="00CD52CD" w:rsidRDefault="00AE01BA" w:rsidP="0092016A">
      <w:pPr>
        <w:adjustRightInd w:val="0"/>
        <w:ind w:left="540" w:firstLine="540"/>
        <w:jc w:val="both"/>
        <w:rPr>
          <w:sz w:val="20"/>
          <w:szCs w:val="20"/>
        </w:rPr>
      </w:pPr>
      <w:r w:rsidRPr="00CD52CD">
        <w:rPr>
          <w:sz w:val="20"/>
          <w:szCs w:val="20"/>
        </w:rPr>
        <w:t>выписку из Единого государственного реестра индивидуальных предпринимателей - для индивидуального предпринимателя;</w:t>
      </w:r>
    </w:p>
    <w:p w:rsidR="00AE01BA" w:rsidRPr="00CD52CD" w:rsidRDefault="00AE01BA" w:rsidP="0092016A">
      <w:pPr>
        <w:adjustRightInd w:val="0"/>
        <w:ind w:left="540" w:firstLine="540"/>
        <w:jc w:val="both"/>
        <w:rPr>
          <w:sz w:val="20"/>
          <w:szCs w:val="20"/>
        </w:rPr>
      </w:pPr>
      <w:r w:rsidRPr="00CD52CD">
        <w:rPr>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E01BA" w:rsidRPr="00CD52CD" w:rsidRDefault="00AE01BA" w:rsidP="0092016A">
      <w:pPr>
        <w:adjustRightInd w:val="0"/>
        <w:ind w:left="540" w:firstLine="540"/>
        <w:jc w:val="both"/>
        <w:rPr>
          <w:sz w:val="20"/>
          <w:szCs w:val="20"/>
        </w:rPr>
      </w:pPr>
      <w:r w:rsidRPr="00CD52CD">
        <w:rPr>
          <w:sz w:val="20"/>
          <w:szCs w:val="20"/>
        </w:rPr>
        <w:t>реквизиты банковского счета для возврата средств, внесенных в качестве обеспечения заявки на участие в конкурсе;</w:t>
      </w:r>
    </w:p>
    <w:p w:rsidR="00AE01BA" w:rsidRPr="00CD52CD" w:rsidRDefault="00AE01BA" w:rsidP="0092016A">
      <w:pPr>
        <w:widowControl/>
        <w:numPr>
          <w:ilvl w:val="1"/>
          <w:numId w:val="28"/>
        </w:numPr>
        <w:tabs>
          <w:tab w:val="num" w:pos="0"/>
          <w:tab w:val="left" w:pos="1134"/>
        </w:tabs>
        <w:autoSpaceDE/>
        <w:autoSpaceDN/>
        <w:adjustRightInd w:val="0"/>
        <w:ind w:left="540" w:firstLine="545"/>
        <w:jc w:val="both"/>
        <w:rPr>
          <w:sz w:val="20"/>
          <w:szCs w:val="20"/>
        </w:rPr>
      </w:pPr>
      <w:r w:rsidRPr="00CD52CD">
        <w:rPr>
          <w:sz w:val="20"/>
          <w:szCs w:val="20"/>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E01BA" w:rsidRPr="00CD52CD" w:rsidRDefault="00AE01BA" w:rsidP="0092016A">
      <w:pPr>
        <w:adjustRightInd w:val="0"/>
        <w:ind w:left="540" w:firstLine="540"/>
        <w:jc w:val="both"/>
        <w:rPr>
          <w:sz w:val="20"/>
          <w:szCs w:val="20"/>
        </w:rPr>
      </w:pPr>
      <w:r w:rsidRPr="00CD52CD">
        <w:rPr>
          <w:sz w:val="20"/>
          <w:szCs w:val="20"/>
        </w:rPr>
        <w:t>документы, подтверждающие внесение средств в качестве обеспечения заявки на участие в конкурсе;</w:t>
      </w:r>
    </w:p>
    <w:p w:rsidR="00AE01BA" w:rsidRPr="00CD52CD" w:rsidRDefault="00AE01BA" w:rsidP="0092016A">
      <w:pPr>
        <w:adjustRightInd w:val="0"/>
        <w:ind w:left="540" w:firstLine="540"/>
        <w:jc w:val="both"/>
        <w:rPr>
          <w:sz w:val="20"/>
          <w:szCs w:val="20"/>
        </w:rPr>
      </w:pPr>
      <w:r w:rsidRPr="00CD52CD">
        <w:rPr>
          <w:sz w:val="20"/>
          <w:szCs w:val="20"/>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92016A">
      <w:pPr>
        <w:adjustRightInd w:val="0"/>
        <w:ind w:left="540" w:firstLine="540"/>
        <w:jc w:val="both"/>
        <w:rPr>
          <w:sz w:val="20"/>
          <w:szCs w:val="20"/>
        </w:rPr>
      </w:pPr>
      <w:r w:rsidRPr="00CD52CD">
        <w:rPr>
          <w:sz w:val="20"/>
          <w:szCs w:val="20"/>
        </w:rPr>
        <w:t>копии утвержденного бухгалтерского баланса за последний отчетный период.</w:t>
      </w:r>
    </w:p>
    <w:p w:rsidR="00AE01BA" w:rsidRPr="00CD52CD" w:rsidRDefault="00AE01BA" w:rsidP="0092016A">
      <w:pPr>
        <w:widowControl/>
        <w:numPr>
          <w:ilvl w:val="1"/>
          <w:numId w:val="28"/>
        </w:numPr>
        <w:tabs>
          <w:tab w:val="num" w:pos="0"/>
          <w:tab w:val="left" w:pos="1134"/>
        </w:tabs>
        <w:autoSpaceDE/>
        <w:autoSpaceDN/>
        <w:adjustRightInd w:val="0"/>
        <w:ind w:left="539" w:firstLine="539"/>
        <w:jc w:val="both"/>
        <w:rPr>
          <w:sz w:val="20"/>
          <w:szCs w:val="20"/>
        </w:rPr>
      </w:pPr>
      <w:r w:rsidRPr="00CD52CD">
        <w:rPr>
          <w:sz w:val="20"/>
          <w:szCs w:val="20"/>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E01BA" w:rsidRPr="00CD52CD" w:rsidRDefault="00AE01BA" w:rsidP="0092016A">
      <w:pPr>
        <w:tabs>
          <w:tab w:val="left" w:pos="10065"/>
        </w:tabs>
        <w:ind w:left="567"/>
        <w:jc w:val="both"/>
        <w:rPr>
          <w:sz w:val="20"/>
          <w:szCs w:val="20"/>
        </w:rPr>
      </w:pPr>
      <w:r w:rsidRPr="00CD52CD">
        <w:rPr>
          <w:sz w:val="20"/>
          <w:szCs w:val="20"/>
        </w:rPr>
        <w:t xml:space="preserve">         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6"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РФ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РФ".</w:t>
      </w:r>
    </w:p>
    <w:p w:rsidR="00B75B14" w:rsidRPr="00CD52CD" w:rsidRDefault="00B75B14" w:rsidP="0092016A">
      <w:pPr>
        <w:tabs>
          <w:tab w:val="left" w:pos="10065"/>
        </w:tabs>
        <w:ind w:left="567"/>
        <w:jc w:val="both"/>
        <w:rPr>
          <w:sz w:val="20"/>
          <w:szCs w:val="20"/>
        </w:rPr>
      </w:pPr>
    </w:p>
    <w:p w:rsidR="00AE01BA" w:rsidRPr="00CD52CD" w:rsidRDefault="00AE01BA" w:rsidP="0092016A">
      <w:pPr>
        <w:adjustRightInd w:val="0"/>
        <w:ind w:left="540" w:firstLine="540"/>
        <w:jc w:val="both"/>
        <w:rPr>
          <w:sz w:val="20"/>
          <w:szCs w:val="20"/>
        </w:rPr>
      </w:pPr>
    </w:p>
    <w:p w:rsidR="00115E83" w:rsidRDefault="00115E83" w:rsidP="000F0361">
      <w:pPr>
        <w:widowControl/>
        <w:autoSpaceDE/>
        <w:autoSpaceDN/>
        <w:spacing w:after="200" w:line="276" w:lineRule="auto"/>
        <w:ind w:firstLine="284"/>
        <w:jc w:val="center"/>
        <w:rPr>
          <w:b/>
          <w:bCs/>
          <w:sz w:val="20"/>
          <w:szCs w:val="20"/>
        </w:rPr>
      </w:pPr>
    </w:p>
    <w:p w:rsidR="00115E83" w:rsidRDefault="00115E83" w:rsidP="000F0361">
      <w:pPr>
        <w:widowControl/>
        <w:autoSpaceDE/>
        <w:autoSpaceDN/>
        <w:spacing w:after="200" w:line="276" w:lineRule="auto"/>
        <w:ind w:firstLine="284"/>
        <w:jc w:val="center"/>
        <w:rPr>
          <w:b/>
          <w:bCs/>
          <w:sz w:val="20"/>
          <w:szCs w:val="20"/>
        </w:rPr>
      </w:pPr>
    </w:p>
    <w:p w:rsidR="00115E83" w:rsidRDefault="00115E83" w:rsidP="000F0361">
      <w:pPr>
        <w:widowControl/>
        <w:autoSpaceDE/>
        <w:autoSpaceDN/>
        <w:spacing w:after="200" w:line="276" w:lineRule="auto"/>
        <w:ind w:firstLine="284"/>
        <w:jc w:val="center"/>
        <w:rPr>
          <w:b/>
          <w:bCs/>
          <w:sz w:val="20"/>
          <w:szCs w:val="20"/>
        </w:rPr>
      </w:pPr>
    </w:p>
    <w:p w:rsidR="00115E83" w:rsidRDefault="00115E83" w:rsidP="000F0361">
      <w:pPr>
        <w:widowControl/>
        <w:autoSpaceDE/>
        <w:autoSpaceDN/>
        <w:spacing w:after="200" w:line="276" w:lineRule="auto"/>
        <w:ind w:firstLine="284"/>
        <w:jc w:val="center"/>
        <w:rPr>
          <w:b/>
          <w:bCs/>
          <w:sz w:val="20"/>
          <w:szCs w:val="20"/>
        </w:rPr>
      </w:pPr>
    </w:p>
    <w:p w:rsidR="00115E83" w:rsidRDefault="00115E83" w:rsidP="000F0361">
      <w:pPr>
        <w:widowControl/>
        <w:autoSpaceDE/>
        <w:autoSpaceDN/>
        <w:spacing w:after="200" w:line="276" w:lineRule="auto"/>
        <w:ind w:firstLine="284"/>
        <w:jc w:val="center"/>
        <w:rPr>
          <w:b/>
          <w:bCs/>
          <w:sz w:val="20"/>
          <w:szCs w:val="20"/>
        </w:rPr>
      </w:pPr>
    </w:p>
    <w:p w:rsidR="00B361B2" w:rsidRDefault="00B361B2" w:rsidP="000F0361">
      <w:pPr>
        <w:widowControl/>
        <w:autoSpaceDE/>
        <w:autoSpaceDN/>
        <w:spacing w:after="200" w:line="276" w:lineRule="auto"/>
        <w:ind w:firstLine="284"/>
        <w:jc w:val="center"/>
        <w:rPr>
          <w:b/>
          <w:bCs/>
          <w:sz w:val="20"/>
          <w:szCs w:val="20"/>
        </w:rPr>
      </w:pPr>
    </w:p>
    <w:p w:rsidR="00B361B2" w:rsidRDefault="00B361B2" w:rsidP="000F0361">
      <w:pPr>
        <w:widowControl/>
        <w:autoSpaceDE/>
        <w:autoSpaceDN/>
        <w:spacing w:after="200" w:line="276" w:lineRule="auto"/>
        <w:ind w:firstLine="284"/>
        <w:jc w:val="center"/>
        <w:rPr>
          <w:b/>
          <w:bCs/>
          <w:sz w:val="20"/>
          <w:szCs w:val="20"/>
        </w:rPr>
      </w:pPr>
    </w:p>
    <w:p w:rsidR="00AE01BA" w:rsidRPr="00CD52CD" w:rsidRDefault="00AE01BA" w:rsidP="000F0361">
      <w:pPr>
        <w:widowControl/>
        <w:autoSpaceDE/>
        <w:autoSpaceDN/>
        <w:spacing w:after="200" w:line="276" w:lineRule="auto"/>
        <w:ind w:firstLine="284"/>
        <w:jc w:val="center"/>
        <w:rPr>
          <w:b/>
          <w:bCs/>
          <w:sz w:val="20"/>
          <w:szCs w:val="20"/>
        </w:rPr>
      </w:pPr>
      <w:r w:rsidRPr="00CD52CD">
        <w:rPr>
          <w:b/>
          <w:bCs/>
          <w:sz w:val="20"/>
          <w:szCs w:val="20"/>
        </w:rPr>
        <w:t>Форма заявления об отзыве заявки на участие в конкурсе</w:t>
      </w:r>
    </w:p>
    <w:p w:rsidR="00AE01BA" w:rsidRPr="00CD52CD" w:rsidRDefault="00AE01BA" w:rsidP="000F0361">
      <w:pPr>
        <w:widowControl/>
        <w:tabs>
          <w:tab w:val="left" w:pos="5760"/>
        </w:tabs>
        <w:autoSpaceDE/>
        <w:autoSpaceDN/>
        <w:ind w:left="4500"/>
        <w:jc w:val="both"/>
        <w:rPr>
          <w:sz w:val="20"/>
          <w:szCs w:val="20"/>
        </w:rPr>
      </w:pPr>
      <w:r w:rsidRPr="00CD52CD">
        <w:rPr>
          <w:i/>
          <w:iCs/>
          <w:sz w:val="20"/>
          <w:szCs w:val="20"/>
        </w:rPr>
        <w:t>________________________________________________________________________________________________________________________________________________________________________________________________________________</w:t>
      </w:r>
      <w:r w:rsidR="00E522BF">
        <w:rPr>
          <w:i/>
          <w:iCs/>
          <w:sz w:val="20"/>
          <w:szCs w:val="20"/>
        </w:rPr>
        <w:t>_______________________</w:t>
      </w:r>
    </w:p>
    <w:p w:rsidR="00AE01BA" w:rsidRPr="00CD52CD" w:rsidRDefault="00AE01BA" w:rsidP="000F0361">
      <w:pPr>
        <w:widowControl/>
        <w:tabs>
          <w:tab w:val="left" w:pos="5760"/>
        </w:tabs>
        <w:autoSpaceDE/>
        <w:autoSpaceDN/>
        <w:ind w:left="5040"/>
        <w:jc w:val="both"/>
        <w:rPr>
          <w:sz w:val="20"/>
          <w:szCs w:val="20"/>
        </w:rPr>
      </w:pPr>
    </w:p>
    <w:p w:rsidR="00AE01BA" w:rsidRPr="00CD52CD" w:rsidRDefault="00AE01BA" w:rsidP="000F0361">
      <w:pPr>
        <w:widowControl/>
        <w:tabs>
          <w:tab w:val="left" w:pos="5760"/>
        </w:tabs>
        <w:autoSpaceDE/>
        <w:autoSpaceDN/>
        <w:spacing w:after="200" w:line="276" w:lineRule="auto"/>
        <w:ind w:left="5040"/>
        <w:jc w:val="both"/>
        <w:rPr>
          <w:sz w:val="20"/>
          <w:szCs w:val="20"/>
        </w:rPr>
      </w:pPr>
    </w:p>
    <w:p w:rsidR="00AE01BA" w:rsidRPr="00CD52CD" w:rsidRDefault="00AE01BA" w:rsidP="000F0361">
      <w:pPr>
        <w:suppressAutoHyphens/>
        <w:adjustRightInd w:val="0"/>
        <w:jc w:val="both"/>
        <w:rPr>
          <w:sz w:val="20"/>
          <w:szCs w:val="20"/>
        </w:rPr>
      </w:pPr>
      <w:r w:rsidRPr="00CD52CD">
        <w:rPr>
          <w:sz w:val="20"/>
          <w:szCs w:val="20"/>
        </w:rPr>
        <w:t>№_____________</w:t>
      </w:r>
    </w:p>
    <w:p w:rsidR="00AE01BA" w:rsidRPr="00CD52CD" w:rsidRDefault="00AE01BA" w:rsidP="000F0361">
      <w:pPr>
        <w:suppressAutoHyphens/>
        <w:autoSpaceDE/>
        <w:autoSpaceDN/>
        <w:rPr>
          <w:sz w:val="20"/>
          <w:szCs w:val="20"/>
        </w:rPr>
      </w:pPr>
      <w:r w:rsidRPr="00CD52CD">
        <w:rPr>
          <w:sz w:val="20"/>
          <w:szCs w:val="20"/>
        </w:rPr>
        <w:t>«___»________20___г.</w:t>
      </w:r>
    </w:p>
    <w:p w:rsidR="00AE01BA" w:rsidRPr="00CD52CD" w:rsidRDefault="00AE01BA" w:rsidP="000F0361">
      <w:pPr>
        <w:suppressAutoHyphens/>
        <w:autoSpaceDE/>
        <w:autoSpaceDN/>
        <w:ind w:left="120"/>
        <w:rPr>
          <w:sz w:val="20"/>
          <w:szCs w:val="20"/>
        </w:rPr>
      </w:pPr>
    </w:p>
    <w:p w:rsidR="00AE01BA" w:rsidRPr="00CD52CD" w:rsidRDefault="00AE01BA" w:rsidP="000F0361">
      <w:pPr>
        <w:widowControl/>
        <w:tabs>
          <w:tab w:val="left" w:pos="5760"/>
        </w:tabs>
        <w:autoSpaceDE/>
        <w:autoSpaceDN/>
        <w:spacing w:after="200" w:line="276" w:lineRule="auto"/>
        <w:ind w:left="5040"/>
        <w:jc w:val="both"/>
        <w:rPr>
          <w:sz w:val="20"/>
          <w:szCs w:val="20"/>
        </w:rPr>
      </w:pPr>
    </w:p>
    <w:p w:rsidR="00AE01BA" w:rsidRPr="00CD52CD" w:rsidRDefault="00AE01BA" w:rsidP="000F0361">
      <w:pPr>
        <w:widowControl/>
        <w:tabs>
          <w:tab w:val="left" w:pos="5760"/>
        </w:tabs>
        <w:autoSpaceDE/>
        <w:autoSpaceDN/>
        <w:spacing w:after="200" w:line="276" w:lineRule="auto"/>
        <w:jc w:val="center"/>
        <w:rPr>
          <w:sz w:val="20"/>
          <w:szCs w:val="20"/>
        </w:rPr>
      </w:pPr>
      <w:r w:rsidRPr="00CD52CD">
        <w:rPr>
          <w:b/>
          <w:bCs/>
          <w:sz w:val="20"/>
          <w:szCs w:val="20"/>
        </w:rPr>
        <w:t>Заявление об отзыве заявки на участие в конкурсе</w:t>
      </w:r>
    </w:p>
    <w:p w:rsidR="00AE01BA" w:rsidRPr="00CD52CD" w:rsidRDefault="00AE01BA" w:rsidP="000F0361">
      <w:pPr>
        <w:widowControl/>
        <w:tabs>
          <w:tab w:val="left" w:pos="5760"/>
        </w:tabs>
        <w:autoSpaceDE/>
        <w:autoSpaceDN/>
        <w:spacing w:after="200" w:line="276" w:lineRule="auto"/>
        <w:jc w:val="center"/>
        <w:rPr>
          <w:sz w:val="20"/>
          <w:szCs w:val="20"/>
        </w:rPr>
      </w:pPr>
    </w:p>
    <w:p w:rsidR="00AE01BA" w:rsidRPr="00CD52CD" w:rsidRDefault="00AE01BA" w:rsidP="000F0361">
      <w:pPr>
        <w:widowControl/>
        <w:autoSpaceDE/>
        <w:autoSpaceDN/>
        <w:spacing w:after="200" w:line="276" w:lineRule="auto"/>
        <w:ind w:firstLine="284"/>
        <w:jc w:val="both"/>
        <w:rPr>
          <w:i/>
          <w:iCs/>
          <w:sz w:val="20"/>
          <w:szCs w:val="20"/>
        </w:rPr>
      </w:pPr>
      <w:r w:rsidRPr="00CD52CD">
        <w:rPr>
          <w:sz w:val="20"/>
          <w:szCs w:val="20"/>
        </w:rPr>
        <w:t>Просим Вас отозвать заявку к открытому конкурсу на право заключения договора на ________________________________________________________(</w:t>
      </w:r>
      <w:r w:rsidRPr="00CD52CD">
        <w:rPr>
          <w:i/>
          <w:iCs/>
          <w:sz w:val="20"/>
          <w:szCs w:val="20"/>
        </w:rPr>
        <w:t>указывается наименование кон</w:t>
      </w:r>
      <w:r w:rsidRPr="00CD52CD">
        <w:rPr>
          <w:i/>
          <w:iCs/>
          <w:sz w:val="20"/>
          <w:szCs w:val="20"/>
        </w:rPr>
        <w:softHyphen/>
        <w:t>курса</w:t>
      </w:r>
      <w:r w:rsidRPr="00CD52CD">
        <w:rPr>
          <w:sz w:val="20"/>
          <w:szCs w:val="20"/>
        </w:rPr>
        <w:t>), поданную нами «___» _______ 20__ (</w:t>
      </w:r>
      <w:r w:rsidRPr="00CD52CD">
        <w:rPr>
          <w:i/>
          <w:iCs/>
          <w:sz w:val="20"/>
          <w:szCs w:val="20"/>
        </w:rPr>
        <w:t>указывается дата подачи заявки</w:t>
      </w:r>
      <w:r w:rsidRPr="00CD52CD">
        <w:rPr>
          <w:sz w:val="20"/>
          <w:szCs w:val="20"/>
        </w:rPr>
        <w:t>) под номером _____ (</w:t>
      </w:r>
      <w:r w:rsidRPr="00CD52CD">
        <w:rPr>
          <w:i/>
          <w:iCs/>
          <w:sz w:val="20"/>
          <w:szCs w:val="20"/>
        </w:rPr>
        <w:t>указывается номер заявки, присвоенный в соответствии с пунктом 1.11.4.  конкурсной документации</w:t>
      </w:r>
      <w:r w:rsidRPr="00CD52CD">
        <w:rPr>
          <w:sz w:val="20"/>
          <w:szCs w:val="20"/>
        </w:rPr>
        <w:t xml:space="preserve">). </w:t>
      </w:r>
    </w:p>
    <w:p w:rsidR="00AE01BA" w:rsidRPr="00CD52CD" w:rsidRDefault="00AE01BA" w:rsidP="000F0361">
      <w:pPr>
        <w:widowControl/>
        <w:autoSpaceDE/>
        <w:autoSpaceDN/>
        <w:spacing w:after="200" w:line="276" w:lineRule="auto"/>
        <w:ind w:firstLine="284"/>
        <w:jc w:val="center"/>
        <w:rPr>
          <w:b/>
          <w:bCs/>
          <w:sz w:val="20"/>
          <w:szCs w:val="20"/>
        </w:rPr>
      </w:pPr>
    </w:p>
    <w:p w:rsidR="00AE01BA" w:rsidRPr="00CD52CD" w:rsidRDefault="00AE01BA" w:rsidP="000F0361">
      <w:pPr>
        <w:suppressAutoHyphens/>
        <w:autoSpaceDE/>
        <w:autoSpaceDN/>
        <w:ind w:left="120"/>
        <w:rPr>
          <w:sz w:val="20"/>
          <w:szCs w:val="20"/>
        </w:rPr>
      </w:pPr>
      <w:r w:rsidRPr="00CD52CD">
        <w:rPr>
          <w:sz w:val="20"/>
          <w:szCs w:val="20"/>
        </w:rPr>
        <w:t>Заявку прошу направить (выдать на руки):</w:t>
      </w:r>
    </w:p>
    <w:p w:rsidR="00AE01BA" w:rsidRPr="00CD52CD" w:rsidRDefault="00AE01BA" w:rsidP="000F0361">
      <w:pPr>
        <w:suppressAutoHyphens/>
        <w:autoSpaceDE/>
        <w:autoSpaceDN/>
        <w:ind w:left="120"/>
        <w:rPr>
          <w:sz w:val="20"/>
          <w:szCs w:val="20"/>
        </w:rPr>
      </w:pPr>
    </w:p>
    <w:p w:rsidR="00AE01BA" w:rsidRPr="00CD52CD" w:rsidRDefault="00AE01BA" w:rsidP="000F0361">
      <w:pPr>
        <w:pBdr>
          <w:top w:val="single" w:sz="6" w:space="1" w:color="auto"/>
          <w:between w:val="single" w:sz="6" w:space="1" w:color="auto"/>
        </w:pBdr>
        <w:suppressAutoHyphens/>
        <w:autoSpaceDE/>
        <w:autoSpaceDN/>
        <w:ind w:left="120"/>
        <w:jc w:val="center"/>
        <w:rPr>
          <w:sz w:val="20"/>
          <w:szCs w:val="20"/>
        </w:rPr>
      </w:pPr>
      <w:r w:rsidRPr="00CD52CD">
        <w:rPr>
          <w:sz w:val="20"/>
          <w:szCs w:val="20"/>
        </w:rPr>
        <w:t>(наименование организации, почтовый адрес, телефон/факс, Ф.И.О. контактного лица)</w:t>
      </w:r>
    </w:p>
    <w:p w:rsidR="00AE01BA" w:rsidRPr="00CD52CD" w:rsidRDefault="00AE01BA" w:rsidP="000F0361">
      <w:pPr>
        <w:widowControl/>
        <w:autoSpaceDE/>
        <w:autoSpaceDN/>
        <w:spacing w:after="200" w:line="276" w:lineRule="auto"/>
        <w:ind w:firstLine="284"/>
        <w:jc w:val="center"/>
        <w:rPr>
          <w:b/>
          <w:bCs/>
          <w:sz w:val="20"/>
          <w:szCs w:val="20"/>
        </w:rPr>
      </w:pPr>
    </w:p>
    <w:p w:rsidR="00AE01BA" w:rsidRPr="00CD52CD" w:rsidRDefault="00AE01BA" w:rsidP="000F0361">
      <w:pPr>
        <w:widowControl/>
        <w:autoSpaceDE/>
        <w:autoSpaceDN/>
        <w:spacing w:after="200" w:line="276" w:lineRule="auto"/>
        <w:ind w:firstLine="284"/>
        <w:rPr>
          <w:b/>
          <w:bCs/>
          <w:sz w:val="20"/>
          <w:szCs w:val="20"/>
        </w:rPr>
      </w:pPr>
    </w:p>
    <w:p w:rsidR="00AE01BA" w:rsidRPr="00CD52CD" w:rsidRDefault="00AE01BA" w:rsidP="000F0361">
      <w:pPr>
        <w:widowControl/>
        <w:autoSpaceDE/>
        <w:autoSpaceDN/>
        <w:spacing w:before="840" w:line="276" w:lineRule="auto"/>
        <w:jc w:val="both"/>
        <w:rPr>
          <w:sz w:val="20"/>
          <w:szCs w:val="20"/>
        </w:rPr>
      </w:pPr>
      <w:r w:rsidRPr="00CD52CD">
        <w:rPr>
          <w:sz w:val="20"/>
          <w:szCs w:val="20"/>
        </w:rPr>
        <w:t xml:space="preserve">Должность уполномоченного лица </w:t>
      </w:r>
    </w:p>
    <w:p w:rsidR="00AE01BA" w:rsidRPr="00CD52CD" w:rsidRDefault="00AE01BA" w:rsidP="000F0361">
      <w:pPr>
        <w:widowControl/>
        <w:tabs>
          <w:tab w:val="left" w:pos="6840"/>
        </w:tabs>
        <w:autoSpaceDE/>
        <w:autoSpaceDN/>
        <w:ind w:left="-540" w:firstLine="540"/>
        <w:jc w:val="both"/>
        <w:rPr>
          <w:sz w:val="20"/>
          <w:szCs w:val="20"/>
        </w:rPr>
      </w:pPr>
      <w:r w:rsidRPr="00CD52CD">
        <w:rPr>
          <w:sz w:val="20"/>
          <w:szCs w:val="20"/>
        </w:rPr>
        <w:t>участника конкурса                             подпись</w:t>
      </w:r>
      <w:r w:rsidRPr="00CD52CD">
        <w:rPr>
          <w:sz w:val="20"/>
          <w:szCs w:val="20"/>
        </w:rPr>
        <w:tab/>
      </w:r>
      <w:r w:rsidRPr="00CD52CD">
        <w:rPr>
          <w:sz w:val="20"/>
          <w:szCs w:val="20"/>
        </w:rPr>
        <w:tab/>
        <w:t>фамилия имя отчество</w:t>
      </w:r>
    </w:p>
    <w:p w:rsidR="00AE01BA" w:rsidRPr="00CD52CD" w:rsidRDefault="00AE01BA" w:rsidP="000F0361">
      <w:pPr>
        <w:widowControl/>
        <w:autoSpaceDE/>
        <w:autoSpaceDN/>
        <w:spacing w:before="960"/>
        <w:ind w:left="-900" w:firstLine="540"/>
        <w:jc w:val="both"/>
        <w:outlineLvl w:val="0"/>
        <w:rPr>
          <w:sz w:val="20"/>
          <w:szCs w:val="20"/>
        </w:rPr>
      </w:pPr>
      <w:r w:rsidRPr="00CD52CD">
        <w:rPr>
          <w:sz w:val="20"/>
          <w:szCs w:val="20"/>
        </w:rPr>
        <w:t>М.П.</w:t>
      </w: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pPr>
        <w:pStyle w:val="a3"/>
        <w:spacing w:before="66"/>
        <w:ind w:left="6343"/>
      </w:pPr>
    </w:p>
    <w:p w:rsidR="00B75B14" w:rsidRPr="00CD52CD" w:rsidRDefault="00B75B14">
      <w:pPr>
        <w:pStyle w:val="a3"/>
        <w:spacing w:before="66"/>
        <w:ind w:left="6343"/>
      </w:pPr>
    </w:p>
    <w:p w:rsidR="00B75B14" w:rsidRPr="00CD52CD" w:rsidRDefault="00B75B14">
      <w:pPr>
        <w:pStyle w:val="a3"/>
        <w:spacing w:before="66"/>
        <w:ind w:left="6343"/>
      </w:pPr>
    </w:p>
    <w:p w:rsidR="00B75B14" w:rsidRPr="00CD52CD" w:rsidRDefault="00B75B14">
      <w:pPr>
        <w:pStyle w:val="a3"/>
        <w:spacing w:before="66"/>
        <w:ind w:left="6343"/>
      </w:pPr>
    </w:p>
    <w:p w:rsidR="00B75B14" w:rsidRPr="00CD52CD" w:rsidRDefault="00B75B14">
      <w:pPr>
        <w:pStyle w:val="a3"/>
        <w:spacing w:before="66"/>
        <w:ind w:left="6343"/>
      </w:pPr>
    </w:p>
    <w:p w:rsidR="00AE01BA" w:rsidRPr="00CD52CD" w:rsidRDefault="00AE01BA">
      <w:pPr>
        <w:pStyle w:val="a3"/>
        <w:spacing w:before="66"/>
        <w:ind w:left="6343"/>
      </w:pPr>
    </w:p>
    <w:p w:rsidR="00AE01BA" w:rsidRPr="00CD52CD" w:rsidRDefault="00B124FE">
      <w:pPr>
        <w:pStyle w:val="a3"/>
        <w:spacing w:before="66"/>
        <w:ind w:left="6343"/>
      </w:pPr>
      <w:r>
        <w:br w:type="page"/>
      </w:r>
    </w:p>
    <w:p w:rsidR="00AE01BA" w:rsidRPr="00CD52CD" w:rsidRDefault="00AE01BA">
      <w:pPr>
        <w:pStyle w:val="a3"/>
        <w:spacing w:before="66"/>
        <w:ind w:left="6343"/>
      </w:pPr>
    </w:p>
    <w:p w:rsidR="00AE01BA" w:rsidRPr="00CD52CD" w:rsidRDefault="00AE01BA" w:rsidP="00A7761D">
      <w:pPr>
        <w:widowControl/>
        <w:adjustRightInd w:val="0"/>
        <w:jc w:val="right"/>
        <w:outlineLvl w:val="1"/>
        <w:rPr>
          <w:sz w:val="20"/>
          <w:szCs w:val="20"/>
        </w:rPr>
      </w:pPr>
      <w:r w:rsidRPr="00CD52CD">
        <w:rPr>
          <w:sz w:val="20"/>
          <w:szCs w:val="20"/>
        </w:rPr>
        <w:t>Приложение № 6</w:t>
      </w:r>
    </w:p>
    <w:p w:rsidR="00AE01BA" w:rsidRPr="00CD52CD" w:rsidRDefault="00AE01BA" w:rsidP="00A7761D">
      <w:pPr>
        <w:widowControl/>
        <w:adjustRightInd w:val="0"/>
        <w:jc w:val="right"/>
        <w:outlineLvl w:val="1"/>
        <w:rPr>
          <w:sz w:val="20"/>
          <w:szCs w:val="20"/>
        </w:rPr>
      </w:pPr>
      <w:r w:rsidRPr="00CD52CD">
        <w:rPr>
          <w:sz w:val="20"/>
          <w:szCs w:val="20"/>
        </w:rPr>
        <w:t>к конкурсной документации,</w:t>
      </w:r>
    </w:p>
    <w:p w:rsidR="00522C1A" w:rsidRDefault="00522C1A" w:rsidP="00522C1A">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22C1A" w:rsidRPr="00CD52CD" w:rsidRDefault="00522C1A" w:rsidP="00522C1A">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AE01BA" w:rsidRPr="00CD52CD" w:rsidRDefault="00522C1A" w:rsidP="00522C1A">
      <w:pPr>
        <w:pStyle w:val="a3"/>
        <w:spacing w:before="66"/>
        <w:ind w:left="6343"/>
      </w:pPr>
      <w:r w:rsidRPr="00A4762A">
        <w:t xml:space="preserve">         </w:t>
      </w:r>
      <w:r>
        <w:t xml:space="preserve">             </w:t>
      </w:r>
      <w:r w:rsidR="00725643">
        <w:t xml:space="preserve">  </w:t>
      </w:r>
      <w:r w:rsidRPr="00285496">
        <w:t>от «</w:t>
      </w:r>
      <w:r w:rsidR="00244702">
        <w:t>0</w:t>
      </w:r>
      <w:r w:rsidR="00EB0B84">
        <w:t>2</w:t>
      </w:r>
      <w:r w:rsidRPr="00285496">
        <w:t xml:space="preserve">» </w:t>
      </w:r>
      <w:r w:rsidR="00EB0B84">
        <w:t>июня</w:t>
      </w:r>
      <w:r w:rsidR="00964F97">
        <w:t xml:space="preserve"> 202</w:t>
      </w:r>
      <w:r w:rsidR="00B361B2">
        <w:t>3</w:t>
      </w:r>
      <w:r w:rsidR="00244702">
        <w:t xml:space="preserve"> года №</w:t>
      </w:r>
      <w:r w:rsidR="00EB0B84">
        <w:t>169</w:t>
      </w:r>
    </w:p>
    <w:tbl>
      <w:tblPr>
        <w:tblW w:w="8506" w:type="dxa"/>
        <w:tblLayout w:type="fixed"/>
        <w:tblLook w:val="04A0" w:firstRow="1" w:lastRow="0" w:firstColumn="1" w:lastColumn="0" w:noHBand="0" w:noVBand="1"/>
      </w:tblPr>
      <w:tblGrid>
        <w:gridCol w:w="425"/>
        <w:gridCol w:w="426"/>
        <w:gridCol w:w="1276"/>
        <w:gridCol w:w="1134"/>
        <w:gridCol w:w="850"/>
        <w:gridCol w:w="1276"/>
        <w:gridCol w:w="1418"/>
        <w:gridCol w:w="1701"/>
      </w:tblGrid>
      <w:tr w:rsidR="00112702" w:rsidRPr="00C8748C" w:rsidTr="003C4169">
        <w:trPr>
          <w:gridAfter w:val="6"/>
          <w:wAfter w:w="7655" w:type="dxa"/>
          <w:trHeight w:val="375"/>
        </w:trPr>
        <w:tc>
          <w:tcPr>
            <w:tcW w:w="851" w:type="dxa"/>
            <w:gridSpan w:val="2"/>
            <w:tcBorders>
              <w:top w:val="nil"/>
              <w:left w:val="nil"/>
              <w:bottom w:val="nil"/>
              <w:right w:val="nil"/>
            </w:tcBorders>
            <w:shd w:val="clear" w:color="auto" w:fill="auto"/>
            <w:vAlign w:val="center"/>
            <w:hideMark/>
          </w:tcPr>
          <w:p w:rsidR="00112702" w:rsidRPr="00C8748C" w:rsidRDefault="00112702" w:rsidP="00C8748C">
            <w:pPr>
              <w:widowControl/>
              <w:autoSpaceDE/>
              <w:autoSpaceDN/>
              <w:rPr>
                <w:sz w:val="20"/>
                <w:szCs w:val="20"/>
              </w:rPr>
            </w:pPr>
          </w:p>
        </w:tc>
      </w:tr>
      <w:tr w:rsidR="00112702" w:rsidRPr="00C8748C" w:rsidTr="003C4169">
        <w:trPr>
          <w:trHeight w:val="432"/>
        </w:trPr>
        <w:tc>
          <w:tcPr>
            <w:tcW w:w="425" w:type="dxa"/>
            <w:tcBorders>
              <w:top w:val="nil"/>
              <w:left w:val="nil"/>
              <w:bottom w:val="nil"/>
              <w:right w:val="nil"/>
            </w:tcBorders>
            <w:shd w:val="clear" w:color="auto" w:fill="auto"/>
            <w:vAlign w:val="center"/>
            <w:hideMark/>
          </w:tcPr>
          <w:p w:rsidR="00112702" w:rsidRPr="00C8748C" w:rsidRDefault="00112702" w:rsidP="00C8748C">
            <w:pPr>
              <w:widowControl/>
              <w:autoSpaceDE/>
              <w:autoSpaceDN/>
              <w:jc w:val="center"/>
              <w:rPr>
                <w:b/>
                <w:bCs/>
                <w:sz w:val="20"/>
                <w:szCs w:val="20"/>
              </w:rPr>
            </w:pPr>
          </w:p>
        </w:tc>
        <w:tc>
          <w:tcPr>
            <w:tcW w:w="1702" w:type="dxa"/>
            <w:gridSpan w:val="2"/>
            <w:tcBorders>
              <w:top w:val="nil"/>
              <w:left w:val="nil"/>
              <w:bottom w:val="nil"/>
              <w:right w:val="nil"/>
            </w:tcBorders>
            <w:shd w:val="clear" w:color="auto" w:fill="auto"/>
            <w:vAlign w:val="center"/>
            <w:hideMark/>
          </w:tcPr>
          <w:p w:rsidR="00112702" w:rsidRPr="00C8748C" w:rsidRDefault="00112702" w:rsidP="00C8748C">
            <w:pPr>
              <w:widowControl/>
              <w:autoSpaceDE/>
              <w:autoSpaceDN/>
              <w:jc w:val="center"/>
              <w:rPr>
                <w:sz w:val="20"/>
                <w:szCs w:val="20"/>
              </w:rPr>
            </w:pPr>
          </w:p>
        </w:tc>
        <w:tc>
          <w:tcPr>
            <w:tcW w:w="1134" w:type="dxa"/>
            <w:tcBorders>
              <w:top w:val="nil"/>
              <w:left w:val="nil"/>
              <w:bottom w:val="nil"/>
              <w:right w:val="nil"/>
            </w:tcBorders>
            <w:shd w:val="clear" w:color="auto" w:fill="auto"/>
            <w:vAlign w:val="center"/>
            <w:hideMark/>
          </w:tcPr>
          <w:p w:rsidR="00112702" w:rsidRPr="00C8748C" w:rsidRDefault="00112702" w:rsidP="00C8748C">
            <w:pPr>
              <w:widowControl/>
              <w:autoSpaceDE/>
              <w:autoSpaceDN/>
              <w:jc w:val="center"/>
              <w:rPr>
                <w:sz w:val="20"/>
                <w:szCs w:val="20"/>
              </w:rPr>
            </w:pPr>
          </w:p>
        </w:tc>
        <w:tc>
          <w:tcPr>
            <w:tcW w:w="850" w:type="dxa"/>
            <w:tcBorders>
              <w:top w:val="nil"/>
              <w:left w:val="nil"/>
              <w:bottom w:val="nil"/>
              <w:right w:val="nil"/>
            </w:tcBorders>
            <w:shd w:val="clear" w:color="auto" w:fill="auto"/>
            <w:vAlign w:val="center"/>
            <w:hideMark/>
          </w:tcPr>
          <w:p w:rsidR="00112702" w:rsidRPr="00C8748C" w:rsidRDefault="00112702" w:rsidP="00C8748C">
            <w:pPr>
              <w:widowControl/>
              <w:autoSpaceDE/>
              <w:autoSpaceDN/>
              <w:jc w:val="center"/>
              <w:rPr>
                <w:sz w:val="20"/>
                <w:szCs w:val="20"/>
              </w:rPr>
            </w:pPr>
          </w:p>
        </w:tc>
        <w:tc>
          <w:tcPr>
            <w:tcW w:w="1276" w:type="dxa"/>
            <w:tcBorders>
              <w:top w:val="nil"/>
              <w:left w:val="nil"/>
              <w:bottom w:val="nil"/>
              <w:right w:val="nil"/>
            </w:tcBorders>
            <w:shd w:val="clear" w:color="auto" w:fill="auto"/>
            <w:vAlign w:val="center"/>
            <w:hideMark/>
          </w:tcPr>
          <w:p w:rsidR="00112702" w:rsidRPr="00C8748C" w:rsidRDefault="00112702" w:rsidP="00C8748C">
            <w:pPr>
              <w:widowControl/>
              <w:autoSpaceDE/>
              <w:autoSpaceDN/>
              <w:jc w:val="center"/>
              <w:rPr>
                <w:sz w:val="20"/>
                <w:szCs w:val="20"/>
              </w:rPr>
            </w:pPr>
          </w:p>
        </w:tc>
        <w:tc>
          <w:tcPr>
            <w:tcW w:w="1418" w:type="dxa"/>
            <w:tcBorders>
              <w:top w:val="nil"/>
              <w:left w:val="nil"/>
              <w:bottom w:val="nil"/>
              <w:right w:val="nil"/>
            </w:tcBorders>
            <w:shd w:val="clear" w:color="auto" w:fill="auto"/>
            <w:vAlign w:val="center"/>
            <w:hideMark/>
          </w:tcPr>
          <w:p w:rsidR="00112702" w:rsidRPr="00C8748C" w:rsidRDefault="00112702" w:rsidP="00C8748C">
            <w:pPr>
              <w:widowControl/>
              <w:autoSpaceDE/>
              <w:autoSpaceDN/>
              <w:jc w:val="center"/>
              <w:rPr>
                <w:sz w:val="20"/>
                <w:szCs w:val="20"/>
              </w:rPr>
            </w:pPr>
          </w:p>
        </w:tc>
        <w:tc>
          <w:tcPr>
            <w:tcW w:w="1701" w:type="dxa"/>
            <w:tcBorders>
              <w:top w:val="nil"/>
              <w:left w:val="nil"/>
              <w:bottom w:val="nil"/>
              <w:right w:val="nil"/>
            </w:tcBorders>
            <w:shd w:val="clear" w:color="auto" w:fill="auto"/>
            <w:vAlign w:val="center"/>
            <w:hideMark/>
          </w:tcPr>
          <w:p w:rsidR="00112702" w:rsidRPr="00C8748C" w:rsidRDefault="00112702" w:rsidP="00C8748C">
            <w:pPr>
              <w:widowControl/>
              <w:autoSpaceDE/>
              <w:autoSpaceDN/>
              <w:jc w:val="center"/>
              <w:rPr>
                <w:sz w:val="20"/>
                <w:szCs w:val="20"/>
              </w:rPr>
            </w:pPr>
          </w:p>
        </w:tc>
      </w:tr>
      <w:tr w:rsidR="00112702" w:rsidRPr="00C8748C" w:rsidTr="003C4169">
        <w:trPr>
          <w:trHeight w:val="133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02" w:rsidRPr="00B124FE" w:rsidRDefault="00112702" w:rsidP="00C8748C">
            <w:pPr>
              <w:widowControl/>
              <w:autoSpaceDE/>
              <w:autoSpaceDN/>
              <w:jc w:val="center"/>
              <w:rPr>
                <w:sz w:val="16"/>
                <w:szCs w:val="16"/>
              </w:rPr>
            </w:pPr>
            <w:r w:rsidRPr="00B124FE">
              <w:rPr>
                <w:sz w:val="16"/>
                <w:szCs w:val="16"/>
              </w:rPr>
              <w:t xml:space="preserve">№ </w:t>
            </w:r>
            <w:proofErr w:type="gramStart"/>
            <w:r w:rsidRPr="00B124FE">
              <w:rPr>
                <w:sz w:val="16"/>
                <w:szCs w:val="16"/>
              </w:rPr>
              <w:t>п</w:t>
            </w:r>
            <w:proofErr w:type="gramEnd"/>
            <w:r w:rsidRPr="00B124FE">
              <w:rPr>
                <w:sz w:val="16"/>
                <w:szCs w:val="16"/>
              </w:rPr>
              <w:t>/п</w:t>
            </w:r>
          </w:p>
        </w:tc>
        <w:tc>
          <w:tcPr>
            <w:tcW w:w="1702" w:type="dxa"/>
            <w:gridSpan w:val="2"/>
            <w:tcBorders>
              <w:top w:val="single" w:sz="4" w:space="0" w:color="auto"/>
              <w:left w:val="nil"/>
              <w:bottom w:val="single" w:sz="4" w:space="0" w:color="auto"/>
              <w:right w:val="single" w:sz="4" w:space="0" w:color="auto"/>
            </w:tcBorders>
            <w:shd w:val="clear" w:color="auto" w:fill="auto"/>
            <w:noWrap/>
            <w:hideMark/>
          </w:tcPr>
          <w:p w:rsidR="00112702" w:rsidRPr="00B124FE" w:rsidRDefault="00112702" w:rsidP="00034946">
            <w:pPr>
              <w:widowControl/>
              <w:autoSpaceDE/>
              <w:autoSpaceDN/>
              <w:jc w:val="center"/>
              <w:rPr>
                <w:sz w:val="16"/>
                <w:szCs w:val="16"/>
              </w:rPr>
            </w:pPr>
            <w:r w:rsidRPr="00B124FE">
              <w:rPr>
                <w:sz w:val="16"/>
                <w:szCs w:val="16"/>
              </w:rPr>
              <w:t>Адрес МКД</w:t>
            </w:r>
          </w:p>
        </w:tc>
        <w:tc>
          <w:tcPr>
            <w:tcW w:w="1134" w:type="dxa"/>
            <w:tcBorders>
              <w:top w:val="single" w:sz="4" w:space="0" w:color="auto"/>
              <w:left w:val="nil"/>
              <w:bottom w:val="single" w:sz="4" w:space="0" w:color="auto"/>
              <w:right w:val="single" w:sz="4" w:space="0" w:color="auto"/>
            </w:tcBorders>
            <w:shd w:val="clear" w:color="auto" w:fill="auto"/>
            <w:hideMark/>
          </w:tcPr>
          <w:p w:rsidR="00112702" w:rsidRPr="00B124FE" w:rsidRDefault="00112702" w:rsidP="00034946">
            <w:pPr>
              <w:widowControl/>
              <w:autoSpaceDE/>
              <w:autoSpaceDN/>
              <w:jc w:val="center"/>
              <w:rPr>
                <w:sz w:val="16"/>
                <w:szCs w:val="16"/>
              </w:rPr>
            </w:pPr>
            <w:r w:rsidRPr="00B124FE">
              <w:rPr>
                <w:sz w:val="16"/>
                <w:szCs w:val="16"/>
              </w:rPr>
              <w:t>Размер платы за содержание и ремонт жилого помещения, руб./м2</w:t>
            </w:r>
          </w:p>
        </w:tc>
        <w:tc>
          <w:tcPr>
            <w:tcW w:w="850" w:type="dxa"/>
            <w:tcBorders>
              <w:top w:val="single" w:sz="4" w:space="0" w:color="auto"/>
              <w:left w:val="nil"/>
              <w:bottom w:val="single" w:sz="4" w:space="0" w:color="auto"/>
              <w:right w:val="single" w:sz="4" w:space="0" w:color="auto"/>
            </w:tcBorders>
            <w:shd w:val="clear" w:color="auto" w:fill="auto"/>
            <w:hideMark/>
          </w:tcPr>
          <w:p w:rsidR="00112702" w:rsidRPr="00B124FE" w:rsidRDefault="00112702" w:rsidP="00034946">
            <w:pPr>
              <w:widowControl/>
              <w:autoSpaceDE/>
              <w:autoSpaceDN/>
              <w:jc w:val="center"/>
              <w:rPr>
                <w:sz w:val="16"/>
                <w:szCs w:val="16"/>
              </w:rPr>
            </w:pPr>
            <w:r w:rsidRPr="00B124FE">
              <w:rPr>
                <w:sz w:val="16"/>
                <w:szCs w:val="16"/>
              </w:rPr>
              <w:t>Общая площадь жилых и нежилых помещений, м2</w:t>
            </w:r>
          </w:p>
        </w:tc>
        <w:tc>
          <w:tcPr>
            <w:tcW w:w="1276" w:type="dxa"/>
            <w:tcBorders>
              <w:top w:val="single" w:sz="4" w:space="0" w:color="auto"/>
              <w:left w:val="nil"/>
              <w:bottom w:val="single" w:sz="4" w:space="0" w:color="auto"/>
              <w:right w:val="single" w:sz="4" w:space="0" w:color="auto"/>
            </w:tcBorders>
            <w:shd w:val="clear" w:color="auto" w:fill="auto"/>
            <w:hideMark/>
          </w:tcPr>
          <w:p w:rsidR="00112702" w:rsidRPr="00B124FE" w:rsidRDefault="00112702" w:rsidP="00034946">
            <w:pPr>
              <w:widowControl/>
              <w:autoSpaceDE/>
              <w:autoSpaceDN/>
              <w:jc w:val="center"/>
              <w:rPr>
                <w:sz w:val="16"/>
                <w:szCs w:val="16"/>
              </w:rPr>
            </w:pPr>
            <w:r w:rsidRPr="00B124FE">
              <w:rPr>
                <w:sz w:val="16"/>
                <w:szCs w:val="16"/>
              </w:rPr>
              <w:t>Сумма на содержание и ремонт, руб.</w:t>
            </w:r>
          </w:p>
        </w:tc>
        <w:tc>
          <w:tcPr>
            <w:tcW w:w="1418" w:type="dxa"/>
            <w:tcBorders>
              <w:top w:val="single" w:sz="4" w:space="0" w:color="auto"/>
              <w:left w:val="nil"/>
              <w:bottom w:val="single" w:sz="4" w:space="0" w:color="auto"/>
              <w:right w:val="single" w:sz="4" w:space="0" w:color="auto"/>
            </w:tcBorders>
            <w:shd w:val="clear" w:color="auto" w:fill="auto"/>
            <w:hideMark/>
          </w:tcPr>
          <w:p w:rsidR="00112702" w:rsidRPr="00B124FE" w:rsidRDefault="00112702" w:rsidP="00034946">
            <w:pPr>
              <w:widowControl/>
              <w:autoSpaceDE/>
              <w:autoSpaceDN/>
              <w:jc w:val="center"/>
              <w:rPr>
                <w:sz w:val="16"/>
                <w:szCs w:val="16"/>
              </w:rPr>
            </w:pPr>
            <w:r w:rsidRPr="00B124FE">
              <w:rPr>
                <w:sz w:val="16"/>
                <w:szCs w:val="16"/>
              </w:rPr>
              <w:t>Итого сумма договора управления МКД в месяц, руб.</w:t>
            </w:r>
          </w:p>
        </w:tc>
        <w:tc>
          <w:tcPr>
            <w:tcW w:w="1701" w:type="dxa"/>
            <w:tcBorders>
              <w:top w:val="single" w:sz="4" w:space="0" w:color="auto"/>
              <w:left w:val="nil"/>
              <w:bottom w:val="single" w:sz="4" w:space="0" w:color="auto"/>
              <w:right w:val="single" w:sz="4" w:space="0" w:color="auto"/>
            </w:tcBorders>
            <w:shd w:val="clear" w:color="auto" w:fill="auto"/>
            <w:hideMark/>
          </w:tcPr>
          <w:p w:rsidR="00112702" w:rsidRPr="00B124FE" w:rsidRDefault="00112702" w:rsidP="00034946">
            <w:pPr>
              <w:widowControl/>
              <w:autoSpaceDE/>
              <w:autoSpaceDN/>
              <w:jc w:val="center"/>
              <w:rPr>
                <w:sz w:val="16"/>
                <w:szCs w:val="16"/>
              </w:rPr>
            </w:pPr>
            <w:r w:rsidRPr="00B124FE">
              <w:rPr>
                <w:sz w:val="16"/>
                <w:szCs w:val="16"/>
              </w:rPr>
              <w:t>Сумма обеспечения в месяц, руб. (75%)</w:t>
            </w:r>
          </w:p>
        </w:tc>
      </w:tr>
      <w:tr w:rsidR="00112702" w:rsidRPr="00C8748C" w:rsidTr="003C4169">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12702" w:rsidRPr="00B124FE" w:rsidRDefault="00112702" w:rsidP="00C8748C">
            <w:pPr>
              <w:widowControl/>
              <w:autoSpaceDE/>
              <w:autoSpaceDN/>
              <w:jc w:val="center"/>
              <w:rPr>
                <w:sz w:val="16"/>
                <w:szCs w:val="16"/>
              </w:rPr>
            </w:pPr>
            <w:r w:rsidRPr="00B124FE">
              <w:rPr>
                <w:sz w:val="16"/>
                <w:szCs w:val="16"/>
              </w:rPr>
              <w:t>1</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112702" w:rsidRPr="00B124FE" w:rsidRDefault="00112702" w:rsidP="00C8748C">
            <w:pPr>
              <w:widowControl/>
              <w:autoSpaceDE/>
              <w:autoSpaceDN/>
              <w:jc w:val="center"/>
              <w:rPr>
                <w:sz w:val="16"/>
                <w:szCs w:val="16"/>
              </w:rPr>
            </w:pPr>
            <w:r w:rsidRPr="00B124FE">
              <w:rPr>
                <w:sz w:val="16"/>
                <w:szCs w:val="16"/>
              </w:rPr>
              <w:t>2</w:t>
            </w:r>
          </w:p>
        </w:tc>
        <w:tc>
          <w:tcPr>
            <w:tcW w:w="1134" w:type="dxa"/>
            <w:tcBorders>
              <w:top w:val="nil"/>
              <w:left w:val="nil"/>
              <w:bottom w:val="single" w:sz="4" w:space="0" w:color="auto"/>
              <w:right w:val="single" w:sz="4" w:space="0" w:color="auto"/>
            </w:tcBorders>
            <w:shd w:val="clear" w:color="auto" w:fill="auto"/>
            <w:vAlign w:val="bottom"/>
            <w:hideMark/>
          </w:tcPr>
          <w:p w:rsidR="00112702" w:rsidRPr="00B124FE" w:rsidRDefault="00112702" w:rsidP="00C8748C">
            <w:pPr>
              <w:widowControl/>
              <w:autoSpaceDE/>
              <w:autoSpaceDN/>
              <w:jc w:val="center"/>
              <w:rPr>
                <w:sz w:val="16"/>
                <w:szCs w:val="16"/>
              </w:rPr>
            </w:pPr>
            <w:r w:rsidRPr="00B124FE">
              <w:rPr>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112702" w:rsidRPr="00B124FE" w:rsidRDefault="00112702" w:rsidP="00C8748C">
            <w:pPr>
              <w:widowControl/>
              <w:autoSpaceDE/>
              <w:autoSpaceDN/>
              <w:jc w:val="center"/>
              <w:rPr>
                <w:sz w:val="16"/>
                <w:szCs w:val="16"/>
              </w:rPr>
            </w:pPr>
            <w:r w:rsidRPr="00B124FE">
              <w:rPr>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112702" w:rsidRPr="00B124FE" w:rsidRDefault="00112702" w:rsidP="00C8748C">
            <w:pPr>
              <w:widowControl/>
              <w:autoSpaceDE/>
              <w:autoSpaceDN/>
              <w:jc w:val="center"/>
              <w:rPr>
                <w:sz w:val="16"/>
                <w:szCs w:val="16"/>
              </w:rPr>
            </w:pPr>
            <w:r w:rsidRPr="00B124FE">
              <w:rPr>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rsidR="00112702" w:rsidRPr="00B124FE" w:rsidRDefault="00112702" w:rsidP="00C8748C">
            <w:pPr>
              <w:widowControl/>
              <w:autoSpaceDE/>
              <w:autoSpaceDN/>
              <w:jc w:val="center"/>
              <w:rPr>
                <w:sz w:val="16"/>
                <w:szCs w:val="16"/>
              </w:rPr>
            </w:pPr>
            <w:r w:rsidRPr="00B124FE">
              <w:rPr>
                <w:sz w:val="16"/>
                <w:szCs w:val="16"/>
              </w:rPr>
              <w:t>14</w:t>
            </w:r>
          </w:p>
        </w:tc>
        <w:tc>
          <w:tcPr>
            <w:tcW w:w="1701" w:type="dxa"/>
            <w:tcBorders>
              <w:top w:val="nil"/>
              <w:left w:val="nil"/>
              <w:bottom w:val="single" w:sz="4" w:space="0" w:color="auto"/>
              <w:right w:val="single" w:sz="4" w:space="0" w:color="auto"/>
            </w:tcBorders>
            <w:shd w:val="clear" w:color="auto" w:fill="auto"/>
            <w:vAlign w:val="center"/>
            <w:hideMark/>
          </w:tcPr>
          <w:p w:rsidR="00112702" w:rsidRPr="00B124FE" w:rsidRDefault="00112702" w:rsidP="00C8748C">
            <w:pPr>
              <w:widowControl/>
              <w:autoSpaceDE/>
              <w:autoSpaceDN/>
              <w:jc w:val="center"/>
              <w:rPr>
                <w:sz w:val="16"/>
                <w:szCs w:val="16"/>
              </w:rPr>
            </w:pPr>
            <w:r w:rsidRPr="00B124FE">
              <w:rPr>
                <w:sz w:val="16"/>
                <w:szCs w:val="16"/>
              </w:rPr>
              <w:t>15</w:t>
            </w:r>
          </w:p>
        </w:tc>
      </w:tr>
      <w:tr w:rsidR="00112702" w:rsidRPr="00C8748C" w:rsidTr="003C4169">
        <w:trPr>
          <w:trHeight w:val="3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12702" w:rsidRPr="00B124FE" w:rsidRDefault="00112702" w:rsidP="00C8748C">
            <w:pPr>
              <w:widowControl/>
              <w:autoSpaceDE/>
              <w:autoSpaceDN/>
              <w:rPr>
                <w:color w:val="000000"/>
                <w:sz w:val="16"/>
                <w:szCs w:val="16"/>
              </w:rPr>
            </w:pPr>
            <w:r w:rsidRPr="00B124FE">
              <w:rPr>
                <w:color w:val="000000"/>
                <w:sz w:val="16"/>
                <w:szCs w:val="16"/>
              </w:rPr>
              <w:t>1</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112702" w:rsidRPr="009D2EE4" w:rsidRDefault="00112702" w:rsidP="00D017D6">
            <w:pPr>
              <w:rPr>
                <w:sz w:val="16"/>
                <w:szCs w:val="16"/>
              </w:rPr>
            </w:pPr>
            <w:r w:rsidRPr="009D2EE4">
              <w:rPr>
                <w:sz w:val="16"/>
                <w:szCs w:val="16"/>
              </w:rPr>
              <w:t xml:space="preserve">пос. </w:t>
            </w:r>
            <w:r>
              <w:rPr>
                <w:sz w:val="16"/>
                <w:szCs w:val="16"/>
              </w:rPr>
              <w:t>Борисоглебский, ул. Юбилейная, д.25</w:t>
            </w:r>
          </w:p>
        </w:tc>
        <w:tc>
          <w:tcPr>
            <w:tcW w:w="1134" w:type="dxa"/>
            <w:tcBorders>
              <w:top w:val="nil"/>
              <w:left w:val="nil"/>
              <w:bottom w:val="single" w:sz="4" w:space="0" w:color="auto"/>
              <w:right w:val="single" w:sz="4" w:space="0" w:color="auto"/>
            </w:tcBorders>
            <w:shd w:val="clear" w:color="auto" w:fill="auto"/>
            <w:noWrap/>
            <w:vAlign w:val="bottom"/>
            <w:hideMark/>
          </w:tcPr>
          <w:p w:rsidR="00112702" w:rsidRPr="009D2EE4" w:rsidRDefault="00112702" w:rsidP="005406A5">
            <w:pPr>
              <w:jc w:val="center"/>
              <w:rPr>
                <w:sz w:val="16"/>
                <w:szCs w:val="24"/>
              </w:rPr>
            </w:pPr>
            <w:r>
              <w:rPr>
                <w:sz w:val="16"/>
              </w:rPr>
              <w:t>2</w:t>
            </w:r>
            <w:r w:rsidR="005406A5">
              <w:rPr>
                <w:sz w:val="16"/>
              </w:rPr>
              <w:t>2</w:t>
            </w:r>
            <w:r>
              <w:rPr>
                <w:sz w:val="16"/>
              </w:rPr>
              <w:t>,7</w:t>
            </w:r>
            <w:r w:rsidR="005406A5">
              <w:rPr>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112702" w:rsidRPr="009D2EE4" w:rsidRDefault="00112702" w:rsidP="00034946">
            <w:pPr>
              <w:jc w:val="center"/>
              <w:rPr>
                <w:sz w:val="16"/>
                <w:szCs w:val="24"/>
              </w:rPr>
            </w:pPr>
            <w:r>
              <w:rPr>
                <w:sz w:val="16"/>
              </w:rPr>
              <w:t>434,8</w:t>
            </w:r>
          </w:p>
        </w:tc>
        <w:tc>
          <w:tcPr>
            <w:tcW w:w="1276" w:type="dxa"/>
            <w:tcBorders>
              <w:top w:val="nil"/>
              <w:left w:val="nil"/>
              <w:bottom w:val="single" w:sz="4" w:space="0" w:color="auto"/>
              <w:right w:val="single" w:sz="4" w:space="0" w:color="auto"/>
            </w:tcBorders>
            <w:shd w:val="clear" w:color="auto" w:fill="auto"/>
            <w:vAlign w:val="bottom"/>
            <w:hideMark/>
          </w:tcPr>
          <w:p w:rsidR="00112702" w:rsidRPr="009D2EE4" w:rsidRDefault="005406A5" w:rsidP="00034946">
            <w:pPr>
              <w:jc w:val="center"/>
              <w:rPr>
                <w:sz w:val="16"/>
                <w:szCs w:val="24"/>
              </w:rPr>
            </w:pPr>
            <w:r>
              <w:rPr>
                <w:sz w:val="16"/>
              </w:rPr>
              <w:t>9904,74</w:t>
            </w:r>
          </w:p>
        </w:tc>
        <w:tc>
          <w:tcPr>
            <w:tcW w:w="1418" w:type="dxa"/>
            <w:tcBorders>
              <w:top w:val="nil"/>
              <w:left w:val="nil"/>
              <w:bottom w:val="single" w:sz="4" w:space="0" w:color="auto"/>
              <w:right w:val="single" w:sz="4" w:space="0" w:color="auto"/>
            </w:tcBorders>
            <w:shd w:val="clear" w:color="000000" w:fill="FFFFFF"/>
            <w:vAlign w:val="bottom"/>
            <w:hideMark/>
          </w:tcPr>
          <w:p w:rsidR="00112702" w:rsidRPr="009D2EE4" w:rsidRDefault="005406A5" w:rsidP="0001405C">
            <w:pPr>
              <w:jc w:val="center"/>
              <w:rPr>
                <w:sz w:val="16"/>
                <w:szCs w:val="24"/>
              </w:rPr>
            </w:pPr>
            <w:r>
              <w:rPr>
                <w:sz w:val="16"/>
              </w:rPr>
              <w:t>9904,74</w:t>
            </w:r>
          </w:p>
        </w:tc>
        <w:tc>
          <w:tcPr>
            <w:tcW w:w="1701" w:type="dxa"/>
            <w:tcBorders>
              <w:top w:val="nil"/>
              <w:left w:val="nil"/>
              <w:bottom w:val="single" w:sz="4" w:space="0" w:color="auto"/>
              <w:right w:val="single" w:sz="4" w:space="0" w:color="auto"/>
            </w:tcBorders>
            <w:shd w:val="clear" w:color="000000" w:fill="FFFFFF"/>
            <w:vAlign w:val="bottom"/>
            <w:hideMark/>
          </w:tcPr>
          <w:p w:rsidR="00112702" w:rsidRPr="009D2EE4" w:rsidRDefault="005406A5" w:rsidP="00034946">
            <w:pPr>
              <w:jc w:val="center"/>
              <w:rPr>
                <w:sz w:val="16"/>
                <w:szCs w:val="24"/>
              </w:rPr>
            </w:pPr>
            <w:r>
              <w:rPr>
                <w:sz w:val="16"/>
                <w:szCs w:val="24"/>
              </w:rPr>
              <w:t>7428,56</w:t>
            </w:r>
          </w:p>
        </w:tc>
      </w:tr>
    </w:tbl>
    <w:p w:rsidR="00AE01BA" w:rsidRPr="00CD52CD" w:rsidRDefault="00AE01BA" w:rsidP="00A70BD5">
      <w:pPr>
        <w:pStyle w:val="a3"/>
        <w:spacing w:before="66"/>
        <w:ind w:left="0"/>
      </w:pPr>
    </w:p>
    <w:p w:rsidR="00835456" w:rsidRDefault="00835456" w:rsidP="00931BC6">
      <w:pPr>
        <w:widowControl/>
        <w:adjustRightInd w:val="0"/>
        <w:jc w:val="right"/>
        <w:outlineLvl w:val="1"/>
        <w:rPr>
          <w:sz w:val="20"/>
          <w:szCs w:val="20"/>
        </w:rPr>
      </w:pPr>
    </w:p>
    <w:p w:rsidR="00AE01BA" w:rsidRPr="00CD52CD" w:rsidRDefault="00AE01BA" w:rsidP="00931BC6">
      <w:pPr>
        <w:widowControl/>
        <w:adjustRightInd w:val="0"/>
        <w:jc w:val="right"/>
        <w:outlineLvl w:val="1"/>
        <w:rPr>
          <w:sz w:val="20"/>
          <w:szCs w:val="20"/>
        </w:rPr>
      </w:pPr>
      <w:r w:rsidRPr="00CD52CD">
        <w:rPr>
          <w:sz w:val="20"/>
          <w:szCs w:val="20"/>
        </w:rPr>
        <w:t>Приложение № 7</w:t>
      </w:r>
    </w:p>
    <w:p w:rsidR="00AE01BA" w:rsidRPr="00CD52CD" w:rsidRDefault="00AE01BA" w:rsidP="00931BC6">
      <w:pPr>
        <w:widowControl/>
        <w:adjustRightInd w:val="0"/>
        <w:jc w:val="right"/>
        <w:outlineLvl w:val="1"/>
        <w:rPr>
          <w:sz w:val="20"/>
          <w:szCs w:val="20"/>
        </w:rPr>
      </w:pPr>
      <w:r w:rsidRPr="00CD52CD">
        <w:rPr>
          <w:sz w:val="20"/>
          <w:szCs w:val="20"/>
        </w:rPr>
        <w:t>к конкурсной документации,</w:t>
      </w:r>
    </w:p>
    <w:p w:rsidR="00725643" w:rsidRDefault="00725643" w:rsidP="00725643">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725643" w:rsidRPr="00CD52CD" w:rsidRDefault="00725643" w:rsidP="00725643">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C8748C" w:rsidRPr="00CD52CD" w:rsidRDefault="00725643" w:rsidP="00725643">
      <w:pPr>
        <w:tabs>
          <w:tab w:val="left" w:pos="6271"/>
          <w:tab w:val="left" w:pos="8147"/>
        </w:tabs>
        <w:ind w:left="4542"/>
        <w:jc w:val="right"/>
        <w:rPr>
          <w:sz w:val="20"/>
          <w:szCs w:val="20"/>
          <w:u w:val="single"/>
        </w:rPr>
      </w:pPr>
      <w:r w:rsidRPr="00A4762A">
        <w:rPr>
          <w:sz w:val="20"/>
          <w:szCs w:val="20"/>
        </w:rPr>
        <w:t xml:space="preserve">                                         </w:t>
      </w:r>
      <w:r w:rsidRPr="00285496">
        <w:rPr>
          <w:sz w:val="20"/>
          <w:szCs w:val="20"/>
        </w:rPr>
        <w:t>от «</w:t>
      </w:r>
      <w:r w:rsidR="00EB0B84">
        <w:rPr>
          <w:sz w:val="20"/>
          <w:szCs w:val="20"/>
        </w:rPr>
        <w:t>02</w:t>
      </w:r>
      <w:r w:rsidRPr="00285496">
        <w:rPr>
          <w:sz w:val="20"/>
          <w:szCs w:val="20"/>
        </w:rPr>
        <w:t xml:space="preserve">» </w:t>
      </w:r>
      <w:r w:rsidR="00EB0B84">
        <w:rPr>
          <w:sz w:val="20"/>
          <w:szCs w:val="20"/>
        </w:rPr>
        <w:t>июня</w:t>
      </w:r>
      <w:r w:rsidRPr="00285496">
        <w:rPr>
          <w:sz w:val="20"/>
          <w:szCs w:val="20"/>
        </w:rPr>
        <w:t xml:space="preserve"> 202</w:t>
      </w:r>
      <w:r w:rsidR="00EB0B84">
        <w:rPr>
          <w:sz w:val="20"/>
          <w:szCs w:val="20"/>
        </w:rPr>
        <w:t>3</w:t>
      </w:r>
      <w:r w:rsidRPr="00285496">
        <w:rPr>
          <w:sz w:val="20"/>
          <w:szCs w:val="20"/>
        </w:rPr>
        <w:t xml:space="preserve"> года №</w:t>
      </w:r>
      <w:r w:rsidR="00EB0B84">
        <w:rPr>
          <w:sz w:val="20"/>
          <w:szCs w:val="20"/>
        </w:rPr>
        <w:t>169</w:t>
      </w:r>
    </w:p>
    <w:p w:rsidR="00AE01BA" w:rsidRPr="00CD52CD" w:rsidRDefault="00AE01BA">
      <w:pPr>
        <w:pStyle w:val="a3"/>
        <w:ind w:left="0"/>
      </w:pPr>
      <w:r w:rsidRPr="00CD52CD">
        <w:t>ПРОЕКТ</w:t>
      </w:r>
    </w:p>
    <w:p w:rsidR="00AE01BA" w:rsidRPr="00CD52CD" w:rsidRDefault="00AE01BA">
      <w:pPr>
        <w:pStyle w:val="a3"/>
        <w:spacing w:before="5"/>
        <w:ind w:left="0"/>
      </w:pPr>
    </w:p>
    <w:p w:rsidR="00AE01BA" w:rsidRPr="00CD52CD" w:rsidRDefault="00AE01BA" w:rsidP="00931BC6">
      <w:pPr>
        <w:widowControl/>
        <w:autoSpaceDE/>
        <w:autoSpaceDN/>
        <w:jc w:val="center"/>
        <w:rPr>
          <w:b/>
          <w:bCs/>
          <w:sz w:val="20"/>
          <w:szCs w:val="20"/>
        </w:rPr>
      </w:pPr>
      <w:r w:rsidRPr="00CD52CD">
        <w:rPr>
          <w:b/>
          <w:bCs/>
          <w:sz w:val="20"/>
          <w:szCs w:val="20"/>
        </w:rPr>
        <w:t xml:space="preserve">ДОГОВОР </w:t>
      </w:r>
    </w:p>
    <w:p w:rsidR="00AE01BA" w:rsidRPr="00CD52CD" w:rsidRDefault="00AE01BA" w:rsidP="00931BC6">
      <w:pPr>
        <w:widowControl/>
        <w:autoSpaceDE/>
        <w:autoSpaceDN/>
        <w:jc w:val="center"/>
        <w:rPr>
          <w:b/>
          <w:bCs/>
          <w:sz w:val="20"/>
          <w:szCs w:val="20"/>
        </w:rPr>
      </w:pPr>
      <w:r w:rsidRPr="00CD52CD">
        <w:rPr>
          <w:b/>
          <w:bCs/>
          <w:sz w:val="20"/>
          <w:szCs w:val="20"/>
        </w:rPr>
        <w:t xml:space="preserve">управления многоквартирным домом </w:t>
      </w:r>
    </w:p>
    <w:tbl>
      <w:tblPr>
        <w:tblW w:w="10348" w:type="dxa"/>
        <w:tblInd w:w="2" w:type="dxa"/>
        <w:tblLayout w:type="fixed"/>
        <w:tblLook w:val="0000" w:firstRow="0" w:lastRow="0" w:firstColumn="0" w:lastColumn="0" w:noHBand="0" w:noVBand="0"/>
      </w:tblPr>
      <w:tblGrid>
        <w:gridCol w:w="4348"/>
        <w:gridCol w:w="6000"/>
      </w:tblGrid>
      <w:tr w:rsidR="00AE01BA" w:rsidRPr="00CD52CD">
        <w:trPr>
          <w:trHeight w:val="766"/>
        </w:trPr>
        <w:tc>
          <w:tcPr>
            <w:tcW w:w="4348" w:type="dxa"/>
          </w:tcPr>
          <w:p w:rsidR="00AE01BA" w:rsidRPr="00CD52CD" w:rsidRDefault="00AE01BA" w:rsidP="00931BC6">
            <w:pPr>
              <w:widowControl/>
              <w:autoSpaceDE/>
              <w:autoSpaceDN/>
              <w:rPr>
                <w:sz w:val="20"/>
                <w:szCs w:val="20"/>
              </w:rPr>
            </w:pPr>
          </w:p>
          <w:p w:rsidR="00AE01BA" w:rsidRPr="00CD52CD" w:rsidRDefault="00232974" w:rsidP="00931BC6">
            <w:pPr>
              <w:widowControl/>
              <w:autoSpaceDE/>
              <w:autoSpaceDN/>
              <w:rPr>
                <w:sz w:val="20"/>
                <w:szCs w:val="20"/>
              </w:rPr>
            </w:pPr>
            <w:r>
              <w:rPr>
                <w:sz w:val="20"/>
                <w:szCs w:val="20"/>
              </w:rPr>
              <w:t>пос. Борисоглебский</w:t>
            </w:r>
          </w:p>
        </w:tc>
        <w:tc>
          <w:tcPr>
            <w:tcW w:w="6000" w:type="dxa"/>
          </w:tcPr>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r w:rsidRPr="00CD52CD">
              <w:rPr>
                <w:sz w:val="20"/>
                <w:szCs w:val="20"/>
              </w:rPr>
              <w:t xml:space="preserve">                  «___» _______________20</w:t>
            </w:r>
            <w:r w:rsidR="00EB0B84">
              <w:rPr>
                <w:sz w:val="20"/>
                <w:szCs w:val="20"/>
              </w:rPr>
              <w:t>23</w:t>
            </w:r>
            <w:r w:rsidRPr="00CD52CD">
              <w:rPr>
                <w:sz w:val="20"/>
                <w:szCs w:val="20"/>
              </w:rPr>
              <w:t>__ г.</w:t>
            </w:r>
          </w:p>
          <w:p w:rsidR="00AE01BA" w:rsidRPr="00CD52CD" w:rsidRDefault="00AE01BA" w:rsidP="00931BC6">
            <w:pPr>
              <w:widowControl/>
              <w:autoSpaceDE/>
              <w:autoSpaceDN/>
              <w:jc w:val="right"/>
              <w:rPr>
                <w:sz w:val="20"/>
                <w:szCs w:val="20"/>
              </w:rPr>
            </w:pPr>
          </w:p>
        </w:tc>
      </w:tr>
    </w:tbl>
    <w:p w:rsidR="00AE01BA" w:rsidRPr="00CD52CD" w:rsidRDefault="00AE01BA" w:rsidP="000874D7">
      <w:pPr>
        <w:widowControl/>
        <w:adjustRightInd w:val="0"/>
        <w:ind w:firstLine="602"/>
        <w:jc w:val="both"/>
        <w:rPr>
          <w:sz w:val="20"/>
          <w:szCs w:val="20"/>
        </w:rPr>
      </w:pPr>
      <w:r w:rsidRPr="00CD52CD">
        <w:rPr>
          <w:sz w:val="20"/>
          <w:szCs w:val="20"/>
        </w:rPr>
        <w:t xml:space="preserve">Собственники помещений многоквартирного дома, расположенного по адресу: _______________________________________________ (именуемые в дальнейшем – Собственники), или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(именуемые в дальнейшем – Пользователи), согласно списку собственников (пользователей) (Приложение № 6 к настоящему Договору), с одной стороны, и __________________________________, именуемое в дальнейшем «Управляющая организация», в лице директора </w:t>
      </w:r>
      <w:r w:rsidRPr="00CD52CD">
        <w:rPr>
          <w:b/>
          <w:bCs/>
          <w:sz w:val="20"/>
          <w:szCs w:val="20"/>
        </w:rPr>
        <w:t xml:space="preserve">_______________________, </w:t>
      </w:r>
      <w:r w:rsidRPr="00CD52CD">
        <w:rPr>
          <w:sz w:val="20"/>
          <w:szCs w:val="20"/>
        </w:rPr>
        <w:t>действующего на основании ______________, с другой стороны, вместе именуемые «Стороны», заключили настоящий договор управления многоквартирным домом (далее – Договор) о нижеследующем:</w:t>
      </w:r>
    </w:p>
    <w:p w:rsidR="00AE01BA" w:rsidRPr="00CD52CD" w:rsidRDefault="00AE01BA" w:rsidP="00E71DED">
      <w:pPr>
        <w:pStyle w:val="a5"/>
        <w:widowControl/>
        <w:numPr>
          <w:ilvl w:val="0"/>
          <w:numId w:val="25"/>
        </w:numPr>
        <w:tabs>
          <w:tab w:val="num" w:pos="360"/>
        </w:tabs>
        <w:autoSpaceDE/>
        <w:autoSpaceDN/>
        <w:jc w:val="center"/>
        <w:rPr>
          <w:b/>
          <w:bCs/>
          <w:sz w:val="20"/>
          <w:szCs w:val="20"/>
        </w:rPr>
      </w:pPr>
      <w:r w:rsidRPr="00CD52CD">
        <w:rPr>
          <w:b/>
          <w:bCs/>
          <w:sz w:val="20"/>
          <w:szCs w:val="20"/>
        </w:rPr>
        <w:t>Общие положения</w:t>
      </w:r>
    </w:p>
    <w:p w:rsidR="00AE01BA" w:rsidRPr="00821CC4" w:rsidRDefault="00AE01BA" w:rsidP="00DB56F8">
      <w:pPr>
        <w:widowControl/>
        <w:numPr>
          <w:ilvl w:val="1"/>
          <w:numId w:val="25"/>
        </w:numPr>
        <w:tabs>
          <w:tab w:val="left" w:pos="709"/>
          <w:tab w:val="left" w:pos="851"/>
        </w:tabs>
        <w:autoSpaceDE/>
        <w:autoSpaceDN/>
        <w:adjustRightInd w:val="0"/>
        <w:ind w:left="0" w:firstLine="709"/>
        <w:jc w:val="both"/>
        <w:rPr>
          <w:sz w:val="20"/>
          <w:szCs w:val="20"/>
        </w:rPr>
      </w:pPr>
      <w:r w:rsidRPr="00821CC4">
        <w:rPr>
          <w:sz w:val="20"/>
          <w:szCs w:val="20"/>
        </w:rPr>
        <w:t xml:space="preserve">Настоящий договор управления многоквартирным домом № ___ по ___________________ заключен на основании результатов открытого конкурса по отбору управляющей организации для управления многоквартирным домом, проведенного </w:t>
      </w:r>
      <w:r w:rsidR="00821CC4" w:rsidRPr="00821CC4">
        <w:rPr>
          <w:sz w:val="20"/>
          <w:szCs w:val="20"/>
        </w:rPr>
        <w:t>администрацией Борисоглебского сельского поселения Борисоглебского муниципального района Ярославской области</w:t>
      </w:r>
      <w:r w:rsidRPr="00821CC4">
        <w:rPr>
          <w:sz w:val="20"/>
          <w:szCs w:val="20"/>
        </w:rPr>
        <w:t xml:space="preserve"> (далее – </w:t>
      </w:r>
      <w:r w:rsidR="00821CC4" w:rsidRPr="00821CC4">
        <w:rPr>
          <w:sz w:val="20"/>
          <w:szCs w:val="20"/>
        </w:rPr>
        <w:t>администрация Борисоглебского сельского поселения</w:t>
      </w:r>
      <w:r w:rsidRPr="00821CC4">
        <w:rPr>
          <w:sz w:val="20"/>
          <w:szCs w:val="20"/>
        </w:rPr>
        <w:t>)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отраженных в протоколе конкурса от «__»_________20</w:t>
      </w:r>
      <w:r w:rsidR="00232974">
        <w:rPr>
          <w:sz w:val="20"/>
          <w:szCs w:val="20"/>
        </w:rPr>
        <w:t>20</w:t>
      </w:r>
      <w:r w:rsidRPr="00821CC4">
        <w:rPr>
          <w:sz w:val="20"/>
          <w:szCs w:val="20"/>
        </w:rPr>
        <w:t xml:space="preserve">__ г. № __, экземпляр которого хранится в </w:t>
      </w:r>
      <w:r w:rsidR="00821CC4">
        <w:rPr>
          <w:sz w:val="20"/>
          <w:szCs w:val="20"/>
        </w:rPr>
        <w:t>администрация Борисоглебского сельского поселения.</w:t>
      </w:r>
      <w:r w:rsidR="00821CC4" w:rsidRPr="00821CC4">
        <w:rPr>
          <w:sz w:val="20"/>
          <w:szCs w:val="20"/>
        </w:rPr>
        <w:t xml:space="preserve"> </w:t>
      </w:r>
      <w:r w:rsidRPr="00821CC4">
        <w:rPr>
          <w:sz w:val="20"/>
          <w:szCs w:val="20"/>
        </w:rPr>
        <w:t>Условия настоящего Договора являются обязательными для Сторон и одинаковыми для всех Собственников помещений в многоквартирном доме № ___ по ___________ (далее – МКД).</w:t>
      </w:r>
    </w:p>
    <w:p w:rsidR="00AE01BA" w:rsidRPr="00CD52CD" w:rsidRDefault="00AE01BA" w:rsidP="00931BC6">
      <w:pPr>
        <w:widowControl/>
        <w:adjustRightInd w:val="0"/>
        <w:ind w:firstLine="708"/>
        <w:jc w:val="both"/>
        <w:rPr>
          <w:sz w:val="20"/>
          <w:szCs w:val="20"/>
        </w:rPr>
      </w:pPr>
      <w:r w:rsidRPr="00CD52CD">
        <w:rPr>
          <w:sz w:val="20"/>
          <w:szCs w:val="20"/>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постановлением Правительства РФ от 03.04.2013 № 290 «О минимальном перечне услуг и работ, необходимых для надлежащего содержания общего имущества в многоквартирном доме, и порядке их оказания и выполнения», иными положениями гражданского законодательства РФ.</w:t>
      </w:r>
    </w:p>
    <w:p w:rsidR="00AE01BA" w:rsidRPr="00CD52CD" w:rsidRDefault="00AE01BA" w:rsidP="00931BC6">
      <w:pPr>
        <w:widowControl/>
        <w:autoSpaceDE/>
        <w:autoSpaceDN/>
        <w:ind w:firstLine="720"/>
        <w:jc w:val="both"/>
        <w:rPr>
          <w:sz w:val="20"/>
          <w:szCs w:val="20"/>
        </w:rPr>
      </w:pPr>
      <w:r w:rsidRPr="00CD52CD">
        <w:rPr>
          <w:sz w:val="20"/>
          <w:szCs w:val="20"/>
        </w:rPr>
        <w:t>1.4. Цель настоящего Договора - обеспечение благоприятных и безопасных условий проживания граждан, надлежащего содержания общего имущества в МКД, а также предоставление коммунальных услуг собственникам помещений и иным гражданам, проживающим в МКД.</w:t>
      </w:r>
    </w:p>
    <w:p w:rsidR="00AE01BA" w:rsidRPr="00CD52CD" w:rsidRDefault="00AE01BA" w:rsidP="00931BC6">
      <w:pPr>
        <w:widowControl/>
        <w:autoSpaceDE/>
        <w:autoSpaceDN/>
        <w:ind w:firstLine="540"/>
        <w:jc w:val="center"/>
        <w:rPr>
          <w:b/>
          <w:bCs/>
          <w:sz w:val="20"/>
          <w:szCs w:val="20"/>
        </w:rPr>
      </w:pPr>
      <w:r w:rsidRPr="00CD52CD">
        <w:rPr>
          <w:b/>
          <w:bCs/>
          <w:sz w:val="20"/>
          <w:szCs w:val="20"/>
        </w:rPr>
        <w:t>2. Предмет договора</w:t>
      </w:r>
    </w:p>
    <w:p w:rsidR="00AE01BA" w:rsidRPr="00CD52CD" w:rsidRDefault="00AE01BA" w:rsidP="00931BC6">
      <w:pPr>
        <w:widowControl/>
        <w:autoSpaceDE/>
        <w:autoSpaceDN/>
        <w:ind w:firstLine="720"/>
        <w:jc w:val="both"/>
        <w:rPr>
          <w:sz w:val="20"/>
          <w:szCs w:val="20"/>
        </w:rPr>
      </w:pPr>
      <w:r w:rsidRPr="00CD52CD">
        <w:rPr>
          <w:sz w:val="20"/>
          <w:szCs w:val="20"/>
        </w:rPr>
        <w:lastRenderedPageBreak/>
        <w:t>2.1. Управляющая организация по заданию Собственника (Пользователя) в соответствии с приложениями к настоящему Договору, обязуется оказывать услуги и выполнять работы по надлежащему управлению МКД, содержанию и текущему ремонту общего имущества в МКД,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МКД деятельность. Вопросы капитального ремонта МКД регулируются отдельным договором.</w:t>
      </w:r>
    </w:p>
    <w:p w:rsidR="00AE01BA" w:rsidRPr="00CD52CD" w:rsidRDefault="00AE01BA" w:rsidP="00931BC6">
      <w:pPr>
        <w:widowControl/>
        <w:autoSpaceDE/>
        <w:autoSpaceDN/>
        <w:ind w:firstLine="720"/>
        <w:jc w:val="both"/>
        <w:rPr>
          <w:sz w:val="20"/>
          <w:szCs w:val="20"/>
        </w:rPr>
      </w:pPr>
      <w:r w:rsidRPr="00CD52CD">
        <w:rPr>
          <w:sz w:val="20"/>
          <w:szCs w:val="20"/>
        </w:rPr>
        <w:t>2.2. Управляющая организация принимает на себя следующие полномочия по управлению переданным ей МКД в пределах прав и обязанностей, закрепленных за ней настоящим договором:</w:t>
      </w:r>
    </w:p>
    <w:p w:rsidR="00AE01BA" w:rsidRPr="00CD52CD" w:rsidRDefault="00AE01BA" w:rsidP="00931BC6">
      <w:pPr>
        <w:widowControl/>
        <w:autoSpaceDE/>
        <w:autoSpaceDN/>
        <w:ind w:firstLine="720"/>
        <w:jc w:val="both"/>
        <w:rPr>
          <w:sz w:val="20"/>
          <w:szCs w:val="20"/>
        </w:rPr>
      </w:pPr>
      <w:r w:rsidRPr="00CD52CD">
        <w:rPr>
          <w:sz w:val="20"/>
          <w:szCs w:val="20"/>
        </w:rPr>
        <w:t>2.2.1. Выполнение работ и оказание услуг по содержанию, текущему ремонту общего имущества согласно перечню, указанному в Приложении № 1 к настоящему Договору.</w:t>
      </w:r>
    </w:p>
    <w:p w:rsidR="00AE01BA" w:rsidRPr="00CD52CD" w:rsidRDefault="00AE01BA" w:rsidP="00931BC6">
      <w:pPr>
        <w:tabs>
          <w:tab w:val="left" w:pos="0"/>
          <w:tab w:val="left" w:pos="1169"/>
        </w:tabs>
        <w:adjustRightInd w:val="0"/>
        <w:ind w:left="34" w:firstLine="686"/>
        <w:jc w:val="both"/>
        <w:rPr>
          <w:sz w:val="20"/>
          <w:szCs w:val="20"/>
        </w:rPr>
      </w:pPr>
      <w:r w:rsidRPr="00CD52CD">
        <w:rPr>
          <w:sz w:val="20"/>
          <w:szCs w:val="20"/>
        </w:rPr>
        <w:t>2.2.2. Подготовка предложений Собственнику (Пользователю) по проведению дополнительных работ по содержанию и текущему ремонту и расчет расходов на их проведение.</w:t>
      </w:r>
    </w:p>
    <w:p w:rsidR="00AE01BA" w:rsidRPr="00CD52CD" w:rsidRDefault="00AE01BA" w:rsidP="00931BC6">
      <w:pPr>
        <w:widowControl/>
        <w:autoSpaceDE/>
        <w:autoSpaceDN/>
        <w:ind w:firstLine="720"/>
        <w:jc w:val="both"/>
        <w:rPr>
          <w:sz w:val="20"/>
          <w:szCs w:val="20"/>
        </w:rPr>
      </w:pPr>
      <w:r w:rsidRPr="00CD52CD">
        <w:rPr>
          <w:sz w:val="20"/>
          <w:szCs w:val="20"/>
        </w:rPr>
        <w:t xml:space="preserve">2.2.3. Выбор обслуживающих, </w:t>
      </w:r>
      <w:proofErr w:type="spellStart"/>
      <w:r w:rsidRPr="00CD52CD">
        <w:rPr>
          <w:sz w:val="20"/>
          <w:szCs w:val="20"/>
        </w:rPr>
        <w:t>ресурсоснабжающих</w:t>
      </w:r>
      <w:proofErr w:type="spellEnd"/>
      <w:r w:rsidRPr="00CD52CD">
        <w:rPr>
          <w:sz w:val="20"/>
          <w:szCs w:val="20"/>
        </w:rPr>
        <w:t xml:space="preserve"> и прочих организаций, а также заключение с ними договоров от имени и за счет потребителей.</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2.2.4. Обслуживание самостоятельно или с привлечением других лиц внутридомовых инженерных систем, с использованием которых предоставляются коммунальные услуги потребителю.</w:t>
      </w:r>
    </w:p>
    <w:p w:rsidR="00AE01BA" w:rsidRPr="00CD52CD" w:rsidRDefault="00AE01BA" w:rsidP="00931BC6">
      <w:pPr>
        <w:widowControl/>
        <w:autoSpaceDE/>
        <w:autoSpaceDN/>
        <w:ind w:firstLine="720"/>
        <w:jc w:val="both"/>
        <w:rPr>
          <w:sz w:val="20"/>
          <w:szCs w:val="20"/>
        </w:rPr>
      </w:pPr>
      <w:r w:rsidRPr="00CD52CD">
        <w:rPr>
          <w:sz w:val="20"/>
          <w:szCs w:val="20"/>
        </w:rPr>
        <w:t>2.2.5. Реализация мероприятий по ресурсосбережению осуществляется за счет средств Собственника (Пользователя).</w:t>
      </w:r>
    </w:p>
    <w:p w:rsidR="00AE01BA" w:rsidRPr="00CD52CD" w:rsidRDefault="00AE01BA" w:rsidP="00931BC6">
      <w:pPr>
        <w:widowControl/>
        <w:autoSpaceDE/>
        <w:autoSpaceDN/>
        <w:ind w:firstLine="720"/>
        <w:jc w:val="both"/>
        <w:rPr>
          <w:sz w:val="20"/>
          <w:szCs w:val="20"/>
        </w:rPr>
      </w:pPr>
      <w:r w:rsidRPr="00CD52CD">
        <w:rPr>
          <w:sz w:val="20"/>
          <w:szCs w:val="20"/>
        </w:rPr>
        <w:t>2.2.6. По поручению Собственника (Пользователя) производить начисление, сбор, расщепление и перерасчет платежей нанимателям за содержание и текущий ремонт помещения, коммунальные и прочие услуги, с правом передачи этих полномочий третьим лицам.</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2.2.7. Установление и фиксирование факта неисполнения или ненадлежащего исполнения договорных обязательств </w:t>
      </w:r>
      <w:proofErr w:type="spellStart"/>
      <w:r w:rsidRPr="00CD52CD">
        <w:rPr>
          <w:sz w:val="20"/>
          <w:szCs w:val="20"/>
        </w:rPr>
        <w:t>ресурсоснабжающими</w:t>
      </w:r>
      <w:proofErr w:type="spellEnd"/>
      <w:r w:rsidRPr="00CD52CD">
        <w:rPr>
          <w:sz w:val="20"/>
          <w:szCs w:val="20"/>
        </w:rPr>
        <w:t xml:space="preserve"> организациями, участие в составлении соответствующих актов.</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2.2.8. Установление фактов причинения вреда имуществу потребителей, посредством составления актов с участием представителей сторон.</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2.2.9. Представление интересов Собственника (Пользователя)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CD52CD">
        <w:rPr>
          <w:sz w:val="20"/>
          <w:szCs w:val="20"/>
        </w:rPr>
        <w:t>ресурсоснабжающими</w:t>
      </w:r>
      <w:proofErr w:type="spellEnd"/>
      <w:r w:rsidRPr="00CD52CD">
        <w:rPr>
          <w:sz w:val="20"/>
          <w:szCs w:val="20"/>
        </w:rPr>
        <w:t xml:space="preserve">, обслуживающими и прочими организациями по вопросам, связанным с выполнением предмета настоящего договора. </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2.2.10. Контроль и требование исполнения договорных обязательств обслуживающими, </w:t>
      </w:r>
      <w:proofErr w:type="spellStart"/>
      <w:r w:rsidRPr="00CD52CD">
        <w:rPr>
          <w:sz w:val="20"/>
          <w:szCs w:val="20"/>
        </w:rPr>
        <w:t>ресурсоснабжающими</w:t>
      </w:r>
      <w:proofErr w:type="spellEnd"/>
      <w:r w:rsidRPr="00CD52CD">
        <w:rPr>
          <w:sz w:val="20"/>
          <w:szCs w:val="20"/>
        </w:rPr>
        <w:t xml:space="preserve"> и прочими организациями, в том числе объема, качества и сроков предоставления потребителям жилищных, коммунальных и прочих услуг.</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2.2.11. Приемка работ и услуг, выполненных и оказанных по заключенным договорам.</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2.2.12. Проверка технического состояния общего имущества многоквартирного дома.</w:t>
      </w:r>
    </w:p>
    <w:p w:rsidR="00AE01BA" w:rsidRPr="00CD52CD" w:rsidRDefault="00AE01BA" w:rsidP="00931BC6">
      <w:pPr>
        <w:widowControl/>
        <w:tabs>
          <w:tab w:val="num" w:pos="1440"/>
        </w:tabs>
        <w:autoSpaceDE/>
        <w:autoSpaceDN/>
        <w:ind w:firstLine="720"/>
        <w:jc w:val="both"/>
        <w:rPr>
          <w:color w:val="000000"/>
          <w:sz w:val="20"/>
          <w:szCs w:val="20"/>
        </w:rPr>
      </w:pPr>
      <w:r w:rsidRPr="00CD52CD">
        <w:rPr>
          <w:color w:val="000000"/>
          <w:sz w:val="20"/>
          <w:szCs w:val="20"/>
        </w:rPr>
        <w:t>2.2.13. Ведение технической, а также исполнительной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 xml:space="preserve">2.2.14. Прием и рассмотрение </w:t>
      </w:r>
      <w:r w:rsidRPr="00CD52CD">
        <w:rPr>
          <w:sz w:val="20"/>
          <w:szCs w:val="20"/>
        </w:rPr>
        <w:t xml:space="preserve">обращений, </w:t>
      </w:r>
      <w:r w:rsidRPr="00CD52CD">
        <w:rPr>
          <w:color w:val="000000"/>
          <w:sz w:val="20"/>
          <w:szCs w:val="20"/>
        </w:rPr>
        <w:t xml:space="preserve">жалоб Собственников (Пользователей) помещений на действия (бездействие) </w:t>
      </w:r>
      <w:r w:rsidRPr="00CD52CD">
        <w:rPr>
          <w:sz w:val="20"/>
          <w:szCs w:val="20"/>
        </w:rPr>
        <w:t xml:space="preserve">обслуживающих, </w:t>
      </w:r>
      <w:proofErr w:type="spellStart"/>
      <w:r w:rsidRPr="00CD52CD">
        <w:rPr>
          <w:sz w:val="20"/>
          <w:szCs w:val="20"/>
        </w:rPr>
        <w:t>ресурсоснабжающих</w:t>
      </w:r>
      <w:proofErr w:type="spellEnd"/>
      <w:r w:rsidRPr="00CD52CD">
        <w:rPr>
          <w:sz w:val="20"/>
          <w:szCs w:val="20"/>
        </w:rPr>
        <w:t xml:space="preserve"> и прочих организаций.</w:t>
      </w:r>
    </w:p>
    <w:p w:rsidR="00AE01BA" w:rsidRPr="00CD52CD" w:rsidRDefault="00AE01BA" w:rsidP="00931BC6">
      <w:pPr>
        <w:widowControl/>
        <w:tabs>
          <w:tab w:val="num" w:pos="1440"/>
        </w:tabs>
        <w:autoSpaceDE/>
        <w:autoSpaceDN/>
        <w:ind w:firstLine="720"/>
        <w:jc w:val="both"/>
        <w:rPr>
          <w:w w:val="90"/>
          <w:sz w:val="20"/>
          <w:szCs w:val="20"/>
        </w:rPr>
      </w:pPr>
      <w:r w:rsidRPr="00CD52CD">
        <w:rPr>
          <w:color w:val="000000"/>
          <w:sz w:val="20"/>
          <w:szCs w:val="20"/>
        </w:rPr>
        <w:t>2.2.15. Выдача Собственникам (Пользователям) справок и иных документов в пределах своих полномочий.</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2.2.16. Ведение бухгалтерской, статистической и иной документации при выполнении работ по управлению многоквартирным домом.</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2.2.17. Подготовка предложений Собственникам (Пользователям) по вопросам модернизации, приращения, реконструкции общего имущества.</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2.2.18. Совершение других юридически значимых и иных действий, направленных на управление многоквартирным домом.</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2.2.19. Выполнение иных функций в соответствии с решениями Собственников (Пользователей) с учетом одновременного рассмотрения вопросов финансирования.</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 xml:space="preserve">2.3. </w:t>
      </w:r>
      <w:hyperlink r:id="rId17" w:history="1">
        <w:r w:rsidRPr="00CD52CD">
          <w:rPr>
            <w:sz w:val="20"/>
            <w:szCs w:val="20"/>
          </w:rPr>
          <w:t>Состав</w:t>
        </w:r>
      </w:hyperlink>
      <w:r w:rsidRPr="00CD52CD">
        <w:rPr>
          <w:sz w:val="20"/>
          <w:szCs w:val="20"/>
        </w:rPr>
        <w:t xml:space="preserve"> общего имущества в МКД, в отношении которого осуществляется управление, и его состояние указаны в приложении № 5 к настоящему Договору.</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 xml:space="preserve">2.4. Перечень работ и услуг по содержанию и ремонту мест общего пользования домом, выполняемых Управляющей организацией в соответствии с настоящим договором, устанавливается на основании нормативных правовых актов РФ и в объеме оплаты за содержание и ремонт мест общего пользования МКД. </w:t>
      </w:r>
    </w:p>
    <w:p w:rsidR="00AE01BA" w:rsidRPr="00CD52CD" w:rsidRDefault="00AE01BA" w:rsidP="00931BC6">
      <w:pPr>
        <w:widowControl/>
        <w:numPr>
          <w:ilvl w:val="12"/>
          <w:numId w:val="0"/>
        </w:numPr>
        <w:autoSpaceDE/>
        <w:autoSpaceDN/>
        <w:ind w:firstLine="720"/>
        <w:jc w:val="both"/>
        <w:rPr>
          <w:sz w:val="20"/>
          <w:szCs w:val="20"/>
        </w:rPr>
      </w:pPr>
      <w:r w:rsidRPr="00CD52CD">
        <w:rPr>
          <w:sz w:val="20"/>
          <w:szCs w:val="20"/>
        </w:rPr>
        <w:t>2.5. При выполнении условий настоящего договора кроме положений самого договора, Стороны обязаны руководствоваться Гражданским Кодексом РФ, Жилищным Кодексом РФ, Правилами предоставления коммунальных услуг и Правилами содержания общего имущества.</w:t>
      </w:r>
    </w:p>
    <w:p w:rsidR="00AE01BA" w:rsidRPr="00CD52CD" w:rsidRDefault="00AE01BA" w:rsidP="00931BC6">
      <w:pPr>
        <w:widowControl/>
        <w:autoSpaceDE/>
        <w:autoSpaceDN/>
        <w:ind w:firstLine="720"/>
        <w:jc w:val="center"/>
        <w:rPr>
          <w:b/>
          <w:bCs/>
          <w:sz w:val="20"/>
          <w:szCs w:val="20"/>
        </w:rPr>
      </w:pPr>
      <w:r w:rsidRPr="00CD52CD">
        <w:rPr>
          <w:b/>
          <w:bCs/>
          <w:sz w:val="20"/>
          <w:szCs w:val="20"/>
        </w:rPr>
        <w:t>3. Права и обязанности сторон</w:t>
      </w:r>
    </w:p>
    <w:p w:rsidR="00AE01BA" w:rsidRPr="00CD52CD" w:rsidRDefault="00AE01BA" w:rsidP="00931BC6">
      <w:pPr>
        <w:widowControl/>
        <w:autoSpaceDE/>
        <w:autoSpaceDN/>
        <w:ind w:firstLine="720"/>
        <w:jc w:val="both"/>
        <w:rPr>
          <w:sz w:val="20"/>
          <w:szCs w:val="20"/>
        </w:rPr>
      </w:pPr>
      <w:r w:rsidRPr="00CD52CD">
        <w:rPr>
          <w:sz w:val="20"/>
          <w:szCs w:val="20"/>
        </w:rPr>
        <w:t xml:space="preserve">3.1. </w:t>
      </w:r>
      <w:r w:rsidRPr="00CD52CD">
        <w:rPr>
          <w:sz w:val="20"/>
          <w:szCs w:val="20"/>
          <w:u w:val="single"/>
        </w:rPr>
        <w:t>Управляющая организация обязуется</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3.1.1.</w:t>
      </w:r>
      <w:r w:rsidRPr="00CD52CD">
        <w:rPr>
          <w:color w:val="FF0000"/>
          <w:sz w:val="20"/>
          <w:szCs w:val="20"/>
        </w:rPr>
        <w:t xml:space="preserve"> </w:t>
      </w:r>
      <w:r w:rsidRPr="00CD52CD">
        <w:rPr>
          <w:sz w:val="20"/>
          <w:szCs w:val="20"/>
        </w:rPr>
        <w:t xml:space="preserve">Обеспечивать предоставление услуг и выполнение работ по надлежащему содержанию и текущему ремонту мест общего пользования домом (в том числе услуги по управлению домом) в зависимости от фактического состояния этого имущества. </w:t>
      </w:r>
    </w:p>
    <w:p w:rsidR="00AE01BA" w:rsidRPr="00CD52CD" w:rsidRDefault="00AE01BA" w:rsidP="00931BC6">
      <w:pPr>
        <w:widowControl/>
        <w:autoSpaceDE/>
        <w:autoSpaceDN/>
        <w:ind w:left="708"/>
        <w:jc w:val="both"/>
        <w:rPr>
          <w:sz w:val="20"/>
          <w:szCs w:val="20"/>
        </w:rPr>
      </w:pPr>
      <w:r w:rsidRPr="00CD52CD">
        <w:rPr>
          <w:sz w:val="20"/>
          <w:szCs w:val="20"/>
        </w:rPr>
        <w:t>3.1.2. Обеспечивать надлежащее техническое состояние мест общего пользования дома.</w:t>
      </w:r>
    </w:p>
    <w:p w:rsidR="00AE01BA" w:rsidRPr="00CD52CD" w:rsidRDefault="00AE01BA" w:rsidP="00931BC6">
      <w:pPr>
        <w:widowControl/>
        <w:autoSpaceDE/>
        <w:autoSpaceDN/>
        <w:ind w:firstLine="720"/>
        <w:jc w:val="both"/>
        <w:rPr>
          <w:sz w:val="20"/>
          <w:szCs w:val="20"/>
        </w:rPr>
      </w:pPr>
      <w:r w:rsidRPr="00CD52CD">
        <w:rPr>
          <w:sz w:val="20"/>
          <w:szCs w:val="20"/>
        </w:rPr>
        <w:t>3.1.3. Принимать участие в своевременной подготовке дома, механического, электрического, санитарно-технического или иного оборудования, обслуживающего более одного жилого помещения в многоквартирном доме и находящегося в нем, к эксплуатации в зимних условиях.</w:t>
      </w:r>
    </w:p>
    <w:p w:rsidR="00AE01BA" w:rsidRPr="00CD52CD" w:rsidRDefault="00AE01BA" w:rsidP="00931BC6">
      <w:pPr>
        <w:widowControl/>
        <w:autoSpaceDE/>
        <w:autoSpaceDN/>
        <w:ind w:firstLine="720"/>
        <w:jc w:val="both"/>
        <w:rPr>
          <w:sz w:val="20"/>
          <w:szCs w:val="20"/>
        </w:rPr>
      </w:pPr>
      <w:r w:rsidRPr="00CD52CD">
        <w:rPr>
          <w:sz w:val="20"/>
          <w:szCs w:val="20"/>
        </w:rPr>
        <w:t>3.1.4. Контролировать качество предоставляемых жилищных и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 xml:space="preserve">3.1.5. Обеспечивать предоставление Пользователям предусмотренных в настоящем договоре коммунальных услуг надлежащего качества с соблюдением Правил предоставления коммунальных услуг. Перечень видов коммунальных услуг, предоставляемых в соответствии с настоящим договором, приведен в Приложении № 2 к </w:t>
      </w:r>
      <w:r w:rsidRPr="00CD52CD">
        <w:rPr>
          <w:sz w:val="20"/>
          <w:szCs w:val="20"/>
        </w:rPr>
        <w:lastRenderedPageBreak/>
        <w:t>настоящему договору. Изменения в данный перечень услуг вносятся путем заключения Сторонами договора дополнительного соглашения.</w:t>
      </w:r>
    </w:p>
    <w:p w:rsidR="00AE01BA" w:rsidRPr="00CD52CD" w:rsidRDefault="00AE01BA" w:rsidP="00931BC6">
      <w:pPr>
        <w:widowControl/>
        <w:autoSpaceDE/>
        <w:autoSpaceDN/>
        <w:ind w:firstLine="720"/>
        <w:jc w:val="both"/>
        <w:rPr>
          <w:sz w:val="20"/>
          <w:szCs w:val="20"/>
        </w:rPr>
      </w:pPr>
      <w:r w:rsidRPr="00CD52CD">
        <w:rPr>
          <w:sz w:val="20"/>
          <w:szCs w:val="20"/>
        </w:rPr>
        <w:t>3.1.6. Обеспечивать предоставление услуг и выполнение работ по управлению, содержанию и текущему ремонту мест общего пользования в доме в соответствии с Жилищным кодексом Российской Федерации, Правилами предоставления коммунальных услуг, Правилами содержания общего имущества.</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3.1.7. По требованию Пользователей направлять своего представителя с привлечением уполномоченного представителя Собственника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имуществу потребителя в связи с авариями, стихийными бедствиями, отсутствием или некачественным предоставлением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3.1.8.</w:t>
      </w:r>
      <w:r w:rsidRPr="00CD52CD">
        <w:rPr>
          <w:sz w:val="20"/>
          <w:szCs w:val="20"/>
        </w:rPr>
        <w:tab/>
        <w:t>Привлекать к выполнению работ по настоящему договору подрядные организации, имеющие надлежащим образом оформленные лицензии на право осуществления лицензируемых видов деятельности.</w:t>
      </w:r>
    </w:p>
    <w:p w:rsidR="00AE01BA" w:rsidRPr="00CD52CD" w:rsidRDefault="00AE01BA" w:rsidP="00931BC6">
      <w:pPr>
        <w:widowControl/>
        <w:autoSpaceDE/>
        <w:autoSpaceDN/>
        <w:ind w:firstLine="720"/>
        <w:jc w:val="both"/>
        <w:rPr>
          <w:sz w:val="20"/>
          <w:szCs w:val="20"/>
        </w:rPr>
      </w:pPr>
      <w:r w:rsidRPr="00CD52CD">
        <w:rPr>
          <w:sz w:val="20"/>
          <w:szCs w:val="20"/>
        </w:rPr>
        <w:t xml:space="preserve">3.1.9. Своевременно принимать меры по устранению ненадлежащего качества и (или) перерывов предоставления коммунальных услуг, превышающих установленную Правилами предоставления коммунальных услуг продолжительность (путем составления претензий, актов </w:t>
      </w:r>
      <w:r w:rsidRPr="00CD52CD">
        <w:rPr>
          <w:color w:val="000000"/>
          <w:sz w:val="20"/>
          <w:szCs w:val="20"/>
        </w:rPr>
        <w:t>с привлечением уполномоченного представителя Собственника</w:t>
      </w:r>
      <w:r w:rsidRPr="00CD52CD">
        <w:rPr>
          <w:sz w:val="20"/>
          <w:szCs w:val="20"/>
        </w:rPr>
        <w:t>), а в случаях, если они произошли по вине Управляющей организации, то их устранить и соблюдать допустимые перерывы.</w:t>
      </w:r>
    </w:p>
    <w:p w:rsidR="00AE01BA" w:rsidRPr="00CD52CD" w:rsidRDefault="00AE01BA" w:rsidP="00931BC6">
      <w:pPr>
        <w:widowControl/>
        <w:autoSpaceDE/>
        <w:autoSpaceDN/>
        <w:ind w:firstLine="720"/>
        <w:jc w:val="both"/>
        <w:rPr>
          <w:sz w:val="20"/>
          <w:szCs w:val="20"/>
        </w:rPr>
      </w:pPr>
      <w:r w:rsidRPr="00CD52CD">
        <w:rPr>
          <w:sz w:val="20"/>
          <w:szCs w:val="20"/>
        </w:rPr>
        <w:t>3.1.10. Не допускать при исполнении условий договора использование объектов дома в каких-либо целях, могущих привести к любому виду ущерба или противоречащих требованиям действующего законодательства.</w:t>
      </w:r>
    </w:p>
    <w:p w:rsidR="00AE01BA" w:rsidRPr="00CD52CD" w:rsidRDefault="00AE01BA" w:rsidP="00931BC6">
      <w:pPr>
        <w:widowControl/>
        <w:autoSpaceDE/>
        <w:autoSpaceDN/>
        <w:ind w:firstLine="720"/>
        <w:jc w:val="both"/>
        <w:rPr>
          <w:sz w:val="20"/>
          <w:szCs w:val="20"/>
        </w:rPr>
      </w:pPr>
      <w:r w:rsidRPr="00CD52CD">
        <w:rPr>
          <w:sz w:val="20"/>
          <w:szCs w:val="20"/>
        </w:rPr>
        <w:t>3.1.11. В</w:t>
      </w:r>
      <w:r w:rsidRPr="00CD52CD">
        <w:rPr>
          <w:color w:val="000000"/>
          <w:sz w:val="20"/>
          <w:szCs w:val="20"/>
        </w:rPr>
        <w:t>ести учет жалоб (заявлений, требований, претензий) потребителей на режим и качество предоставления коммунальных услуг, учет их исполнения.</w:t>
      </w:r>
    </w:p>
    <w:p w:rsidR="00AE01BA" w:rsidRPr="00CD52CD" w:rsidRDefault="00AE01BA" w:rsidP="00931BC6">
      <w:pPr>
        <w:widowControl/>
        <w:autoSpaceDE/>
        <w:autoSpaceDN/>
        <w:ind w:firstLine="720"/>
        <w:jc w:val="both"/>
        <w:rPr>
          <w:sz w:val="20"/>
          <w:szCs w:val="20"/>
        </w:rPr>
      </w:pPr>
      <w:r w:rsidRPr="00CD52CD">
        <w:rPr>
          <w:sz w:val="20"/>
          <w:szCs w:val="20"/>
        </w:rPr>
        <w:t>3.1.12. Рассматривать в течение 30 дней с даты получения жалобы и (или) заявления, требования, претензии пользователей помещений, касающиеся предоставления услуг по содержанию и ремонту жилых помещений и коммунальных услуг.</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3.1.13. Информировать </w:t>
      </w:r>
      <w:r w:rsidRPr="00CD52CD">
        <w:rPr>
          <w:sz w:val="20"/>
          <w:szCs w:val="20"/>
        </w:rPr>
        <w:t>пользователей помещений</w:t>
      </w:r>
      <w:r w:rsidRPr="00CD52CD">
        <w:rPr>
          <w:color w:val="000000"/>
          <w:sz w:val="20"/>
          <w:szCs w:val="20"/>
        </w:rPr>
        <w:t xml:space="preserve">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AE01BA" w:rsidRPr="00CD52CD" w:rsidRDefault="00AE01BA" w:rsidP="00931BC6">
      <w:pPr>
        <w:widowControl/>
        <w:adjustRightInd w:val="0"/>
        <w:ind w:firstLine="720"/>
        <w:jc w:val="both"/>
        <w:rPr>
          <w:sz w:val="20"/>
          <w:szCs w:val="20"/>
        </w:rPr>
      </w:pPr>
      <w:r w:rsidRPr="00CD52CD">
        <w:rPr>
          <w:sz w:val="20"/>
          <w:szCs w:val="20"/>
        </w:rPr>
        <w:t>3.1.14. За 30 дней до истечения срока действия настоящего Договора (в случае, если он не продлевается):</w:t>
      </w:r>
    </w:p>
    <w:p w:rsidR="00AE01BA" w:rsidRPr="00CD52CD" w:rsidRDefault="00AE01BA" w:rsidP="00931BC6">
      <w:pPr>
        <w:widowControl/>
        <w:adjustRightInd w:val="0"/>
        <w:ind w:firstLine="720"/>
        <w:jc w:val="both"/>
        <w:rPr>
          <w:sz w:val="20"/>
          <w:szCs w:val="20"/>
        </w:rPr>
      </w:pPr>
      <w:r w:rsidRPr="00CD52CD">
        <w:rPr>
          <w:sz w:val="20"/>
          <w:szCs w:val="20"/>
        </w:rPr>
        <w:t>- предоставить отчет Собственникам о выполнении условий настоящего Договора,</w:t>
      </w:r>
    </w:p>
    <w:p w:rsidR="00AE01BA" w:rsidRPr="00CD52CD" w:rsidRDefault="00AE01BA" w:rsidP="00931BC6">
      <w:pPr>
        <w:widowControl/>
        <w:adjustRightInd w:val="0"/>
        <w:ind w:firstLine="720"/>
        <w:jc w:val="both"/>
        <w:rPr>
          <w:sz w:val="20"/>
          <w:szCs w:val="20"/>
        </w:rPr>
      </w:pPr>
      <w:r w:rsidRPr="00CD52CD">
        <w:rPr>
          <w:sz w:val="20"/>
          <w:szCs w:val="20"/>
        </w:rPr>
        <w:t>- передать техническую документацию на дом и иные, связанные с управлением таким домом, документы управляющей организации либо Собственнику по его усмотрению.</w:t>
      </w:r>
    </w:p>
    <w:p w:rsidR="00AE01BA" w:rsidRPr="00CD52CD" w:rsidRDefault="00AE01BA" w:rsidP="00931BC6">
      <w:pPr>
        <w:widowControl/>
        <w:autoSpaceDE/>
        <w:autoSpaceDN/>
        <w:ind w:firstLine="720"/>
        <w:jc w:val="both"/>
        <w:rPr>
          <w:sz w:val="20"/>
          <w:szCs w:val="20"/>
        </w:rPr>
      </w:pPr>
      <w:r w:rsidRPr="00CD52CD">
        <w:rPr>
          <w:sz w:val="20"/>
          <w:szCs w:val="20"/>
        </w:rPr>
        <w:t>3.1.15. Контролировать своевременное внесение Пользователями установленных обязательных платежей за содержание и ремонт жилья и пользование жилым и нежилым помещением, а также плату за коммунальные услуги.</w:t>
      </w:r>
    </w:p>
    <w:p w:rsidR="00AE01BA" w:rsidRPr="00CD52CD" w:rsidRDefault="00AE01BA" w:rsidP="00931BC6">
      <w:pPr>
        <w:widowControl/>
        <w:autoSpaceDE/>
        <w:autoSpaceDN/>
        <w:ind w:firstLine="720"/>
        <w:jc w:val="both"/>
        <w:rPr>
          <w:sz w:val="20"/>
          <w:szCs w:val="20"/>
        </w:rPr>
      </w:pPr>
      <w:r w:rsidRPr="00CD52CD">
        <w:rPr>
          <w:sz w:val="20"/>
          <w:szCs w:val="20"/>
        </w:rPr>
        <w:t>3.1.16. Вести реестр Пользователей помещений, делопроизводство, бухгалтерский учет и бухгалтерскую отчетность по управлению домом.</w:t>
      </w:r>
    </w:p>
    <w:p w:rsidR="00AE01BA" w:rsidRPr="00CD52CD" w:rsidRDefault="00AE01BA" w:rsidP="00931BC6">
      <w:pPr>
        <w:widowControl/>
        <w:autoSpaceDE/>
        <w:autoSpaceDN/>
        <w:ind w:firstLine="720"/>
        <w:jc w:val="both"/>
        <w:rPr>
          <w:sz w:val="20"/>
          <w:szCs w:val="20"/>
        </w:rPr>
      </w:pPr>
      <w:r w:rsidRPr="00CD52CD">
        <w:rPr>
          <w:sz w:val="20"/>
          <w:szCs w:val="20"/>
        </w:rPr>
        <w:t>3.1.17. Производить работы по текущему ремонту общего имущества с применением Территориальных единичных расценок (ТЕР-2001), ценников, нормативной базы и индексов изменения стоимости строительно-монтажных работ.</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3.1.18.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AE01BA" w:rsidRPr="00CD52CD" w:rsidRDefault="00AE01BA" w:rsidP="00931BC6">
      <w:pPr>
        <w:widowControl/>
        <w:autoSpaceDE/>
        <w:autoSpaceDN/>
        <w:ind w:firstLine="720"/>
        <w:jc w:val="both"/>
        <w:rPr>
          <w:sz w:val="20"/>
          <w:szCs w:val="20"/>
        </w:rPr>
      </w:pPr>
      <w:r w:rsidRPr="00CD52CD">
        <w:rPr>
          <w:sz w:val="20"/>
          <w:szCs w:val="20"/>
        </w:rPr>
        <w:t>3.1.19. При необходимости готовить пакет документов на капитальный ремонт общего имущества.</w:t>
      </w:r>
    </w:p>
    <w:p w:rsidR="00AE01BA" w:rsidRPr="00CD52CD" w:rsidRDefault="00AE01BA" w:rsidP="00931BC6">
      <w:pPr>
        <w:widowControl/>
        <w:autoSpaceDE/>
        <w:autoSpaceDN/>
        <w:ind w:firstLine="720"/>
        <w:jc w:val="both"/>
        <w:rPr>
          <w:sz w:val="20"/>
          <w:szCs w:val="20"/>
        </w:rPr>
      </w:pPr>
      <w:r w:rsidRPr="00CD52CD">
        <w:rPr>
          <w:sz w:val="20"/>
          <w:szCs w:val="20"/>
        </w:rPr>
        <w:t>3.1.20. Ежегодно в течение первого квартала текущего года предоставить собственнику помещений в многоквартирном доме отчет о выполнении договора управления за предыдущий год по форме согласно Приложению № 3.</w:t>
      </w:r>
    </w:p>
    <w:p w:rsidR="00AE01BA" w:rsidRPr="00CD52CD" w:rsidRDefault="00AE01BA" w:rsidP="00931BC6">
      <w:pPr>
        <w:widowControl/>
        <w:autoSpaceDE/>
        <w:autoSpaceDN/>
        <w:ind w:firstLine="709"/>
        <w:jc w:val="both"/>
        <w:rPr>
          <w:sz w:val="20"/>
          <w:szCs w:val="20"/>
        </w:rPr>
      </w:pPr>
      <w:r w:rsidRPr="00CD52CD">
        <w:rPr>
          <w:sz w:val="20"/>
          <w:szCs w:val="20"/>
        </w:rPr>
        <w:t xml:space="preserve">3.1.21.Обеспечить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CD52CD">
        <w:rPr>
          <w:sz w:val="20"/>
          <w:szCs w:val="20"/>
        </w:rPr>
        <w:t>ресурсоснабжающих</w:t>
      </w:r>
      <w:proofErr w:type="spellEnd"/>
      <w:r w:rsidRPr="00CD52CD">
        <w:rPr>
          <w:sz w:val="20"/>
          <w:szCs w:val="20"/>
        </w:rPr>
        <w:t xml:space="preserve"> организаций - в пользу соответствующих </w:t>
      </w:r>
      <w:proofErr w:type="spellStart"/>
      <w:r w:rsidRPr="00CD52CD">
        <w:rPr>
          <w:sz w:val="20"/>
          <w:szCs w:val="20"/>
        </w:rPr>
        <w:t>ресурсоснабжающих</w:t>
      </w:r>
      <w:proofErr w:type="spellEnd"/>
      <w:r w:rsidRPr="00CD52C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AE01BA" w:rsidRPr="00CD52CD" w:rsidRDefault="00AE01BA" w:rsidP="00931BC6">
      <w:pPr>
        <w:widowControl/>
        <w:autoSpaceDE/>
        <w:autoSpaceDN/>
        <w:ind w:firstLine="720"/>
        <w:jc w:val="both"/>
        <w:rPr>
          <w:sz w:val="20"/>
          <w:szCs w:val="20"/>
        </w:rPr>
      </w:pPr>
      <w:r w:rsidRPr="00CD52CD">
        <w:rPr>
          <w:sz w:val="20"/>
          <w:szCs w:val="20"/>
        </w:rPr>
        <w:t>3.1.22. В случае реализации обеспечения исполнения обязательств управляющая организация обязана гарантировать его ежемесячное возобновление.</w:t>
      </w:r>
    </w:p>
    <w:p w:rsidR="00AE01BA" w:rsidRPr="00CD52CD" w:rsidRDefault="00AE01BA" w:rsidP="00931BC6">
      <w:pPr>
        <w:widowControl/>
        <w:autoSpaceDE/>
        <w:autoSpaceDN/>
        <w:ind w:firstLine="720"/>
        <w:rPr>
          <w:sz w:val="20"/>
          <w:szCs w:val="20"/>
        </w:rPr>
      </w:pPr>
      <w:r w:rsidRPr="00CD52CD">
        <w:rPr>
          <w:sz w:val="20"/>
          <w:szCs w:val="20"/>
        </w:rPr>
        <w:t xml:space="preserve">3.2. </w:t>
      </w:r>
      <w:r w:rsidRPr="00CD52CD">
        <w:rPr>
          <w:sz w:val="20"/>
          <w:szCs w:val="20"/>
          <w:u w:val="single"/>
        </w:rPr>
        <w:t>Управляющая организация имеет право</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3.2.1. Требовать от Собственников (Пользователей) помещений внесения платы за жилое и нежилое помещение и потребленные коммунальные услуги, а также в случаях, установленных федеральными законами, иными нормативными правовыми актами РФ, уплаты неустоек (штрафов, пеней).</w:t>
      </w:r>
    </w:p>
    <w:p w:rsidR="00AE01BA" w:rsidRPr="00CD52CD" w:rsidRDefault="00AE01BA" w:rsidP="00931BC6">
      <w:pPr>
        <w:widowControl/>
        <w:autoSpaceDE/>
        <w:autoSpaceDN/>
        <w:ind w:firstLine="720"/>
        <w:jc w:val="both"/>
        <w:rPr>
          <w:sz w:val="20"/>
          <w:szCs w:val="20"/>
        </w:rPr>
      </w:pPr>
      <w:r w:rsidRPr="00CD52CD">
        <w:rPr>
          <w:sz w:val="20"/>
          <w:szCs w:val="20"/>
        </w:rPr>
        <w:t>3.2.2. Производить по требованию Собственников (Пользователей) помещений сверку платы за коммунальные услуги и не позднее 3 рабочих дней выдавать документы, подтверждающие правильность начисления платежей с учетом соответствия качества предоставляемых коммунальных услуг требованиям законодательства РФ, Правилам предоставления коммунальных услуг и договору, а также правильность начисления установленных федеральными законами и договором неустоек (штрафов, пеней).</w:t>
      </w:r>
    </w:p>
    <w:p w:rsidR="00AE01BA" w:rsidRPr="00CD52CD" w:rsidRDefault="00AE01BA" w:rsidP="00931BC6">
      <w:pPr>
        <w:widowControl/>
        <w:autoSpaceDE/>
        <w:autoSpaceDN/>
        <w:ind w:firstLine="720"/>
        <w:jc w:val="both"/>
        <w:rPr>
          <w:sz w:val="20"/>
          <w:szCs w:val="20"/>
        </w:rPr>
      </w:pPr>
      <w:r w:rsidRPr="00CD52CD">
        <w:rPr>
          <w:sz w:val="20"/>
          <w:szCs w:val="20"/>
        </w:rPr>
        <w:t>3.2.3. Принимать меры по взысканию задолженности с Собственников (Пользователей) помещений за содержание, текущий ремонт дома, коммунальные и прочие услуги.</w:t>
      </w:r>
    </w:p>
    <w:p w:rsidR="00AE01BA" w:rsidRPr="00CD52CD" w:rsidRDefault="00AE01BA" w:rsidP="00931BC6">
      <w:pPr>
        <w:widowControl/>
        <w:autoSpaceDE/>
        <w:autoSpaceDN/>
        <w:ind w:firstLine="720"/>
        <w:jc w:val="both"/>
        <w:rPr>
          <w:sz w:val="20"/>
          <w:szCs w:val="20"/>
        </w:rPr>
      </w:pPr>
      <w:r w:rsidRPr="00CD52CD">
        <w:rPr>
          <w:sz w:val="20"/>
          <w:szCs w:val="20"/>
        </w:rPr>
        <w:lastRenderedPageBreak/>
        <w:t>3.2.4. В случае невнесения нанимателем (Пользователем) помещений платы за жилое или нежилое помещение и коммунальные услуги в течение более 6 месяцев, обратиться к Собственнику с предложением о выселении таких граждан в порядке, предусмотренном действующим законодательством РФ.</w:t>
      </w:r>
    </w:p>
    <w:p w:rsidR="00AE01BA" w:rsidRPr="00CD52CD" w:rsidRDefault="00AE01BA" w:rsidP="00931BC6">
      <w:pPr>
        <w:widowControl/>
        <w:autoSpaceDE/>
        <w:autoSpaceDN/>
        <w:ind w:firstLine="720"/>
        <w:jc w:val="both"/>
        <w:rPr>
          <w:sz w:val="20"/>
          <w:szCs w:val="20"/>
        </w:rPr>
      </w:pPr>
      <w:r w:rsidRPr="00CD52CD">
        <w:rPr>
          <w:sz w:val="20"/>
          <w:szCs w:val="20"/>
        </w:rPr>
        <w:t>3.2.5. При наличии коллективных (общедомовых) приборов учета ежемесячно, в период с 23 по 25 число текущего месяца, снимать их показания и заносить в журнал учета показаний коллективных (общедомовых) приборов учета.</w:t>
      </w:r>
    </w:p>
    <w:p w:rsidR="00AE01BA" w:rsidRPr="00CD52CD" w:rsidRDefault="00AE01BA" w:rsidP="00931BC6">
      <w:pPr>
        <w:widowControl/>
        <w:autoSpaceDE/>
        <w:autoSpaceDN/>
        <w:ind w:firstLine="720"/>
        <w:jc w:val="both"/>
        <w:rPr>
          <w:sz w:val="20"/>
          <w:szCs w:val="20"/>
        </w:rPr>
      </w:pPr>
      <w:r w:rsidRPr="00CD52CD">
        <w:rPr>
          <w:sz w:val="20"/>
          <w:szCs w:val="20"/>
        </w:rPr>
        <w:t xml:space="preserve">3.2.6. По согласованию с Собственником (Пользователем) определять порядок, сроки и способ выполнения работ, необходимых для выполнения обязательств по настоящему договору, привлекать сторонние организации, имеющие специальные навыки, оборудование, лицензии и другие разрешительные документы, к выполнению работ по содержанию и текущему ремонту общего имущества многоквартирного дома.  </w:t>
      </w:r>
    </w:p>
    <w:p w:rsidR="00AE01BA" w:rsidRPr="00CD52CD" w:rsidRDefault="00AE01BA" w:rsidP="00931BC6">
      <w:pPr>
        <w:widowControl/>
        <w:autoSpaceDE/>
        <w:autoSpaceDN/>
        <w:ind w:firstLine="720"/>
        <w:jc w:val="both"/>
        <w:rPr>
          <w:sz w:val="20"/>
          <w:szCs w:val="20"/>
        </w:rPr>
      </w:pPr>
      <w:r w:rsidRPr="00CD52CD">
        <w:rPr>
          <w:sz w:val="20"/>
          <w:szCs w:val="20"/>
        </w:rPr>
        <w:t>3.2.7.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3.2.8. В случае угрозы безопасности для жизни и здоровья граждан, сохранности имущества в МКД перераспределять имеющиеся средства и выполнять работы для ее устранения с последующим уведомлением Собственника (Пользователя).</w:t>
      </w:r>
    </w:p>
    <w:p w:rsidR="00AE01BA" w:rsidRPr="00CD52CD" w:rsidRDefault="00AE01BA" w:rsidP="00931BC6">
      <w:pPr>
        <w:widowControl/>
        <w:autoSpaceDE/>
        <w:autoSpaceDN/>
        <w:ind w:firstLine="720"/>
        <w:jc w:val="both"/>
        <w:rPr>
          <w:sz w:val="20"/>
          <w:szCs w:val="20"/>
        </w:rPr>
      </w:pPr>
      <w:r w:rsidRPr="00CD52CD">
        <w:rPr>
          <w:sz w:val="20"/>
          <w:szCs w:val="20"/>
        </w:rPr>
        <w:t>3.2.9. По согласованию с Собственником (Пользователем) определять очередность и сроки выполнения работ и оказания услуг по настоящему договору в зависимости от фактического состояния мест общего пользования.</w:t>
      </w:r>
    </w:p>
    <w:p w:rsidR="00AE01BA" w:rsidRPr="00CD52CD" w:rsidRDefault="00AE01BA" w:rsidP="00931BC6">
      <w:pPr>
        <w:widowControl/>
        <w:autoSpaceDE/>
        <w:autoSpaceDN/>
        <w:ind w:firstLine="720"/>
        <w:jc w:val="both"/>
        <w:rPr>
          <w:sz w:val="20"/>
          <w:szCs w:val="20"/>
        </w:rPr>
      </w:pPr>
      <w:r w:rsidRPr="00CD52CD">
        <w:rPr>
          <w:sz w:val="20"/>
          <w:szCs w:val="20"/>
        </w:rPr>
        <w:t>3.2.10. Представлять интересы Собственников (Пользователей) в сфере регистрационного учета в Центральном паспортном столе, кроме документов на получение и обмен паспортов.</w:t>
      </w:r>
    </w:p>
    <w:p w:rsidR="00AE01BA" w:rsidRPr="00CD52CD" w:rsidRDefault="00AE01BA" w:rsidP="00931BC6">
      <w:pPr>
        <w:widowControl/>
        <w:autoSpaceDE/>
        <w:autoSpaceDN/>
        <w:ind w:firstLine="720"/>
        <w:rPr>
          <w:sz w:val="20"/>
          <w:szCs w:val="20"/>
        </w:rPr>
      </w:pPr>
      <w:r w:rsidRPr="00CD52CD">
        <w:rPr>
          <w:sz w:val="20"/>
          <w:szCs w:val="20"/>
        </w:rPr>
        <w:t xml:space="preserve">3.3. </w:t>
      </w:r>
      <w:r w:rsidRPr="00CD52CD">
        <w:rPr>
          <w:sz w:val="20"/>
          <w:szCs w:val="20"/>
          <w:u w:val="single"/>
        </w:rPr>
        <w:t>Собственник (Пользователь) обязуется</w:t>
      </w:r>
      <w:r w:rsidRPr="00CD52CD">
        <w:rPr>
          <w:sz w:val="20"/>
          <w:szCs w:val="20"/>
        </w:rPr>
        <w:t>:</w:t>
      </w:r>
    </w:p>
    <w:p w:rsidR="00AE01BA" w:rsidRPr="00CD52CD" w:rsidRDefault="00AE01BA" w:rsidP="00F11884">
      <w:pPr>
        <w:adjustRightInd w:val="0"/>
        <w:ind w:firstLine="720"/>
        <w:jc w:val="both"/>
        <w:rPr>
          <w:sz w:val="20"/>
          <w:szCs w:val="20"/>
        </w:rPr>
      </w:pPr>
      <w:r w:rsidRPr="00CD52CD">
        <w:rPr>
          <w:sz w:val="20"/>
          <w:szCs w:val="20"/>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МКД,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CD52CD">
        <w:rPr>
          <w:sz w:val="20"/>
          <w:szCs w:val="20"/>
        </w:rPr>
        <w:t>ями</w:t>
      </w:r>
      <w:proofErr w:type="spellEnd"/>
      <w:r w:rsidRPr="00CD52CD">
        <w:rPr>
          <w:sz w:val="20"/>
          <w:szCs w:val="20"/>
        </w:rPr>
        <w:t>).</w:t>
      </w:r>
    </w:p>
    <w:p w:rsidR="00AE01BA" w:rsidRPr="00CD52CD" w:rsidRDefault="00AE01BA" w:rsidP="00F11884">
      <w:pPr>
        <w:widowControl/>
        <w:adjustRightInd w:val="0"/>
        <w:ind w:firstLine="720"/>
        <w:jc w:val="both"/>
        <w:rPr>
          <w:sz w:val="20"/>
          <w:szCs w:val="20"/>
        </w:rPr>
      </w:pPr>
      <w:r w:rsidRPr="00CD52CD">
        <w:rPr>
          <w:sz w:val="20"/>
          <w:szCs w:val="20"/>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________________________________________________________________.</w:t>
      </w:r>
    </w:p>
    <w:p w:rsidR="00AE01BA" w:rsidRPr="00CD52CD" w:rsidRDefault="00AE01BA" w:rsidP="00F11884">
      <w:pPr>
        <w:widowControl/>
        <w:adjustRightInd w:val="0"/>
        <w:ind w:firstLine="720"/>
        <w:jc w:val="both"/>
        <w:rPr>
          <w:sz w:val="20"/>
          <w:szCs w:val="20"/>
        </w:rPr>
      </w:pPr>
      <w:r w:rsidRPr="00CD52CD">
        <w:rPr>
          <w:sz w:val="20"/>
          <w:szCs w:val="20"/>
        </w:rPr>
        <w:t>3.3.3. При неиспользовании помещения(й)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AE01BA" w:rsidRPr="00CD52CD" w:rsidRDefault="00AE01BA" w:rsidP="00F11884">
      <w:pPr>
        <w:widowControl/>
        <w:adjustRightInd w:val="0"/>
        <w:ind w:firstLine="720"/>
        <w:jc w:val="both"/>
        <w:rPr>
          <w:sz w:val="20"/>
          <w:szCs w:val="20"/>
        </w:rPr>
      </w:pPr>
      <w:r w:rsidRPr="00CD52CD">
        <w:rPr>
          <w:sz w:val="20"/>
          <w:szCs w:val="20"/>
        </w:rPr>
        <w:t>3.3.4. Соблюдать следующие требования:</w:t>
      </w:r>
    </w:p>
    <w:p w:rsidR="00AE01BA" w:rsidRPr="00CD52CD" w:rsidRDefault="00AE01BA" w:rsidP="00F11884">
      <w:pPr>
        <w:widowControl/>
        <w:adjustRightInd w:val="0"/>
        <w:ind w:firstLine="540"/>
        <w:jc w:val="both"/>
        <w:rPr>
          <w:sz w:val="20"/>
          <w:szCs w:val="20"/>
        </w:rPr>
      </w:pPr>
      <w:r w:rsidRPr="00CD52CD">
        <w:rPr>
          <w:sz w:val="20"/>
          <w:szCs w:val="20"/>
        </w:rPr>
        <w:t>а) не производить перенос инженерных сетей;</w:t>
      </w:r>
    </w:p>
    <w:p w:rsidR="00AE01BA" w:rsidRPr="00CD52CD" w:rsidRDefault="00AE01BA" w:rsidP="00F11884">
      <w:pPr>
        <w:widowControl/>
        <w:adjustRightInd w:val="0"/>
        <w:ind w:firstLine="540"/>
        <w:jc w:val="both"/>
        <w:rPr>
          <w:sz w:val="20"/>
          <w:szCs w:val="20"/>
        </w:rPr>
      </w:pPr>
      <w:r w:rsidRPr="00CD52CD">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AE01BA" w:rsidRPr="00CD52CD" w:rsidRDefault="00AE01BA" w:rsidP="00F11884">
      <w:pPr>
        <w:widowControl/>
        <w:adjustRightInd w:val="0"/>
        <w:ind w:firstLine="540"/>
        <w:jc w:val="both"/>
        <w:rPr>
          <w:sz w:val="20"/>
          <w:szCs w:val="20"/>
        </w:rPr>
      </w:pPr>
      <w:r w:rsidRPr="00CD52CD">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AE01BA" w:rsidRPr="00CD52CD" w:rsidRDefault="00AE01BA" w:rsidP="00F11884">
      <w:pPr>
        <w:widowControl/>
        <w:adjustRightInd w:val="0"/>
        <w:ind w:firstLine="540"/>
        <w:jc w:val="both"/>
        <w:rPr>
          <w:sz w:val="20"/>
          <w:szCs w:val="20"/>
        </w:rPr>
      </w:pPr>
      <w:r w:rsidRPr="00CD52CD">
        <w:rPr>
          <w:sz w:val="20"/>
          <w:szCs w:val="20"/>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E01BA" w:rsidRPr="00CD52CD" w:rsidRDefault="00AE01BA" w:rsidP="00F11884">
      <w:pPr>
        <w:widowControl/>
        <w:adjustRightInd w:val="0"/>
        <w:ind w:firstLine="540"/>
        <w:jc w:val="both"/>
        <w:rPr>
          <w:sz w:val="20"/>
          <w:szCs w:val="20"/>
        </w:rPr>
      </w:pPr>
      <w:r w:rsidRPr="00CD52CD">
        <w:rPr>
          <w:sz w:val="20"/>
          <w:szCs w:val="20"/>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E01BA" w:rsidRPr="00CD52CD" w:rsidRDefault="00AE01BA" w:rsidP="00F11884">
      <w:pPr>
        <w:widowControl/>
        <w:adjustRightInd w:val="0"/>
        <w:ind w:firstLine="540"/>
        <w:jc w:val="both"/>
        <w:rPr>
          <w:sz w:val="20"/>
          <w:szCs w:val="20"/>
        </w:rPr>
      </w:pPr>
      <w:r w:rsidRPr="00CD52CD">
        <w:rPr>
          <w:sz w:val="20"/>
          <w:szCs w:val="20"/>
        </w:rPr>
        <w:t>е) не допускать производства в помещении работ или совершения других действий, приводящих к порче общего имущества Многоквартирного дома;</w:t>
      </w:r>
    </w:p>
    <w:p w:rsidR="00AE01BA" w:rsidRPr="00CD52CD" w:rsidRDefault="00AE01BA" w:rsidP="00F11884">
      <w:pPr>
        <w:widowControl/>
        <w:adjustRightInd w:val="0"/>
        <w:ind w:firstLine="540"/>
        <w:jc w:val="both"/>
        <w:rPr>
          <w:sz w:val="20"/>
          <w:szCs w:val="20"/>
        </w:rPr>
      </w:pPr>
      <w:r w:rsidRPr="00CD52CD">
        <w:rPr>
          <w:sz w:val="20"/>
          <w:szCs w:val="20"/>
        </w:rPr>
        <w:t>ж) не создавать повышенного шума в жилых помещениях и местах общего пользования;</w:t>
      </w:r>
    </w:p>
    <w:p w:rsidR="00AE01BA" w:rsidRPr="00CD52CD" w:rsidRDefault="00AE01BA" w:rsidP="00F11884">
      <w:pPr>
        <w:widowControl/>
        <w:adjustRightInd w:val="0"/>
        <w:ind w:firstLine="540"/>
        <w:jc w:val="both"/>
        <w:rPr>
          <w:sz w:val="20"/>
          <w:szCs w:val="20"/>
        </w:rPr>
      </w:pPr>
      <w:r w:rsidRPr="00CD52CD">
        <w:rPr>
          <w:sz w:val="20"/>
          <w:szCs w:val="20"/>
        </w:rPr>
        <w:t>з) информировать Управляющую организацию о проведении работ по ремонту, переустройству и перепланировке помещения.</w:t>
      </w:r>
    </w:p>
    <w:p w:rsidR="00AE01BA" w:rsidRPr="00CD52CD" w:rsidRDefault="00AE01BA" w:rsidP="00F11884">
      <w:pPr>
        <w:widowControl/>
        <w:adjustRightInd w:val="0"/>
        <w:ind w:firstLine="720"/>
        <w:jc w:val="both"/>
        <w:rPr>
          <w:sz w:val="20"/>
          <w:szCs w:val="20"/>
        </w:rPr>
      </w:pPr>
      <w:r w:rsidRPr="00CD52CD">
        <w:rPr>
          <w:sz w:val="20"/>
          <w:szCs w:val="20"/>
        </w:rPr>
        <w:t>3.3.5. Предоставлять Управляющей организации не позднее пяти рабочих дней сведения, не относящиеся к Собственнику (Пользователю):</w:t>
      </w:r>
    </w:p>
    <w:p w:rsidR="00AE01BA" w:rsidRPr="00CD52CD" w:rsidRDefault="00AE01BA" w:rsidP="00F11884">
      <w:pPr>
        <w:widowControl/>
        <w:adjustRightInd w:val="0"/>
        <w:ind w:firstLine="540"/>
        <w:jc w:val="both"/>
        <w:rPr>
          <w:sz w:val="20"/>
          <w:szCs w:val="20"/>
        </w:rPr>
      </w:pPr>
      <w:r w:rsidRPr="00CD52CD">
        <w:rPr>
          <w:sz w:val="20"/>
          <w:szCs w:val="20"/>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(Пользователем)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AE01BA" w:rsidRPr="00CD52CD" w:rsidRDefault="00AE01BA" w:rsidP="00F11884">
      <w:pPr>
        <w:widowControl/>
        <w:adjustRightInd w:val="0"/>
        <w:ind w:firstLine="540"/>
        <w:jc w:val="both"/>
        <w:rPr>
          <w:sz w:val="20"/>
          <w:szCs w:val="20"/>
        </w:rPr>
      </w:pPr>
      <w:r w:rsidRPr="00CD52CD">
        <w:rPr>
          <w:sz w:val="20"/>
          <w:szCs w:val="20"/>
        </w:rPr>
        <w:t>- об изменении количества граждан, проживающих в жилом(-ых) помещении(-</w:t>
      </w:r>
      <w:proofErr w:type="spellStart"/>
      <w:r w:rsidRPr="00CD52CD">
        <w:rPr>
          <w:sz w:val="20"/>
          <w:szCs w:val="20"/>
        </w:rPr>
        <w:t>ях</w:t>
      </w:r>
      <w:proofErr w:type="spellEnd"/>
      <w:r w:rsidRPr="00CD52CD">
        <w:rPr>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МКУ «Центр социальных выплат» города Ярославля» (собственники жилых помещений);</w:t>
      </w:r>
    </w:p>
    <w:p w:rsidR="00AE01BA" w:rsidRPr="00CD52CD" w:rsidRDefault="00AE01BA" w:rsidP="00F11884">
      <w:pPr>
        <w:widowControl/>
        <w:adjustRightInd w:val="0"/>
        <w:ind w:firstLine="540"/>
        <w:jc w:val="both"/>
        <w:rPr>
          <w:sz w:val="20"/>
          <w:szCs w:val="20"/>
        </w:rPr>
      </w:pPr>
      <w:r w:rsidRPr="00CD52CD">
        <w:rPr>
          <w:sz w:val="20"/>
          <w:szCs w:val="20"/>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CD52CD">
        <w:rPr>
          <w:sz w:val="20"/>
          <w:szCs w:val="20"/>
        </w:rPr>
        <w:t>ых</w:t>
      </w:r>
      <w:proofErr w:type="spellEnd"/>
      <w:r w:rsidRPr="00CD52CD">
        <w:rPr>
          <w:sz w:val="20"/>
          <w:szCs w:val="20"/>
        </w:rPr>
        <w:t>) помещении(</w:t>
      </w:r>
      <w:proofErr w:type="spellStart"/>
      <w:r w:rsidRPr="00CD52CD">
        <w:rPr>
          <w:sz w:val="20"/>
          <w:szCs w:val="20"/>
        </w:rPr>
        <w:t>ях</w:t>
      </w:r>
      <w:proofErr w:type="spellEnd"/>
      <w:r w:rsidRPr="00CD52CD">
        <w:rPr>
          <w:sz w:val="20"/>
          <w:szCs w:val="20"/>
        </w:rPr>
        <w:t>) потребляющих устройств водо-, электроснабжения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AE01BA" w:rsidRPr="00CD52CD" w:rsidRDefault="00AE01BA" w:rsidP="00F11884">
      <w:pPr>
        <w:widowControl/>
        <w:adjustRightInd w:val="0"/>
        <w:ind w:firstLine="720"/>
        <w:jc w:val="both"/>
        <w:rPr>
          <w:sz w:val="20"/>
          <w:szCs w:val="20"/>
        </w:rPr>
      </w:pPr>
      <w:r w:rsidRPr="00CD52CD">
        <w:rPr>
          <w:sz w:val="20"/>
          <w:szCs w:val="20"/>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AE01BA" w:rsidRPr="00CD52CD" w:rsidRDefault="00AE01BA" w:rsidP="00F11884">
      <w:pPr>
        <w:widowControl/>
        <w:adjustRightInd w:val="0"/>
        <w:ind w:firstLine="720"/>
        <w:jc w:val="both"/>
        <w:rPr>
          <w:sz w:val="20"/>
          <w:szCs w:val="20"/>
        </w:rPr>
      </w:pPr>
      <w:r w:rsidRPr="00CD52CD">
        <w:rPr>
          <w:sz w:val="20"/>
          <w:szCs w:val="20"/>
        </w:rPr>
        <w:lastRenderedPageBreak/>
        <w:t>3.3.7. Обеспечить сохранность пломб на общедомовых или индивидуальных приборах учета и распределителях, установленных в жилом помещении.</w:t>
      </w:r>
    </w:p>
    <w:p w:rsidR="00AE01BA" w:rsidRPr="00CD52CD" w:rsidRDefault="00AE01BA" w:rsidP="00F11884">
      <w:pPr>
        <w:widowControl/>
        <w:adjustRightInd w:val="0"/>
        <w:ind w:firstLine="720"/>
        <w:jc w:val="both"/>
        <w:rPr>
          <w:sz w:val="20"/>
          <w:szCs w:val="20"/>
        </w:rPr>
      </w:pPr>
      <w:r w:rsidRPr="00CD52CD">
        <w:rPr>
          <w:sz w:val="20"/>
          <w:szCs w:val="20"/>
        </w:rPr>
        <w:t>3.3.8. В заранее согласованное время (не чаще 1 раза в 6 месяцев) обеспечить допуск для снятия показаний индивидуальных приборов учета.</w:t>
      </w:r>
    </w:p>
    <w:p w:rsidR="00AE01BA" w:rsidRPr="00CD52CD" w:rsidRDefault="00AE01BA" w:rsidP="00F11884">
      <w:pPr>
        <w:widowControl/>
        <w:adjustRightInd w:val="0"/>
        <w:ind w:firstLine="720"/>
        <w:jc w:val="both"/>
        <w:rPr>
          <w:sz w:val="20"/>
          <w:szCs w:val="20"/>
        </w:rPr>
      </w:pPr>
      <w:r w:rsidRPr="00CD52CD">
        <w:rPr>
          <w:sz w:val="20"/>
          <w:szCs w:val="20"/>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E01BA" w:rsidRPr="00CD52CD" w:rsidRDefault="00AE01BA" w:rsidP="00F11884">
      <w:pPr>
        <w:widowControl/>
        <w:adjustRightInd w:val="0"/>
        <w:ind w:firstLine="720"/>
        <w:jc w:val="both"/>
        <w:rPr>
          <w:sz w:val="20"/>
          <w:szCs w:val="20"/>
        </w:rPr>
      </w:pPr>
      <w:r w:rsidRPr="00CD52CD">
        <w:rPr>
          <w:sz w:val="20"/>
          <w:szCs w:val="20"/>
        </w:rPr>
        <w:t>3.3.10. Сообщать Управляющей организации о выявленных неисправностях общего имущества в МКД.</w:t>
      </w:r>
    </w:p>
    <w:p w:rsidR="00AE01BA" w:rsidRPr="00CD52CD" w:rsidRDefault="00AE01BA" w:rsidP="00F11884">
      <w:pPr>
        <w:widowControl/>
        <w:adjustRightInd w:val="0"/>
        <w:ind w:firstLine="720"/>
        <w:jc w:val="both"/>
        <w:rPr>
          <w:sz w:val="20"/>
          <w:szCs w:val="20"/>
        </w:rPr>
      </w:pPr>
      <w:r w:rsidRPr="00CD52CD">
        <w:rPr>
          <w:sz w:val="20"/>
          <w:szCs w:val="20"/>
        </w:rPr>
        <w:t>3.3.11. Нести иные обязанности, предусмотренные Жилищным кодексом Российской Федерации, иными федеральными и региональными законами.</w:t>
      </w:r>
    </w:p>
    <w:p w:rsidR="00AE01BA" w:rsidRPr="00CD52CD" w:rsidRDefault="00AE01BA" w:rsidP="00931BC6">
      <w:pPr>
        <w:widowControl/>
        <w:autoSpaceDE/>
        <w:autoSpaceDN/>
        <w:ind w:firstLine="720"/>
        <w:rPr>
          <w:sz w:val="20"/>
          <w:szCs w:val="20"/>
        </w:rPr>
      </w:pPr>
      <w:r w:rsidRPr="00CD52CD">
        <w:rPr>
          <w:sz w:val="20"/>
          <w:szCs w:val="20"/>
        </w:rPr>
        <w:t xml:space="preserve">3.4. </w:t>
      </w:r>
      <w:r w:rsidRPr="00CD52CD">
        <w:rPr>
          <w:sz w:val="20"/>
          <w:szCs w:val="20"/>
          <w:u w:val="single"/>
        </w:rPr>
        <w:t>Собственник (Пользователь) имеет право</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3.4.1. В пределах своих полномочий с соблюдением прав и законных интересов Управляющей организации контролировать ее текущую произ</w:t>
      </w:r>
      <w:r w:rsidRPr="00CD52CD">
        <w:rPr>
          <w:sz w:val="20"/>
          <w:szCs w:val="20"/>
        </w:rPr>
        <w:softHyphen/>
        <w:t xml:space="preserve">водственно-хозяйственную деятельность по выполнению обязательств настоящего Договора с использованием средств, предусмотренных годовой сметой на содержание и текущий ремонт МКД. </w:t>
      </w:r>
    </w:p>
    <w:p w:rsidR="00AE01BA" w:rsidRPr="00CD52CD" w:rsidRDefault="00AE01BA" w:rsidP="00EF6AD8">
      <w:pPr>
        <w:widowControl/>
        <w:adjustRightInd w:val="0"/>
        <w:ind w:firstLine="720"/>
        <w:jc w:val="both"/>
        <w:rPr>
          <w:sz w:val="20"/>
          <w:szCs w:val="20"/>
        </w:rPr>
      </w:pPr>
      <w:r w:rsidRPr="00CD52CD">
        <w:rPr>
          <w:sz w:val="20"/>
          <w:szCs w:val="20"/>
        </w:rPr>
        <w:t>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E01BA" w:rsidRPr="00CD52CD" w:rsidRDefault="00AE01BA" w:rsidP="00EF6AD8">
      <w:pPr>
        <w:widowControl/>
        <w:adjustRightInd w:val="0"/>
        <w:ind w:firstLine="720"/>
        <w:jc w:val="both"/>
        <w:rPr>
          <w:sz w:val="20"/>
          <w:szCs w:val="20"/>
        </w:rPr>
      </w:pPr>
      <w:r w:rsidRPr="00CD52CD">
        <w:rPr>
          <w:sz w:val="20"/>
          <w:szCs w:val="20"/>
        </w:rPr>
        <w:t>3.4.3.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AE01BA" w:rsidRPr="00CD52CD" w:rsidRDefault="00AE01BA" w:rsidP="00EF6AD8">
      <w:pPr>
        <w:widowControl/>
        <w:adjustRightInd w:val="0"/>
        <w:ind w:firstLine="720"/>
        <w:jc w:val="both"/>
        <w:rPr>
          <w:sz w:val="20"/>
          <w:szCs w:val="20"/>
        </w:rPr>
      </w:pPr>
      <w:r w:rsidRPr="00CD52CD">
        <w:rPr>
          <w:sz w:val="20"/>
          <w:szCs w:val="20"/>
        </w:rPr>
        <w:t>3.4.4.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МКД.</w:t>
      </w:r>
    </w:p>
    <w:p w:rsidR="00AE01BA" w:rsidRPr="00CD52CD" w:rsidRDefault="00AE01BA" w:rsidP="00EF6AD8">
      <w:pPr>
        <w:widowControl/>
        <w:adjustRightInd w:val="0"/>
        <w:ind w:firstLine="720"/>
        <w:jc w:val="both"/>
        <w:rPr>
          <w:sz w:val="20"/>
          <w:szCs w:val="20"/>
        </w:rPr>
      </w:pPr>
      <w:r w:rsidRPr="00CD52CD">
        <w:rPr>
          <w:sz w:val="20"/>
          <w:szCs w:val="20"/>
        </w:rPr>
        <w:t xml:space="preserve">3.4.5.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CD52CD">
          <w:rPr>
            <w:sz w:val="20"/>
            <w:szCs w:val="20"/>
          </w:rPr>
          <w:t>Правилами</w:t>
        </w:r>
      </w:hyperlink>
      <w:r w:rsidRPr="00CD52CD">
        <w:rPr>
          <w:sz w:val="20"/>
          <w:szCs w:val="20"/>
        </w:rPr>
        <w:t xml:space="preserve"> предоставления коммунальных услуг гражданам, утвержденными Правительством РФ.</w:t>
      </w:r>
    </w:p>
    <w:p w:rsidR="00AE01BA" w:rsidRPr="00CD52CD" w:rsidRDefault="00AE01BA" w:rsidP="00EF6AD8">
      <w:pPr>
        <w:widowControl/>
        <w:autoSpaceDE/>
        <w:autoSpaceDN/>
        <w:ind w:firstLine="720"/>
        <w:jc w:val="both"/>
        <w:rPr>
          <w:sz w:val="20"/>
          <w:szCs w:val="20"/>
        </w:rPr>
      </w:pPr>
      <w:r w:rsidRPr="00CD52CD">
        <w:rPr>
          <w:sz w:val="20"/>
          <w:szCs w:val="20"/>
        </w:rPr>
        <w:t>3.4.6.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E01BA" w:rsidRPr="00CD52CD" w:rsidRDefault="00AE01BA" w:rsidP="00EF6AD8">
      <w:pPr>
        <w:widowControl/>
        <w:adjustRightInd w:val="0"/>
        <w:ind w:firstLine="720"/>
        <w:jc w:val="both"/>
        <w:rPr>
          <w:sz w:val="20"/>
          <w:szCs w:val="20"/>
        </w:rPr>
      </w:pPr>
      <w:r w:rsidRPr="00CD52CD">
        <w:rPr>
          <w:sz w:val="20"/>
          <w:szCs w:val="20"/>
        </w:rPr>
        <w:t>3.4.7. Требовать от Управляющей организации ежегодного представления отчета о выполнении условий настоящего Договора.</w:t>
      </w:r>
    </w:p>
    <w:p w:rsidR="00AE01BA" w:rsidRPr="00CD52CD" w:rsidRDefault="00AE01BA" w:rsidP="00DD081F">
      <w:pPr>
        <w:widowControl/>
        <w:adjustRightInd w:val="0"/>
        <w:ind w:firstLine="720"/>
        <w:jc w:val="both"/>
        <w:rPr>
          <w:sz w:val="20"/>
          <w:szCs w:val="20"/>
        </w:rPr>
      </w:pPr>
      <w:r w:rsidRPr="00CD52CD">
        <w:rPr>
          <w:sz w:val="20"/>
          <w:szCs w:val="20"/>
        </w:rPr>
        <w:t xml:space="preserve">3.4.8. На общем собрании собственников помещений МКД принять решение о заключении прямых договоров с </w:t>
      </w:r>
      <w:proofErr w:type="spellStart"/>
      <w:r w:rsidRPr="00CD52CD">
        <w:rPr>
          <w:sz w:val="20"/>
          <w:szCs w:val="20"/>
        </w:rPr>
        <w:t>ресурсоснабжающими</w:t>
      </w:r>
      <w:proofErr w:type="spellEnd"/>
      <w:r w:rsidRPr="00CD52CD">
        <w:rPr>
          <w:sz w:val="20"/>
          <w:szCs w:val="20"/>
        </w:rPr>
        <w:t xml:space="preserve"> организациями, с региональным оператором по обращению с твердыми коммунальными отходами от своего имени.</w:t>
      </w:r>
    </w:p>
    <w:p w:rsidR="00AE01BA" w:rsidRPr="00CD52CD" w:rsidRDefault="00AE01BA" w:rsidP="00931BC6">
      <w:pPr>
        <w:widowControl/>
        <w:autoSpaceDE/>
        <w:autoSpaceDN/>
        <w:ind w:firstLine="720"/>
        <w:jc w:val="both"/>
        <w:rPr>
          <w:sz w:val="20"/>
          <w:szCs w:val="20"/>
        </w:rPr>
      </w:pPr>
      <w:r w:rsidRPr="00CD52CD">
        <w:rPr>
          <w:sz w:val="20"/>
          <w:szCs w:val="20"/>
        </w:rPr>
        <w:t>3.4.9. Контролировать выполнение Управляющей организацией ее обязательств по настоящему Договору в соответствии с Жилищным кодексом РФ.</w:t>
      </w:r>
    </w:p>
    <w:p w:rsidR="00AE01BA" w:rsidRPr="00CD52CD" w:rsidRDefault="00AE01BA" w:rsidP="00931BC6">
      <w:pPr>
        <w:widowControl/>
        <w:autoSpaceDE/>
        <w:autoSpaceDN/>
        <w:ind w:firstLine="720"/>
        <w:jc w:val="center"/>
        <w:rPr>
          <w:b/>
          <w:bCs/>
          <w:sz w:val="20"/>
          <w:szCs w:val="20"/>
        </w:rPr>
      </w:pPr>
      <w:r w:rsidRPr="00CD52CD">
        <w:rPr>
          <w:b/>
          <w:bCs/>
          <w:sz w:val="20"/>
          <w:szCs w:val="20"/>
        </w:rPr>
        <w:t>4. Цена Договора и порядок расчетов</w:t>
      </w:r>
    </w:p>
    <w:p w:rsidR="00AE01BA" w:rsidRPr="00CD52CD" w:rsidRDefault="00AE01BA" w:rsidP="00931BC6">
      <w:pPr>
        <w:widowControl/>
        <w:autoSpaceDE/>
        <w:autoSpaceDN/>
        <w:ind w:firstLine="720"/>
        <w:jc w:val="both"/>
        <w:rPr>
          <w:sz w:val="20"/>
          <w:szCs w:val="20"/>
        </w:rPr>
      </w:pPr>
      <w:r w:rsidRPr="00CD52CD">
        <w:rPr>
          <w:sz w:val="20"/>
          <w:szCs w:val="20"/>
        </w:rPr>
        <w:t>4.1 Цена Договора.</w:t>
      </w:r>
    </w:p>
    <w:p w:rsidR="00AE01BA" w:rsidRPr="00CD52CD" w:rsidRDefault="00AE01BA" w:rsidP="00931BC6">
      <w:pPr>
        <w:widowControl/>
        <w:autoSpaceDE/>
        <w:autoSpaceDN/>
        <w:ind w:firstLine="720"/>
        <w:jc w:val="both"/>
        <w:rPr>
          <w:noProof/>
          <w:sz w:val="20"/>
          <w:szCs w:val="20"/>
        </w:rPr>
      </w:pPr>
      <w:r w:rsidRPr="00CD52CD">
        <w:rPr>
          <w:noProof/>
          <w:sz w:val="20"/>
          <w:szCs w:val="20"/>
        </w:rPr>
        <w:t>Ц</w:t>
      </w:r>
      <w:proofErr w:type="spellStart"/>
      <w:r w:rsidRPr="00CD52CD">
        <w:rPr>
          <w:sz w:val="20"/>
          <w:szCs w:val="20"/>
        </w:rPr>
        <w:t>ена</w:t>
      </w:r>
      <w:proofErr w:type="spellEnd"/>
      <w:r w:rsidRPr="00CD52CD">
        <w:rPr>
          <w:sz w:val="20"/>
          <w:szCs w:val="20"/>
        </w:rPr>
        <w:t xml:space="preserve"> Договора и размер платы за содержание и текущий ремонт общего имущества устанавливается исходя из занимаемой собственником общей площади жилого помещения.</w:t>
      </w:r>
      <w:r w:rsidRPr="00CD52CD">
        <w:rPr>
          <w:noProof/>
          <w:sz w:val="20"/>
          <w:szCs w:val="20"/>
        </w:rPr>
        <w:t xml:space="preserve"> </w:t>
      </w:r>
    </w:p>
    <w:p w:rsidR="00AE01BA" w:rsidRPr="00CD52CD" w:rsidRDefault="00AE01BA" w:rsidP="00931BC6">
      <w:pPr>
        <w:widowControl/>
        <w:autoSpaceDE/>
        <w:autoSpaceDN/>
        <w:ind w:firstLine="720"/>
        <w:jc w:val="both"/>
        <w:rPr>
          <w:sz w:val="20"/>
          <w:szCs w:val="20"/>
        </w:rPr>
      </w:pPr>
      <w:r w:rsidRPr="00CD52CD">
        <w:rPr>
          <w:sz w:val="20"/>
          <w:szCs w:val="20"/>
        </w:rPr>
        <w:t>Плата за жилое помещение и коммунальные услуги для пользователей помещений в доме включает в себя:</w:t>
      </w:r>
    </w:p>
    <w:p w:rsidR="00AE01BA" w:rsidRPr="00CD52CD" w:rsidRDefault="00AE01BA" w:rsidP="00931BC6">
      <w:pPr>
        <w:widowControl/>
        <w:autoSpaceDE/>
        <w:autoSpaceDN/>
        <w:ind w:firstLine="720"/>
        <w:jc w:val="both"/>
        <w:rPr>
          <w:sz w:val="20"/>
          <w:szCs w:val="20"/>
        </w:rPr>
      </w:pPr>
      <w:r w:rsidRPr="00CD52CD">
        <w:rPr>
          <w:sz w:val="20"/>
          <w:szCs w:val="20"/>
        </w:rPr>
        <w:t>1) Плату за содержание и ремонт жилого помещения в многоквартирном доме (Приложение № 1 к настоящему Договору), за 1 кв. м жилой площади.</w:t>
      </w:r>
    </w:p>
    <w:p w:rsidR="00AE01BA" w:rsidRPr="00CD52CD" w:rsidRDefault="00AE01BA" w:rsidP="00931BC6">
      <w:pPr>
        <w:widowControl/>
        <w:autoSpaceDE/>
        <w:autoSpaceDN/>
        <w:ind w:firstLine="720"/>
        <w:jc w:val="both"/>
        <w:rPr>
          <w:sz w:val="20"/>
          <w:szCs w:val="20"/>
        </w:rPr>
      </w:pPr>
      <w:r w:rsidRPr="00CD52CD">
        <w:rPr>
          <w:sz w:val="20"/>
          <w:szCs w:val="20"/>
        </w:rPr>
        <w:t>2) Плату за коммунальные услуги.</w:t>
      </w:r>
    </w:p>
    <w:p w:rsidR="00AE01BA" w:rsidRPr="00CD52CD" w:rsidRDefault="00AE01BA" w:rsidP="00931BC6">
      <w:pPr>
        <w:widowControl/>
        <w:autoSpaceDE/>
        <w:autoSpaceDN/>
        <w:ind w:firstLine="720"/>
        <w:jc w:val="both"/>
        <w:rPr>
          <w:b/>
          <w:bCs/>
          <w:sz w:val="20"/>
          <w:szCs w:val="20"/>
        </w:rPr>
      </w:pPr>
      <w:r w:rsidRPr="00CD52CD">
        <w:rPr>
          <w:sz w:val="20"/>
          <w:szCs w:val="20"/>
        </w:rPr>
        <w:t>3) Плату за пользование жилым помещением (плата за наем).</w:t>
      </w:r>
    </w:p>
    <w:p w:rsidR="00AE01BA" w:rsidRPr="00CD52CD" w:rsidRDefault="00AE01BA" w:rsidP="00931BC6">
      <w:pPr>
        <w:widowControl/>
        <w:autoSpaceDE/>
        <w:autoSpaceDN/>
        <w:ind w:firstLine="720"/>
        <w:jc w:val="both"/>
        <w:rPr>
          <w:sz w:val="20"/>
          <w:szCs w:val="20"/>
        </w:rPr>
      </w:pPr>
      <w:r w:rsidRPr="00CD52CD">
        <w:rPr>
          <w:sz w:val="20"/>
          <w:szCs w:val="20"/>
        </w:rPr>
        <w:t>4.2. Стоимость коммунальных услуг.</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4.2.1. Размер платы за коммунальные услуги рассчитывается исходя из объема потребляемых услуг и нормативов потребления коммунальных услуг, утверждаемых органами государственной власти Ярославской области и органами местного самоуправления.</w:t>
      </w:r>
    </w:p>
    <w:p w:rsidR="00AE01BA" w:rsidRPr="00CD52CD" w:rsidRDefault="00AE01BA" w:rsidP="00931BC6">
      <w:pPr>
        <w:adjustRightInd w:val="0"/>
        <w:ind w:firstLine="540"/>
        <w:jc w:val="both"/>
        <w:rPr>
          <w:sz w:val="20"/>
          <w:szCs w:val="20"/>
        </w:rPr>
      </w:pPr>
      <w:r w:rsidRPr="00CD52CD">
        <w:rPr>
          <w:sz w:val="20"/>
          <w:szCs w:val="20"/>
        </w:rPr>
        <w:t>Размер платы за содержание и ремонт жилого помещения определен Приложением № 1 к Договору.</w:t>
      </w:r>
    </w:p>
    <w:p w:rsidR="00AE01BA" w:rsidRPr="00CD52CD" w:rsidRDefault="00AE01BA" w:rsidP="00931BC6">
      <w:pPr>
        <w:adjustRightInd w:val="0"/>
        <w:ind w:firstLine="540"/>
        <w:jc w:val="both"/>
        <w:rPr>
          <w:sz w:val="20"/>
          <w:szCs w:val="20"/>
        </w:rPr>
      </w:pPr>
      <w:r w:rsidRPr="00CD52CD">
        <w:rPr>
          <w:sz w:val="20"/>
          <w:szCs w:val="20"/>
        </w:rPr>
        <w:t>Размер платы за содержание и ремонт жилого помещения, указанный в Приложении № 1, установлен на весь период действия договора.</w:t>
      </w:r>
    </w:p>
    <w:p w:rsidR="00AE01BA" w:rsidRPr="00CD52CD" w:rsidRDefault="00AE01BA" w:rsidP="00931BC6">
      <w:pPr>
        <w:widowControl/>
        <w:autoSpaceDE/>
        <w:autoSpaceDN/>
        <w:ind w:firstLine="720"/>
        <w:jc w:val="both"/>
        <w:rPr>
          <w:color w:val="000000"/>
          <w:sz w:val="20"/>
          <w:szCs w:val="20"/>
        </w:rPr>
      </w:pPr>
      <w:r w:rsidRPr="00CD52CD">
        <w:rPr>
          <w:sz w:val="20"/>
          <w:szCs w:val="20"/>
        </w:rPr>
        <w:t>За три месяца до истечения указанного срока Управляющая организация обязана направить Собственникам предложения об установлении размера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Порядок расчета и внесения платы за коммунальные услуги производиться в соответствии с постановлением Правительства РФ от 23.05.2006 № 307 «О порядке предоставления коммунальных услуг гражданам» (3 раздел),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E01BA" w:rsidRPr="00CD52CD" w:rsidRDefault="00AE01BA" w:rsidP="00931BC6">
      <w:pPr>
        <w:widowControl/>
        <w:autoSpaceDE/>
        <w:autoSpaceDN/>
        <w:ind w:firstLine="720"/>
        <w:jc w:val="both"/>
        <w:rPr>
          <w:sz w:val="20"/>
          <w:szCs w:val="20"/>
        </w:rPr>
      </w:pPr>
      <w:r w:rsidRPr="00CD52CD">
        <w:rPr>
          <w:sz w:val="20"/>
          <w:szCs w:val="20"/>
        </w:rPr>
        <w:t xml:space="preserve">В случае, если после распределения коммунальных услуг по общедомовому прибору учета в соответствии с постановлением Правительства РФ № 307 от 23.05.2006, постановлением Правительства РФ </w:t>
      </w:r>
      <w:r w:rsidRPr="00CD52CD">
        <w:rPr>
          <w:color w:val="000000"/>
          <w:sz w:val="20"/>
          <w:szCs w:val="20"/>
        </w:rPr>
        <w:t xml:space="preserve">от 06.05.2011 № 354, </w:t>
      </w:r>
      <w:r w:rsidRPr="00CD52CD">
        <w:rPr>
          <w:sz w:val="20"/>
          <w:szCs w:val="20"/>
        </w:rPr>
        <w:t xml:space="preserve">остается нераспределенный остаток и отсутствуют утечки на инженерных коммуникациях, то он распределяется пропорционально потребленному объему по каждому помещению. </w:t>
      </w:r>
    </w:p>
    <w:p w:rsidR="00AE01BA" w:rsidRPr="00CD52CD" w:rsidRDefault="00AE01BA" w:rsidP="00931BC6">
      <w:pPr>
        <w:widowControl/>
        <w:autoSpaceDE/>
        <w:autoSpaceDN/>
        <w:ind w:firstLine="720"/>
        <w:jc w:val="both"/>
        <w:rPr>
          <w:b/>
          <w:bCs/>
          <w:color w:val="000000"/>
          <w:sz w:val="20"/>
          <w:szCs w:val="20"/>
        </w:rPr>
      </w:pPr>
      <w:r w:rsidRPr="00CD52CD">
        <w:rPr>
          <w:color w:val="000000"/>
          <w:sz w:val="20"/>
          <w:szCs w:val="20"/>
        </w:rPr>
        <w:t>4.2.2.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соответствии с правилами, утвержденными постановлением Правительства РФ от 13 августа 2006 № 491.</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4.3. Порядок внесения платы за содержание и ремонт жилого помещения и коммунальные услуги:</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lastRenderedPageBreak/>
        <w:t xml:space="preserve">4.3.1. </w:t>
      </w:r>
      <w:r w:rsidRPr="00CD52CD">
        <w:rPr>
          <w:sz w:val="20"/>
          <w:szCs w:val="20"/>
        </w:rPr>
        <w:t>Собственники и лица, пользующиеся помещениями в МКД, вносят плату за содержание и ремонт жилого помещения и платы за коммунальные услуги на основании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r w:rsidRPr="00CD52CD">
        <w:rPr>
          <w:color w:val="000000"/>
          <w:sz w:val="20"/>
          <w:szCs w:val="20"/>
        </w:rPr>
        <w:t>.</w:t>
      </w:r>
    </w:p>
    <w:p w:rsidR="00AE01BA" w:rsidRPr="00CD52CD" w:rsidRDefault="00AE01BA" w:rsidP="005F0488">
      <w:pPr>
        <w:ind w:firstLine="720"/>
        <w:jc w:val="both"/>
        <w:rPr>
          <w:i/>
          <w:iCs/>
          <w:sz w:val="20"/>
          <w:szCs w:val="20"/>
        </w:rPr>
      </w:pPr>
      <w:r w:rsidRPr="00CD52CD">
        <w:rPr>
          <w:color w:val="000000"/>
          <w:sz w:val="20"/>
          <w:szCs w:val="20"/>
        </w:rPr>
        <w:t xml:space="preserve">4.3.2. </w:t>
      </w:r>
      <w:r w:rsidRPr="00CD52CD">
        <w:rPr>
          <w:sz w:val="20"/>
          <w:szCs w:val="20"/>
          <w:lang w:eastAsia="ar-SA"/>
        </w:rPr>
        <w:t>Плата за жилое помещение и коммунальные услуги вносится ежемесячно до десятого числа месяца, следующего за истекшим месяцем.</w:t>
      </w:r>
    </w:p>
    <w:p w:rsidR="00AE01BA" w:rsidRPr="00CD52CD" w:rsidRDefault="00AE01BA" w:rsidP="005F0488">
      <w:pPr>
        <w:widowControl/>
        <w:adjustRightInd w:val="0"/>
        <w:ind w:right="113" w:firstLine="720"/>
        <w:jc w:val="both"/>
        <w:rPr>
          <w:sz w:val="20"/>
          <w:szCs w:val="20"/>
        </w:rPr>
      </w:pPr>
      <w:r w:rsidRPr="00CD52CD">
        <w:rPr>
          <w:sz w:val="20"/>
          <w:szCs w:val="20"/>
        </w:rPr>
        <w:t>4.3.3. Неиспользование помещений Собственниками (Пользователями) не является основанием невнесения платы за управление МКД, содержание и текущий ремонт МКД, а также за коммунальные услуги.</w:t>
      </w:r>
    </w:p>
    <w:p w:rsidR="00AE01BA" w:rsidRPr="00CD52CD" w:rsidRDefault="00AE01BA" w:rsidP="005F0488">
      <w:pPr>
        <w:widowControl/>
        <w:adjustRightInd w:val="0"/>
        <w:ind w:firstLine="540"/>
        <w:jc w:val="both"/>
        <w:rPr>
          <w:sz w:val="20"/>
          <w:szCs w:val="20"/>
        </w:rPr>
      </w:pPr>
      <w:r w:rsidRPr="00CD52CD">
        <w:rPr>
          <w:sz w:val="20"/>
          <w:szCs w:val="20"/>
        </w:rPr>
        <w:t xml:space="preserve"> </w:t>
      </w:r>
      <w:r w:rsidRPr="00CD52CD">
        <w:rPr>
          <w:sz w:val="20"/>
          <w:szCs w:val="20"/>
        </w:rPr>
        <w:tab/>
        <w:t>При временном отсутствии проживающих в жилых помещениях граждан перерасчет платы за холодное водоснабжение, горячее водоснабжение, водоотведение при отсутствии в жилом помещении индивидуальных приборов учета по соответствующим видам коммунальных услуг осуществляется в соответствии и на основании документов, определенных Правилами предоставления коммунальных услуг гражданам, утвержденными Правительством РФ.</w:t>
      </w:r>
    </w:p>
    <w:p w:rsidR="00AE01BA" w:rsidRPr="00CD52CD" w:rsidRDefault="00AE01BA" w:rsidP="005F0488">
      <w:pPr>
        <w:widowControl/>
        <w:adjustRightInd w:val="0"/>
        <w:ind w:firstLine="720"/>
        <w:jc w:val="both"/>
        <w:rPr>
          <w:sz w:val="20"/>
          <w:szCs w:val="20"/>
        </w:rPr>
      </w:pPr>
      <w:r w:rsidRPr="00CD52CD">
        <w:rPr>
          <w:sz w:val="20"/>
          <w:szCs w:val="20"/>
        </w:rPr>
        <w:t>4.4. Собственник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E01BA" w:rsidRPr="00CD52CD" w:rsidRDefault="00AE01BA" w:rsidP="005F0488">
      <w:pPr>
        <w:widowControl/>
        <w:adjustRightInd w:val="0"/>
        <w:ind w:firstLine="720"/>
        <w:jc w:val="both"/>
        <w:rPr>
          <w:sz w:val="20"/>
          <w:szCs w:val="20"/>
        </w:rPr>
      </w:pPr>
      <w:r w:rsidRPr="00CD52CD">
        <w:rPr>
          <w:sz w:val="20"/>
          <w:szCs w:val="20"/>
        </w:rPr>
        <w:t>4.5. Собственник (Пользователь) вправе осуществить предоплату за текущий месяц и более длительные периоды.</w:t>
      </w:r>
    </w:p>
    <w:p w:rsidR="00AE01BA" w:rsidRPr="00CD52CD" w:rsidRDefault="00AE01BA" w:rsidP="005F0488">
      <w:pPr>
        <w:widowControl/>
        <w:autoSpaceDE/>
        <w:autoSpaceDN/>
        <w:ind w:firstLine="720"/>
        <w:jc w:val="both"/>
        <w:rPr>
          <w:sz w:val="20"/>
          <w:szCs w:val="20"/>
        </w:rPr>
      </w:pPr>
      <w:r w:rsidRPr="00CD52CD">
        <w:rPr>
          <w:sz w:val="20"/>
          <w:szCs w:val="20"/>
        </w:rPr>
        <w:t>4.6. Услуги Управляющей организации, не предусмотренные настоящим Договором, выполняются за отдельную плату по взаимному соглашению Сторон.</w:t>
      </w:r>
    </w:p>
    <w:p w:rsidR="00AE01BA" w:rsidRPr="00CD52CD" w:rsidRDefault="00AE01BA" w:rsidP="00931BC6">
      <w:pPr>
        <w:widowControl/>
        <w:autoSpaceDE/>
        <w:autoSpaceDN/>
        <w:ind w:firstLine="720"/>
        <w:jc w:val="center"/>
        <w:rPr>
          <w:b/>
          <w:bCs/>
          <w:sz w:val="20"/>
          <w:szCs w:val="20"/>
        </w:rPr>
      </w:pPr>
      <w:r w:rsidRPr="00CD52CD">
        <w:rPr>
          <w:b/>
          <w:bCs/>
          <w:sz w:val="20"/>
          <w:szCs w:val="20"/>
        </w:rPr>
        <w:t>5. Ответственность сторон</w:t>
      </w:r>
    </w:p>
    <w:p w:rsidR="00AE01BA" w:rsidRPr="00CD52CD" w:rsidRDefault="00AE01BA" w:rsidP="009F135F">
      <w:pPr>
        <w:widowControl/>
        <w:adjustRightInd w:val="0"/>
        <w:ind w:firstLine="720"/>
        <w:jc w:val="both"/>
        <w:rPr>
          <w:sz w:val="20"/>
          <w:szCs w:val="20"/>
        </w:rPr>
      </w:pPr>
      <w:r w:rsidRPr="00CD52CD">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AE01BA" w:rsidRPr="00CD52CD" w:rsidRDefault="00AE01BA" w:rsidP="009F135F">
      <w:pPr>
        <w:widowControl/>
        <w:adjustRightInd w:val="0"/>
        <w:ind w:firstLine="720"/>
        <w:jc w:val="both"/>
        <w:rPr>
          <w:sz w:val="20"/>
          <w:szCs w:val="20"/>
        </w:rPr>
      </w:pPr>
      <w:r w:rsidRPr="00CD52CD">
        <w:rPr>
          <w:sz w:val="20"/>
          <w:szCs w:val="20"/>
        </w:rPr>
        <w:t xml:space="preserve">Управляющая организация несет ответственность за выполнения взятых на себя обязательств в пределах, установленных Актом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4 к настоящему Договору) с момента заключения Договора. </w:t>
      </w:r>
    </w:p>
    <w:p w:rsidR="00AE01BA" w:rsidRPr="00CD52CD" w:rsidRDefault="00AE01BA" w:rsidP="009F135F">
      <w:pPr>
        <w:widowControl/>
        <w:autoSpaceDE/>
        <w:autoSpaceDN/>
        <w:ind w:firstLine="720"/>
        <w:jc w:val="both"/>
        <w:rPr>
          <w:sz w:val="20"/>
          <w:szCs w:val="20"/>
        </w:rPr>
      </w:pPr>
      <w:r w:rsidRPr="00CD52CD">
        <w:rPr>
          <w:sz w:val="20"/>
          <w:szCs w:val="20"/>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МКД перерасчет  Собственнику (Пользователю) размера платы за такую коммунальную услугу в сторону ее уменьшения вплоть до полного освобождения от оплаты такой услуги.</w:t>
      </w:r>
    </w:p>
    <w:p w:rsidR="00AE01BA" w:rsidRPr="00CD52CD" w:rsidRDefault="00AE01BA" w:rsidP="009F135F">
      <w:pPr>
        <w:widowControl/>
        <w:autoSpaceDE/>
        <w:autoSpaceDN/>
        <w:ind w:firstLine="720"/>
        <w:jc w:val="both"/>
        <w:rPr>
          <w:sz w:val="20"/>
          <w:szCs w:val="20"/>
        </w:rPr>
      </w:pPr>
      <w:r w:rsidRPr="00CD52CD">
        <w:rPr>
          <w:sz w:val="20"/>
          <w:szCs w:val="20"/>
        </w:rPr>
        <w:t xml:space="preserve">При этом Собственник (Пользователь) вправе требовать с Управляющей организации уплаты неустоек (штрафов, пеней) в размере, указанном в </w:t>
      </w:r>
      <w:hyperlink r:id="rId19" w:history="1">
        <w:r w:rsidRPr="00CD52CD">
          <w:rPr>
            <w:sz w:val="20"/>
            <w:szCs w:val="20"/>
          </w:rPr>
          <w:t>Законе</w:t>
        </w:r>
      </w:hyperlink>
      <w:r w:rsidRPr="00CD52CD">
        <w:rPr>
          <w:sz w:val="20"/>
          <w:szCs w:val="20"/>
        </w:rPr>
        <w:t xml:space="preserve"> РФ "О защите прав потребителей", в следующих случаях:</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Управляющая организация после заключения настоящего договора своевременно не приступила к предоставлению коммунальных услуг;</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AE01BA" w:rsidRPr="00CD52CD" w:rsidRDefault="00AE01BA" w:rsidP="009F135F">
      <w:pPr>
        <w:widowControl/>
        <w:numPr>
          <w:ilvl w:val="0"/>
          <w:numId w:val="29"/>
        </w:numPr>
        <w:autoSpaceDE/>
        <w:autoSpaceDN/>
        <w:jc w:val="both"/>
        <w:rPr>
          <w:sz w:val="20"/>
          <w:szCs w:val="20"/>
        </w:rPr>
      </w:pPr>
      <w:r w:rsidRPr="00CD52CD">
        <w:rPr>
          <w:sz w:val="20"/>
          <w:szCs w:val="20"/>
        </w:rPr>
        <w:t xml:space="preserve">если давление холодной или горячей воды и (или) температура горячей воды в точке </w:t>
      </w:r>
      <w:proofErr w:type="spellStart"/>
      <w:r w:rsidRPr="00CD52CD">
        <w:rPr>
          <w:sz w:val="20"/>
          <w:szCs w:val="20"/>
        </w:rPr>
        <w:t>водоразбора</w:t>
      </w:r>
      <w:proofErr w:type="spellEnd"/>
      <w:r w:rsidRPr="00CD52CD">
        <w:rPr>
          <w:sz w:val="20"/>
          <w:szCs w:val="20"/>
        </w:rPr>
        <w:t xml:space="preserve"> не отвечают требованиям, установленным законодательством РФ;</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параметры напряжения и частоты в электрической сети в помещении потребителя не отвечают требованиям, установленным законодательством РФ;</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температура воздуха в помещении потребителя (в том числе в отдельной комнате в квартире) ниже значений, установленных законодательством РФ,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Правилам предоставления коммунальных услуг собственникам и пользователям помещений в многоквартирных домах. Если иное не установлено договором, Собственник (Пользователь) вправе потребовать от исполнителя уплаты неустоек (штрафов, пеней) за некачественное отопление в случае проведения Управляющей организации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в аварийно-диспетчерской службе отсутствует регистрация сообщения Собственника (Пользователя) о нарушении качества предоставления коммунальных услуг или их непредставлении;</w:t>
      </w:r>
    </w:p>
    <w:p w:rsidR="00AE01BA" w:rsidRPr="00CD52CD" w:rsidRDefault="00AE01BA" w:rsidP="009F135F">
      <w:pPr>
        <w:widowControl/>
        <w:numPr>
          <w:ilvl w:val="0"/>
          <w:numId w:val="29"/>
        </w:numPr>
        <w:autoSpaceDE/>
        <w:autoSpaceDN/>
        <w:jc w:val="both"/>
        <w:rPr>
          <w:sz w:val="20"/>
          <w:szCs w:val="20"/>
        </w:rPr>
      </w:pPr>
      <w:r w:rsidRPr="00CD52CD">
        <w:rPr>
          <w:sz w:val="20"/>
          <w:szCs w:val="20"/>
        </w:rPr>
        <w:t>в других случаях, предусмотренных договором.</w:t>
      </w:r>
    </w:p>
    <w:p w:rsidR="00AE01BA" w:rsidRPr="00CD52CD" w:rsidRDefault="00AE01BA" w:rsidP="009F135F">
      <w:pPr>
        <w:widowControl/>
        <w:autoSpaceDE/>
        <w:autoSpaceDN/>
        <w:ind w:firstLine="720"/>
        <w:jc w:val="both"/>
        <w:rPr>
          <w:sz w:val="20"/>
          <w:szCs w:val="20"/>
        </w:rPr>
      </w:pPr>
      <w:r w:rsidRPr="00CD52CD">
        <w:rPr>
          <w:sz w:val="20"/>
          <w:szCs w:val="20"/>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(Пользователя).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последней необходимых денежных средств.</w:t>
      </w:r>
    </w:p>
    <w:p w:rsidR="00AE01BA" w:rsidRPr="00CD52CD" w:rsidRDefault="00AE01BA" w:rsidP="009F135F">
      <w:pPr>
        <w:adjustRightInd w:val="0"/>
        <w:ind w:firstLine="540"/>
        <w:jc w:val="both"/>
        <w:rPr>
          <w:sz w:val="20"/>
          <w:szCs w:val="20"/>
        </w:rPr>
      </w:pPr>
      <w:r w:rsidRPr="00CD52CD">
        <w:rPr>
          <w:sz w:val="20"/>
          <w:szCs w:val="20"/>
        </w:rPr>
        <w:t>5.3. В случае несвоевременного и (или) неполного внесения платы за услуги и работы по управлению МКД, содержанию и текущему ремонту общего имущества МКД, а также за коммунальные услуги, Собственник (Пользователь) обязан уплатить Управляющей организации пени в размере и в порядке, установленном ч. 14 ст. 155 Жилищного кодекса РФ и настоящим Договором.</w:t>
      </w:r>
    </w:p>
    <w:p w:rsidR="00AE01BA" w:rsidRPr="00CD52CD" w:rsidRDefault="00AE01BA" w:rsidP="009F135F">
      <w:pPr>
        <w:widowControl/>
        <w:adjustRightInd w:val="0"/>
        <w:ind w:firstLine="540"/>
        <w:jc w:val="both"/>
        <w:rPr>
          <w:sz w:val="20"/>
          <w:szCs w:val="20"/>
        </w:rPr>
      </w:pPr>
      <w:r w:rsidRPr="00CD52CD">
        <w:rPr>
          <w:sz w:val="20"/>
          <w:szCs w:val="20"/>
        </w:rPr>
        <w:t xml:space="preserve">5.4. Вред, причиненный жизни, здоровью или имуществу Собственника (Пользователя) вследствие нарушения качества предоставления коммунальных услуг или вследствие </w:t>
      </w:r>
      <w:proofErr w:type="spellStart"/>
      <w:r w:rsidRPr="00CD52CD">
        <w:rPr>
          <w:sz w:val="20"/>
          <w:szCs w:val="20"/>
        </w:rPr>
        <w:t>непредоставления</w:t>
      </w:r>
      <w:proofErr w:type="spellEnd"/>
      <w:r w:rsidRPr="00CD52CD">
        <w:rPr>
          <w:sz w:val="20"/>
          <w:szCs w:val="20"/>
        </w:rPr>
        <w:t xml:space="preserve"> Собственнику (Пользователю)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0" w:history="1">
        <w:r w:rsidRPr="00CD52CD">
          <w:rPr>
            <w:sz w:val="20"/>
            <w:szCs w:val="20"/>
          </w:rPr>
          <w:t>главой 59</w:t>
        </w:r>
      </w:hyperlink>
      <w:r w:rsidRPr="00CD52CD">
        <w:rPr>
          <w:sz w:val="20"/>
          <w:szCs w:val="20"/>
        </w:rPr>
        <w:t xml:space="preserve"> Гражданского кодекса РФ.</w:t>
      </w:r>
    </w:p>
    <w:p w:rsidR="00AE01BA" w:rsidRPr="00CD52CD" w:rsidRDefault="00AE01BA" w:rsidP="009F135F">
      <w:pPr>
        <w:widowControl/>
        <w:adjustRightInd w:val="0"/>
        <w:ind w:firstLine="540"/>
        <w:jc w:val="both"/>
        <w:rPr>
          <w:sz w:val="20"/>
          <w:szCs w:val="20"/>
        </w:rPr>
      </w:pPr>
      <w:r w:rsidRPr="00CD52CD">
        <w:rPr>
          <w:sz w:val="20"/>
          <w:szCs w:val="20"/>
        </w:rPr>
        <w:lastRenderedPageBreak/>
        <w:t>5.5. Управляющая организация несет ответственность за ущерб, причиненный имуществу Собственников (Пользователей) в МКД, возникший в результате ее действий или бездействия, в порядке, установленном законодательством.</w:t>
      </w:r>
    </w:p>
    <w:p w:rsidR="00AE01BA" w:rsidRPr="00CD52CD" w:rsidRDefault="00AE01BA" w:rsidP="009F135F">
      <w:pPr>
        <w:adjustRightInd w:val="0"/>
        <w:ind w:firstLine="540"/>
        <w:jc w:val="both"/>
        <w:rPr>
          <w:sz w:val="20"/>
          <w:szCs w:val="20"/>
        </w:rPr>
      </w:pPr>
      <w:r w:rsidRPr="00CD52CD">
        <w:rPr>
          <w:sz w:val="20"/>
          <w:szCs w:val="20"/>
        </w:rPr>
        <w:t>5.6. Собственник (Пользователь) несет установленную законодательством РФ гражданско-правовую ответственность за:</w:t>
      </w:r>
    </w:p>
    <w:p w:rsidR="00AE01BA" w:rsidRPr="00CD52CD" w:rsidRDefault="00AE01BA" w:rsidP="009F135F">
      <w:pPr>
        <w:adjustRightInd w:val="0"/>
        <w:ind w:firstLine="540"/>
        <w:jc w:val="both"/>
        <w:rPr>
          <w:sz w:val="20"/>
          <w:szCs w:val="20"/>
        </w:rPr>
      </w:pPr>
      <w:r w:rsidRPr="00CD52CD">
        <w:rPr>
          <w:sz w:val="20"/>
          <w:szCs w:val="20"/>
        </w:rPr>
        <w:t>а) невнесение или несвоевременное внесение платы за коммунальные услуги;</w:t>
      </w:r>
    </w:p>
    <w:p w:rsidR="00AE01BA" w:rsidRPr="00CD52CD" w:rsidRDefault="00AE01BA" w:rsidP="009F135F">
      <w:pPr>
        <w:adjustRightInd w:val="0"/>
        <w:ind w:firstLine="540"/>
        <w:jc w:val="both"/>
        <w:rPr>
          <w:sz w:val="20"/>
          <w:szCs w:val="20"/>
        </w:rPr>
      </w:pPr>
      <w:r w:rsidRPr="00CD52CD">
        <w:rPr>
          <w:sz w:val="20"/>
          <w:szCs w:val="20"/>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AE01BA" w:rsidRPr="00CD52CD" w:rsidRDefault="00AE01BA" w:rsidP="009F135F">
      <w:pPr>
        <w:adjustRightInd w:val="0"/>
        <w:ind w:firstLine="540"/>
        <w:jc w:val="both"/>
        <w:rPr>
          <w:sz w:val="20"/>
          <w:szCs w:val="20"/>
        </w:rPr>
      </w:pPr>
      <w:r w:rsidRPr="00CD52CD">
        <w:rPr>
          <w:sz w:val="20"/>
          <w:szCs w:val="20"/>
        </w:rPr>
        <w:t xml:space="preserve"> Вред, причиненный Собственником (Пользователем)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(Пользователем) по правилам, предусмотренным </w:t>
      </w:r>
      <w:hyperlink r:id="rId21" w:history="1">
        <w:r w:rsidRPr="00CD52CD">
          <w:rPr>
            <w:sz w:val="20"/>
            <w:szCs w:val="20"/>
          </w:rPr>
          <w:t>главой 59</w:t>
        </w:r>
      </w:hyperlink>
      <w:r w:rsidRPr="00CD52CD">
        <w:rPr>
          <w:sz w:val="20"/>
          <w:szCs w:val="20"/>
        </w:rPr>
        <w:t xml:space="preserve"> Гражданского кодекса РФ.</w:t>
      </w:r>
    </w:p>
    <w:p w:rsidR="00AE01BA" w:rsidRPr="00CD52CD" w:rsidRDefault="00AE01BA" w:rsidP="009F135F">
      <w:pPr>
        <w:widowControl/>
        <w:autoSpaceDE/>
        <w:autoSpaceDN/>
        <w:ind w:firstLine="720"/>
        <w:jc w:val="both"/>
        <w:rPr>
          <w:sz w:val="20"/>
          <w:szCs w:val="20"/>
        </w:rPr>
      </w:pPr>
      <w:r w:rsidRPr="00CD52CD">
        <w:rPr>
          <w:sz w:val="20"/>
          <w:szCs w:val="20"/>
        </w:rPr>
        <w:t>5.4. Стороны не несут ответственности по своим обязательствам, если:</w:t>
      </w:r>
    </w:p>
    <w:p w:rsidR="00AE01BA" w:rsidRPr="00CD52CD" w:rsidRDefault="00AE01BA" w:rsidP="00931BC6">
      <w:pPr>
        <w:widowControl/>
        <w:autoSpaceDE/>
        <w:autoSpaceDN/>
        <w:ind w:firstLine="720"/>
        <w:jc w:val="both"/>
        <w:rPr>
          <w:sz w:val="20"/>
          <w:szCs w:val="20"/>
        </w:rPr>
      </w:pPr>
      <w:r w:rsidRPr="00CD52CD">
        <w:rPr>
          <w:sz w:val="20"/>
          <w:szCs w:val="20"/>
        </w:rPr>
        <w:t>- в период действия настоящего Договора произошли изменения в действующем законодательстве, делающие невозможным их выполнение;</w:t>
      </w:r>
    </w:p>
    <w:p w:rsidR="00AE01BA" w:rsidRPr="00CD52CD" w:rsidRDefault="00AE01BA" w:rsidP="00931BC6">
      <w:pPr>
        <w:widowControl/>
        <w:autoSpaceDE/>
        <w:autoSpaceDN/>
        <w:ind w:firstLine="720"/>
        <w:jc w:val="both"/>
        <w:rPr>
          <w:sz w:val="20"/>
          <w:szCs w:val="20"/>
        </w:rPr>
      </w:pPr>
      <w:r w:rsidRPr="00CD52CD">
        <w:rPr>
          <w:sz w:val="20"/>
          <w:szCs w:val="20"/>
        </w:rPr>
        <w:t>-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AE01BA" w:rsidRPr="00CD52CD" w:rsidRDefault="00AE01BA" w:rsidP="00E71DED">
      <w:pPr>
        <w:widowControl/>
        <w:adjustRightInd w:val="0"/>
        <w:jc w:val="center"/>
        <w:rPr>
          <w:b/>
          <w:bCs/>
          <w:sz w:val="20"/>
          <w:szCs w:val="20"/>
        </w:rPr>
      </w:pPr>
      <w:r w:rsidRPr="00CD52CD">
        <w:rPr>
          <w:b/>
          <w:bCs/>
          <w:sz w:val="20"/>
          <w:szCs w:val="20"/>
        </w:rPr>
        <w:t xml:space="preserve">6. Осуществление контроля за выполнением Управляющей организацией </w:t>
      </w:r>
    </w:p>
    <w:p w:rsidR="00AE01BA" w:rsidRPr="00CD52CD" w:rsidRDefault="00AE01BA" w:rsidP="00E71DED">
      <w:pPr>
        <w:widowControl/>
        <w:adjustRightInd w:val="0"/>
        <w:jc w:val="center"/>
        <w:rPr>
          <w:b/>
          <w:bCs/>
          <w:sz w:val="20"/>
          <w:szCs w:val="20"/>
        </w:rPr>
      </w:pPr>
      <w:r w:rsidRPr="00CD52CD">
        <w:rPr>
          <w:b/>
          <w:bCs/>
          <w:sz w:val="20"/>
          <w:szCs w:val="20"/>
        </w:rPr>
        <w:t xml:space="preserve">ее обязательств по Договору управления и порядок регистрации факта нарушения </w:t>
      </w:r>
    </w:p>
    <w:p w:rsidR="00AE01BA" w:rsidRPr="00CD52CD" w:rsidRDefault="00AE01BA" w:rsidP="00E71DED">
      <w:pPr>
        <w:widowControl/>
        <w:adjustRightInd w:val="0"/>
        <w:jc w:val="center"/>
        <w:rPr>
          <w:b/>
          <w:bCs/>
          <w:sz w:val="20"/>
          <w:szCs w:val="20"/>
        </w:rPr>
      </w:pPr>
      <w:r w:rsidRPr="00CD52CD">
        <w:rPr>
          <w:b/>
          <w:bCs/>
          <w:sz w:val="20"/>
          <w:szCs w:val="20"/>
        </w:rPr>
        <w:t>условий настоящего Договора</w:t>
      </w:r>
    </w:p>
    <w:p w:rsidR="00AE01BA" w:rsidRPr="00CD52CD" w:rsidRDefault="00AE01BA" w:rsidP="00E71DED">
      <w:pPr>
        <w:widowControl/>
        <w:adjustRightInd w:val="0"/>
        <w:ind w:firstLine="540"/>
        <w:jc w:val="both"/>
        <w:rPr>
          <w:sz w:val="20"/>
          <w:szCs w:val="20"/>
        </w:rPr>
      </w:pPr>
      <w:r w:rsidRPr="00CD52CD">
        <w:rPr>
          <w:sz w:val="20"/>
          <w:szCs w:val="20"/>
        </w:rPr>
        <w:t>6.1. Контроль за деятельностью Управляющей организации в части исполнения настоящего Договора осуществляется Собственниками (Пользователями) помещений в МКД и (или) Уполномоченным представителем Собственников (Пользователей) помещений, а также уполномоченными органами.</w:t>
      </w:r>
    </w:p>
    <w:p w:rsidR="00AE01BA" w:rsidRPr="00CD52CD" w:rsidRDefault="00AE01BA" w:rsidP="00E71DED">
      <w:pPr>
        <w:widowControl/>
        <w:adjustRightInd w:val="0"/>
        <w:ind w:firstLine="540"/>
        <w:jc w:val="both"/>
        <w:rPr>
          <w:sz w:val="20"/>
          <w:szCs w:val="20"/>
        </w:rPr>
      </w:pPr>
      <w:r w:rsidRPr="00CD52CD">
        <w:rPr>
          <w:sz w:val="20"/>
          <w:szCs w:val="20"/>
        </w:rPr>
        <w:t>6.1.1. Контроль осуществляется путем:</w:t>
      </w:r>
    </w:p>
    <w:p w:rsidR="00AE01BA" w:rsidRPr="00CD52CD" w:rsidRDefault="00AE01BA" w:rsidP="00E71DED">
      <w:pPr>
        <w:widowControl/>
        <w:adjustRightInd w:val="0"/>
        <w:ind w:firstLine="540"/>
        <w:jc w:val="both"/>
        <w:rPr>
          <w:sz w:val="20"/>
          <w:szCs w:val="20"/>
        </w:rPr>
      </w:pPr>
      <w:r w:rsidRPr="00CD52CD">
        <w:rPr>
          <w:sz w:val="20"/>
          <w:szCs w:val="20"/>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AE01BA" w:rsidRPr="00CD52CD" w:rsidRDefault="00AE01BA" w:rsidP="00E71DED">
      <w:pPr>
        <w:widowControl/>
        <w:adjustRightInd w:val="0"/>
        <w:ind w:firstLine="540"/>
        <w:jc w:val="both"/>
        <w:rPr>
          <w:sz w:val="20"/>
          <w:szCs w:val="20"/>
        </w:rPr>
      </w:pPr>
      <w:r w:rsidRPr="00CD52CD">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AE01BA" w:rsidRPr="00CD52CD" w:rsidRDefault="00AE01BA" w:rsidP="00E71DED">
      <w:pPr>
        <w:widowControl/>
        <w:adjustRightInd w:val="0"/>
        <w:ind w:firstLine="540"/>
        <w:jc w:val="both"/>
        <w:rPr>
          <w:sz w:val="20"/>
          <w:szCs w:val="20"/>
        </w:rPr>
      </w:pPr>
      <w:r w:rsidRPr="00CD52CD">
        <w:rPr>
          <w:sz w:val="20"/>
          <w:szCs w:val="20"/>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AE01BA" w:rsidRPr="00CD52CD" w:rsidRDefault="00AE01BA" w:rsidP="00E71DED">
      <w:pPr>
        <w:widowControl/>
        <w:adjustRightInd w:val="0"/>
        <w:ind w:firstLine="540"/>
        <w:jc w:val="both"/>
        <w:rPr>
          <w:sz w:val="20"/>
          <w:szCs w:val="20"/>
        </w:rPr>
      </w:pPr>
      <w:r w:rsidRPr="00CD52CD">
        <w:rPr>
          <w:sz w:val="20"/>
          <w:szCs w:val="20"/>
        </w:rPr>
        <w:t>- участия в приемке всех видов работ, в том числе по подготовке дома к сезонной эксплуатации;</w:t>
      </w:r>
    </w:p>
    <w:p w:rsidR="00AE01BA" w:rsidRPr="00CD52CD" w:rsidRDefault="00AE01BA" w:rsidP="00E71DED">
      <w:pPr>
        <w:widowControl/>
        <w:adjustRightInd w:val="0"/>
        <w:ind w:firstLine="540"/>
        <w:jc w:val="both"/>
        <w:rPr>
          <w:sz w:val="20"/>
          <w:szCs w:val="20"/>
        </w:rPr>
      </w:pPr>
      <w:r w:rsidRPr="00CD52CD">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E01BA" w:rsidRPr="00CD52CD" w:rsidRDefault="00AE01BA" w:rsidP="00E71DED">
      <w:pPr>
        <w:widowControl/>
        <w:adjustRightInd w:val="0"/>
        <w:ind w:firstLine="540"/>
        <w:jc w:val="both"/>
        <w:rPr>
          <w:sz w:val="20"/>
          <w:szCs w:val="20"/>
        </w:rPr>
      </w:pPr>
      <w:r w:rsidRPr="00CD52CD">
        <w:rPr>
          <w:sz w:val="20"/>
          <w:szCs w:val="20"/>
        </w:rPr>
        <w:t xml:space="preserve">- составления актов о нарушении условий Договора в соответствии с положениями </w:t>
      </w:r>
      <w:hyperlink r:id="rId22" w:history="1">
        <w:proofErr w:type="spellStart"/>
        <w:r w:rsidRPr="00CD52CD">
          <w:rPr>
            <w:sz w:val="20"/>
            <w:szCs w:val="20"/>
          </w:rPr>
          <w:t>п.п</w:t>
        </w:r>
        <w:proofErr w:type="spellEnd"/>
        <w:r w:rsidRPr="00CD52CD">
          <w:rPr>
            <w:sz w:val="20"/>
            <w:szCs w:val="20"/>
          </w:rPr>
          <w:t>. 6.2</w:t>
        </w:r>
      </w:hyperlink>
      <w:r w:rsidRPr="00CD52CD">
        <w:rPr>
          <w:sz w:val="20"/>
          <w:szCs w:val="20"/>
        </w:rPr>
        <w:t>-</w:t>
      </w:r>
      <w:hyperlink r:id="rId23" w:history="1">
        <w:r w:rsidRPr="00CD52CD">
          <w:rPr>
            <w:sz w:val="20"/>
            <w:szCs w:val="20"/>
          </w:rPr>
          <w:t>6.5</w:t>
        </w:r>
      </w:hyperlink>
      <w:r w:rsidRPr="00CD52CD">
        <w:rPr>
          <w:sz w:val="20"/>
          <w:szCs w:val="20"/>
        </w:rPr>
        <w:t xml:space="preserve"> настоящего раздела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CD52CD">
        <w:rPr>
          <w:sz w:val="20"/>
          <w:szCs w:val="20"/>
        </w:rPr>
        <w:t>нереагированию</w:t>
      </w:r>
      <w:proofErr w:type="spellEnd"/>
      <w:r w:rsidRPr="00CD52CD">
        <w:rPr>
          <w:sz w:val="20"/>
          <w:szCs w:val="20"/>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AE01BA" w:rsidRPr="00CD52CD" w:rsidRDefault="00AE01BA" w:rsidP="00E71DED">
      <w:pPr>
        <w:widowControl/>
        <w:adjustRightInd w:val="0"/>
        <w:ind w:firstLine="540"/>
        <w:jc w:val="both"/>
        <w:rPr>
          <w:sz w:val="20"/>
          <w:szCs w:val="20"/>
        </w:rPr>
      </w:pPr>
      <w:r w:rsidRPr="00CD52CD">
        <w:rPr>
          <w:sz w:val="20"/>
          <w:szCs w:val="20"/>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E01BA" w:rsidRPr="00CD52CD" w:rsidRDefault="00AE01BA" w:rsidP="00E71DED">
      <w:pPr>
        <w:widowControl/>
        <w:adjustRightInd w:val="0"/>
        <w:ind w:firstLine="540"/>
        <w:jc w:val="both"/>
        <w:rPr>
          <w:sz w:val="20"/>
          <w:szCs w:val="20"/>
        </w:rPr>
      </w:pPr>
      <w:r w:rsidRPr="00CD52CD">
        <w:rPr>
          <w:sz w:val="20"/>
          <w:szCs w:val="20"/>
        </w:rPr>
        <w:t>6.2. В случаях нарушения условий Договора по требованию любой из Сторон Договора составляется акт о нарушениях, к которым относятся:</w:t>
      </w:r>
    </w:p>
    <w:p w:rsidR="00AE01BA" w:rsidRPr="00CD52CD" w:rsidRDefault="00AE01BA" w:rsidP="00E71DED">
      <w:pPr>
        <w:widowControl/>
        <w:adjustRightInd w:val="0"/>
        <w:ind w:firstLine="540"/>
        <w:jc w:val="both"/>
        <w:rPr>
          <w:sz w:val="20"/>
          <w:szCs w:val="20"/>
        </w:rPr>
      </w:pPr>
      <w:r w:rsidRPr="00CD52CD">
        <w:rPr>
          <w:sz w:val="20"/>
          <w:szCs w:val="20"/>
        </w:rPr>
        <w:t>- нарушения качества услуг и работ по управлению МКД, содержанию и ремонту общего имущества МКД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МКД. В данном случае основанием для уменьшения ежемесячного размера платы Собственника (Пользователя)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AE01BA" w:rsidRPr="00CD52CD" w:rsidRDefault="00AE01BA" w:rsidP="00E71DED">
      <w:pPr>
        <w:widowControl/>
        <w:adjustRightInd w:val="0"/>
        <w:ind w:firstLine="540"/>
        <w:jc w:val="both"/>
        <w:rPr>
          <w:sz w:val="20"/>
          <w:szCs w:val="20"/>
        </w:rPr>
      </w:pPr>
      <w:r w:rsidRPr="00CD52CD">
        <w:rPr>
          <w:sz w:val="20"/>
          <w:szCs w:val="20"/>
        </w:rPr>
        <w:t>- неправомерные действия Собственника (Пользователя).</w:t>
      </w:r>
    </w:p>
    <w:p w:rsidR="00AE01BA" w:rsidRPr="00CD52CD" w:rsidRDefault="00AE01BA" w:rsidP="00E71DED">
      <w:pPr>
        <w:widowControl/>
        <w:adjustRightInd w:val="0"/>
        <w:ind w:firstLine="540"/>
        <w:jc w:val="both"/>
        <w:rPr>
          <w:sz w:val="20"/>
          <w:szCs w:val="20"/>
        </w:rPr>
      </w:pPr>
      <w:r w:rsidRPr="00CD52CD">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E01BA" w:rsidRPr="00CD52CD" w:rsidRDefault="00AE01BA" w:rsidP="00E71DED">
      <w:pPr>
        <w:widowControl/>
        <w:adjustRightInd w:val="0"/>
        <w:ind w:firstLine="540"/>
        <w:jc w:val="both"/>
        <w:rPr>
          <w:sz w:val="20"/>
          <w:szCs w:val="20"/>
        </w:rPr>
      </w:pPr>
      <w:r w:rsidRPr="00CD52CD">
        <w:rPr>
          <w:sz w:val="20"/>
          <w:szCs w:val="20"/>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E01BA" w:rsidRPr="00CD52CD" w:rsidRDefault="00AE01BA" w:rsidP="00E71DED">
      <w:pPr>
        <w:widowControl/>
        <w:adjustRightInd w:val="0"/>
        <w:ind w:firstLine="540"/>
        <w:jc w:val="both"/>
        <w:rPr>
          <w:sz w:val="20"/>
          <w:szCs w:val="20"/>
        </w:rPr>
      </w:pPr>
      <w:r w:rsidRPr="00CD52CD">
        <w:rPr>
          <w:sz w:val="20"/>
          <w:szCs w:val="20"/>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AE01BA" w:rsidRPr="00CD52CD" w:rsidRDefault="00AE01BA" w:rsidP="00E71DED">
      <w:pPr>
        <w:widowControl/>
        <w:adjustRightInd w:val="0"/>
        <w:ind w:firstLine="540"/>
        <w:jc w:val="both"/>
        <w:rPr>
          <w:sz w:val="20"/>
          <w:szCs w:val="20"/>
        </w:rPr>
      </w:pPr>
      <w:r w:rsidRPr="00CD52CD">
        <w:rPr>
          <w:sz w:val="20"/>
          <w:szCs w:val="20"/>
        </w:rPr>
        <w:t xml:space="preserve">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w:t>
      </w:r>
      <w:r w:rsidRPr="00CD52CD">
        <w:rPr>
          <w:sz w:val="20"/>
          <w:szCs w:val="20"/>
        </w:rPr>
        <w:lastRenderedPageBreak/>
        <w:t>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AE01BA" w:rsidRPr="00CD52CD" w:rsidRDefault="00AE01BA" w:rsidP="00E71DED">
      <w:pPr>
        <w:widowControl/>
        <w:adjustRightInd w:val="0"/>
        <w:ind w:firstLine="540"/>
        <w:jc w:val="both"/>
        <w:rPr>
          <w:sz w:val="20"/>
          <w:szCs w:val="20"/>
        </w:rPr>
      </w:pPr>
      <w:r w:rsidRPr="00CD52CD">
        <w:rPr>
          <w:sz w:val="20"/>
          <w:szCs w:val="20"/>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E01BA" w:rsidRPr="00CD52CD" w:rsidRDefault="00AE01BA" w:rsidP="00E71DED">
      <w:pPr>
        <w:widowControl/>
        <w:adjustRightInd w:val="0"/>
        <w:jc w:val="center"/>
        <w:rPr>
          <w:b/>
          <w:bCs/>
          <w:sz w:val="20"/>
          <w:szCs w:val="20"/>
        </w:rPr>
      </w:pPr>
      <w:r w:rsidRPr="00CD52CD">
        <w:rPr>
          <w:b/>
          <w:bCs/>
          <w:sz w:val="20"/>
          <w:szCs w:val="20"/>
        </w:rPr>
        <w:t>7. Порядок изменения и расторжения Договора</w:t>
      </w:r>
    </w:p>
    <w:p w:rsidR="00AE01BA" w:rsidRPr="00CD52CD" w:rsidRDefault="00AE01BA" w:rsidP="00E71DED">
      <w:pPr>
        <w:widowControl/>
        <w:adjustRightInd w:val="0"/>
        <w:ind w:firstLine="540"/>
        <w:jc w:val="both"/>
        <w:rPr>
          <w:sz w:val="20"/>
          <w:szCs w:val="20"/>
        </w:rPr>
      </w:pPr>
      <w:r w:rsidRPr="00CD52CD">
        <w:rPr>
          <w:sz w:val="20"/>
          <w:szCs w:val="20"/>
        </w:rPr>
        <w:t>7.1. Изменение и расторжение настоящего Договора осуществляется в порядке, предусмотренном действующим законодательством РФ.</w:t>
      </w:r>
    </w:p>
    <w:p w:rsidR="00AE01BA" w:rsidRPr="00CD52CD" w:rsidRDefault="00AE01BA" w:rsidP="00E71DED">
      <w:pPr>
        <w:widowControl/>
        <w:adjustRightInd w:val="0"/>
        <w:ind w:firstLine="540"/>
        <w:jc w:val="both"/>
        <w:rPr>
          <w:sz w:val="20"/>
          <w:szCs w:val="20"/>
        </w:rPr>
      </w:pPr>
      <w:r w:rsidRPr="00CD52CD">
        <w:rPr>
          <w:sz w:val="20"/>
          <w:szCs w:val="20"/>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 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 выполнение и оказание которых возможно в сложившихся условиях, и предъявляет собственникам помещений в МКД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МКД, должен быть изменен пропорционально объемам и количеству фактически выполненных работ и оказанных услуг.</w:t>
      </w:r>
    </w:p>
    <w:p w:rsidR="00AE01BA" w:rsidRPr="00CD52CD" w:rsidRDefault="00AE01BA" w:rsidP="00E71DED">
      <w:pPr>
        <w:tabs>
          <w:tab w:val="left" w:pos="567"/>
        </w:tabs>
        <w:adjustRightInd w:val="0"/>
        <w:jc w:val="both"/>
        <w:rPr>
          <w:sz w:val="20"/>
          <w:szCs w:val="20"/>
        </w:rPr>
      </w:pPr>
      <w:r w:rsidRPr="00CD52CD">
        <w:rPr>
          <w:sz w:val="20"/>
          <w:szCs w:val="20"/>
        </w:rPr>
        <w:t xml:space="preserve">         7.3. Договор может быть прекращен до истечения срока его действия: </w:t>
      </w:r>
    </w:p>
    <w:p w:rsidR="00AE01BA" w:rsidRPr="00CD52CD" w:rsidRDefault="00AE01BA" w:rsidP="00E71DED">
      <w:pPr>
        <w:adjustRightInd w:val="0"/>
        <w:jc w:val="both"/>
        <w:rPr>
          <w:sz w:val="20"/>
          <w:szCs w:val="20"/>
        </w:rPr>
      </w:pPr>
      <w:r w:rsidRPr="00CD52CD">
        <w:rPr>
          <w:sz w:val="20"/>
          <w:szCs w:val="20"/>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AE01BA" w:rsidRPr="00CD52CD" w:rsidRDefault="00AE01BA" w:rsidP="00E71DED">
      <w:pPr>
        <w:widowControl/>
        <w:adjustRightInd w:val="0"/>
        <w:ind w:firstLine="540"/>
        <w:jc w:val="both"/>
        <w:rPr>
          <w:sz w:val="20"/>
          <w:szCs w:val="20"/>
        </w:rPr>
      </w:pPr>
      <w:r w:rsidRPr="00CD52CD">
        <w:rPr>
          <w:sz w:val="20"/>
          <w:szCs w:val="20"/>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МКД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AE01BA" w:rsidRPr="00CD52CD" w:rsidRDefault="00AE01BA" w:rsidP="00E71DED">
      <w:pPr>
        <w:widowControl/>
        <w:tabs>
          <w:tab w:val="left" w:pos="709"/>
        </w:tabs>
        <w:adjustRightInd w:val="0"/>
        <w:ind w:firstLine="540"/>
        <w:jc w:val="both"/>
        <w:rPr>
          <w:sz w:val="20"/>
          <w:szCs w:val="20"/>
        </w:rPr>
      </w:pPr>
      <w:r w:rsidRPr="00CD52CD">
        <w:rPr>
          <w:sz w:val="20"/>
          <w:szCs w:val="20"/>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AE01BA" w:rsidRPr="00CD52CD" w:rsidRDefault="00AE01BA" w:rsidP="00E71DED">
      <w:pPr>
        <w:widowControl/>
        <w:adjustRightInd w:val="0"/>
        <w:ind w:firstLine="540"/>
        <w:jc w:val="both"/>
        <w:rPr>
          <w:sz w:val="20"/>
          <w:szCs w:val="20"/>
        </w:rPr>
      </w:pPr>
      <w:r w:rsidRPr="00CD52CD">
        <w:rPr>
          <w:sz w:val="20"/>
          <w:szCs w:val="20"/>
        </w:rPr>
        <w:t xml:space="preserve">   - по соглашению Сторон;</w:t>
      </w:r>
    </w:p>
    <w:p w:rsidR="00AE01BA" w:rsidRPr="00CD52CD" w:rsidRDefault="00AE01BA" w:rsidP="00E71DED">
      <w:pPr>
        <w:widowControl/>
        <w:adjustRightInd w:val="0"/>
        <w:ind w:firstLine="540"/>
        <w:jc w:val="both"/>
        <w:rPr>
          <w:sz w:val="20"/>
          <w:szCs w:val="20"/>
        </w:rPr>
      </w:pPr>
      <w:r w:rsidRPr="00CD52CD">
        <w:rPr>
          <w:sz w:val="20"/>
          <w:szCs w:val="20"/>
        </w:rPr>
        <w:t xml:space="preserve">   - в судебном порядке;</w:t>
      </w:r>
    </w:p>
    <w:p w:rsidR="00AE01BA" w:rsidRPr="00CD52CD" w:rsidRDefault="00AE01BA" w:rsidP="00E71DED">
      <w:pPr>
        <w:widowControl/>
        <w:adjustRightInd w:val="0"/>
        <w:ind w:firstLine="540"/>
        <w:jc w:val="both"/>
        <w:rPr>
          <w:sz w:val="20"/>
          <w:szCs w:val="20"/>
        </w:rPr>
      </w:pPr>
      <w:r w:rsidRPr="00CD52CD">
        <w:rPr>
          <w:sz w:val="20"/>
          <w:szCs w:val="20"/>
        </w:rPr>
        <w:t xml:space="preserve">   - в случае смерти Собственника (Пользователя) - со дня смерти;</w:t>
      </w:r>
    </w:p>
    <w:p w:rsidR="00AE01BA" w:rsidRPr="00CD52CD" w:rsidRDefault="00AE01BA" w:rsidP="00E71DED">
      <w:pPr>
        <w:widowControl/>
        <w:adjustRightInd w:val="0"/>
        <w:ind w:firstLine="540"/>
        <w:jc w:val="both"/>
        <w:rPr>
          <w:sz w:val="20"/>
          <w:szCs w:val="20"/>
        </w:rPr>
      </w:pPr>
      <w:r w:rsidRPr="00CD52CD">
        <w:rPr>
          <w:sz w:val="20"/>
          <w:szCs w:val="20"/>
        </w:rPr>
        <w:t xml:space="preserve">   - по обстоятельствам непреодолимой силы.</w:t>
      </w:r>
    </w:p>
    <w:p w:rsidR="00AE01BA" w:rsidRPr="00CD52CD" w:rsidRDefault="00AE01BA" w:rsidP="00E71DED">
      <w:pPr>
        <w:widowControl/>
        <w:adjustRightInd w:val="0"/>
        <w:ind w:firstLine="540"/>
        <w:jc w:val="both"/>
        <w:rPr>
          <w:sz w:val="20"/>
          <w:szCs w:val="20"/>
        </w:rPr>
      </w:pPr>
      <w:r w:rsidRPr="00CD52CD">
        <w:rPr>
          <w:sz w:val="20"/>
          <w:szCs w:val="20"/>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AE01BA" w:rsidRPr="00CD52CD" w:rsidRDefault="00AE01BA" w:rsidP="00E71DED">
      <w:pPr>
        <w:widowControl/>
        <w:adjustRightInd w:val="0"/>
        <w:ind w:firstLine="540"/>
        <w:jc w:val="both"/>
        <w:rPr>
          <w:sz w:val="20"/>
          <w:szCs w:val="20"/>
        </w:rPr>
      </w:pPr>
      <w:r w:rsidRPr="00CD52CD">
        <w:rPr>
          <w:sz w:val="20"/>
          <w:szCs w:val="20"/>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AE01BA" w:rsidRPr="00CD52CD" w:rsidRDefault="00AE01BA" w:rsidP="00E71DED">
      <w:pPr>
        <w:widowControl/>
        <w:adjustRightInd w:val="0"/>
        <w:ind w:firstLine="540"/>
        <w:jc w:val="both"/>
        <w:rPr>
          <w:sz w:val="20"/>
          <w:szCs w:val="20"/>
        </w:rPr>
      </w:pPr>
      <w:r w:rsidRPr="00CD52CD">
        <w:rPr>
          <w:sz w:val="20"/>
          <w:szCs w:val="20"/>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AE01BA" w:rsidRPr="00CD52CD" w:rsidRDefault="00AE01BA" w:rsidP="00E71DED">
      <w:pPr>
        <w:widowControl/>
        <w:adjustRightInd w:val="0"/>
        <w:ind w:firstLine="540"/>
        <w:jc w:val="both"/>
        <w:rPr>
          <w:sz w:val="20"/>
          <w:szCs w:val="20"/>
        </w:rPr>
      </w:pPr>
      <w:r w:rsidRPr="00CD52CD">
        <w:rPr>
          <w:sz w:val="20"/>
          <w:szCs w:val="20"/>
        </w:rPr>
        <w:t>7.7. После расторжения Договора Управляющая организация освобождает помещения, расположенные в данном многоквартирном доме, используемые ею для выполнения работ по настоящему договору.</w:t>
      </w:r>
    </w:p>
    <w:p w:rsidR="00AE01BA" w:rsidRPr="00CD52CD" w:rsidRDefault="00AE01BA" w:rsidP="00E71DED">
      <w:pPr>
        <w:widowControl/>
        <w:adjustRightInd w:val="0"/>
        <w:ind w:firstLine="540"/>
        <w:jc w:val="both"/>
        <w:rPr>
          <w:sz w:val="20"/>
          <w:szCs w:val="20"/>
        </w:rPr>
      </w:pPr>
      <w:r w:rsidRPr="00CD52CD">
        <w:rPr>
          <w:sz w:val="20"/>
          <w:szCs w:val="20"/>
        </w:rPr>
        <w:t>7.8. Изменение условий настоящего Договора осуществляется в порядке, предусмотренном жилищным и гражданским законодательством РФ.</w:t>
      </w:r>
    </w:p>
    <w:p w:rsidR="00AE01BA" w:rsidRPr="00CD52CD" w:rsidRDefault="00AE01BA" w:rsidP="005A035F">
      <w:pPr>
        <w:widowControl/>
        <w:autoSpaceDE/>
        <w:autoSpaceDN/>
        <w:ind w:firstLine="567"/>
        <w:jc w:val="both"/>
        <w:rPr>
          <w:sz w:val="20"/>
          <w:szCs w:val="20"/>
        </w:rPr>
      </w:pPr>
      <w:r w:rsidRPr="00CD52CD">
        <w:rPr>
          <w:sz w:val="20"/>
          <w:szCs w:val="20"/>
        </w:rPr>
        <w:t>7.9. Стороны обязаны завершить все финансовые расчеты в течение одного месяца с момента расторжения Договора.</w:t>
      </w:r>
    </w:p>
    <w:p w:rsidR="00AE01BA" w:rsidRPr="00CD52CD" w:rsidRDefault="00AE01BA" w:rsidP="00E71DED">
      <w:pPr>
        <w:widowControl/>
        <w:adjustRightInd w:val="0"/>
        <w:jc w:val="center"/>
        <w:rPr>
          <w:b/>
          <w:bCs/>
          <w:sz w:val="20"/>
          <w:szCs w:val="20"/>
        </w:rPr>
      </w:pPr>
      <w:r w:rsidRPr="00CD52CD">
        <w:rPr>
          <w:b/>
          <w:bCs/>
          <w:sz w:val="20"/>
          <w:szCs w:val="20"/>
        </w:rPr>
        <w:t>8. Форс-мажор</w:t>
      </w:r>
    </w:p>
    <w:p w:rsidR="00AE01BA" w:rsidRPr="00CD52CD" w:rsidRDefault="00AE01BA" w:rsidP="00E71DED">
      <w:pPr>
        <w:widowControl/>
        <w:adjustRightInd w:val="0"/>
        <w:ind w:firstLine="540"/>
        <w:jc w:val="both"/>
        <w:rPr>
          <w:sz w:val="20"/>
          <w:szCs w:val="20"/>
        </w:rPr>
      </w:pPr>
      <w:r w:rsidRPr="00CD52CD">
        <w:rPr>
          <w:sz w:val="20"/>
          <w:szCs w:val="20"/>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E01BA" w:rsidRPr="00CD52CD" w:rsidRDefault="00AE01BA" w:rsidP="00E71DED">
      <w:pPr>
        <w:widowControl/>
        <w:adjustRightInd w:val="0"/>
        <w:ind w:firstLine="540"/>
        <w:jc w:val="both"/>
        <w:rPr>
          <w:sz w:val="20"/>
          <w:szCs w:val="20"/>
        </w:rPr>
      </w:pPr>
      <w:r w:rsidRPr="00CD52CD">
        <w:rPr>
          <w:sz w:val="20"/>
          <w:szCs w:val="20"/>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E01BA" w:rsidRPr="00CD52CD" w:rsidRDefault="00AE01BA" w:rsidP="00E71DED">
      <w:pPr>
        <w:widowControl/>
        <w:adjustRightInd w:val="0"/>
        <w:ind w:firstLine="540"/>
        <w:jc w:val="both"/>
        <w:rPr>
          <w:sz w:val="20"/>
          <w:szCs w:val="20"/>
        </w:rPr>
      </w:pPr>
      <w:r w:rsidRPr="00CD52CD">
        <w:rPr>
          <w:sz w:val="20"/>
          <w:szCs w:val="20"/>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E01BA" w:rsidRPr="00CD52CD" w:rsidRDefault="00AE01BA" w:rsidP="00E71DED">
      <w:pPr>
        <w:widowControl/>
        <w:adjustRightInd w:val="0"/>
        <w:jc w:val="center"/>
        <w:rPr>
          <w:b/>
          <w:bCs/>
          <w:sz w:val="20"/>
          <w:szCs w:val="20"/>
        </w:rPr>
      </w:pPr>
      <w:r w:rsidRPr="00CD52CD">
        <w:rPr>
          <w:b/>
          <w:bCs/>
          <w:sz w:val="20"/>
          <w:szCs w:val="20"/>
        </w:rPr>
        <w:t>9. Срок действия Договора</w:t>
      </w:r>
    </w:p>
    <w:p w:rsidR="00AE01BA" w:rsidRPr="00CD52CD" w:rsidRDefault="00AE01BA" w:rsidP="005A035F">
      <w:pPr>
        <w:autoSpaceDE/>
        <w:autoSpaceDN/>
        <w:ind w:firstLine="540"/>
        <w:jc w:val="both"/>
        <w:rPr>
          <w:noProof/>
          <w:sz w:val="20"/>
          <w:szCs w:val="20"/>
        </w:rPr>
      </w:pPr>
      <w:r w:rsidRPr="00CD52CD">
        <w:rPr>
          <w:sz w:val="20"/>
          <w:szCs w:val="20"/>
          <w:lang w:eastAsia="en-US"/>
        </w:rPr>
        <w:t>9.1. Управляющая организация обязана п</w:t>
      </w:r>
      <w:r w:rsidRPr="00CD52CD">
        <w:rPr>
          <w:noProof/>
          <w:sz w:val="20"/>
          <w:szCs w:val="20"/>
          <w:lang w:eastAsia="en-US"/>
        </w:rPr>
        <w:t xml:space="preserve">риступить к выполнению, возникших по </w:t>
      </w:r>
      <w:r w:rsidRPr="00CD52CD">
        <w:rPr>
          <w:noProof/>
          <w:sz w:val="20"/>
          <w:szCs w:val="20"/>
        </w:rPr>
        <w:t>результатам конкурса, обязательств не позднее чем через 30 дней с даты подписания Собственниками и Управляющей организацией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9.2. Договор заключен на 3 года и </w:t>
      </w:r>
      <w:r w:rsidR="00B02897">
        <w:rPr>
          <w:sz w:val="20"/>
          <w:szCs w:val="20"/>
        </w:rPr>
        <w:t>действует с «___» ___________202</w:t>
      </w:r>
      <w:r w:rsidR="00EB0B84">
        <w:rPr>
          <w:sz w:val="20"/>
          <w:szCs w:val="20"/>
        </w:rPr>
        <w:t>3</w:t>
      </w:r>
      <w:r w:rsidRPr="00CD52CD">
        <w:rPr>
          <w:sz w:val="20"/>
          <w:szCs w:val="20"/>
        </w:rPr>
        <w:t xml:space="preserve"> года по «____» ______________202</w:t>
      </w:r>
      <w:r w:rsidR="00EB0B84">
        <w:rPr>
          <w:sz w:val="20"/>
          <w:szCs w:val="20"/>
        </w:rPr>
        <w:t>6</w:t>
      </w:r>
      <w:bookmarkStart w:id="5" w:name="_GoBack"/>
      <w:bookmarkEnd w:id="5"/>
      <w:r w:rsidRPr="00CD52CD">
        <w:rPr>
          <w:sz w:val="20"/>
          <w:szCs w:val="20"/>
        </w:rPr>
        <w:t xml:space="preserve"> года.</w:t>
      </w:r>
    </w:p>
    <w:p w:rsidR="00AE01BA" w:rsidRPr="00CD52CD" w:rsidRDefault="00AE01BA" w:rsidP="00E71DED">
      <w:pPr>
        <w:adjustRightInd w:val="0"/>
        <w:ind w:firstLine="540"/>
        <w:jc w:val="both"/>
        <w:rPr>
          <w:sz w:val="20"/>
          <w:szCs w:val="20"/>
        </w:rPr>
      </w:pPr>
      <w:r w:rsidRPr="00CD52CD">
        <w:rPr>
          <w:sz w:val="20"/>
          <w:szCs w:val="20"/>
        </w:rPr>
        <w:t>9.3.  Договор пролонгируется на 3 (три) месяца, если:</w:t>
      </w:r>
    </w:p>
    <w:p w:rsidR="00AE01BA" w:rsidRPr="00CD52CD" w:rsidRDefault="00AE01BA" w:rsidP="00E71DED">
      <w:pPr>
        <w:widowControl/>
        <w:adjustRightInd w:val="0"/>
        <w:spacing w:line="216" w:lineRule="auto"/>
        <w:jc w:val="both"/>
        <w:rPr>
          <w:sz w:val="20"/>
          <w:szCs w:val="20"/>
        </w:rPr>
      </w:pPr>
      <w:r w:rsidRPr="00CD52CD">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AE01BA" w:rsidRPr="00CD52CD" w:rsidRDefault="00AE01BA" w:rsidP="00E71DED">
      <w:pPr>
        <w:adjustRightInd w:val="0"/>
        <w:jc w:val="both"/>
        <w:rPr>
          <w:sz w:val="20"/>
          <w:szCs w:val="20"/>
        </w:rPr>
      </w:pPr>
      <w:r w:rsidRPr="00CD52CD">
        <w:rPr>
          <w:sz w:val="20"/>
          <w:szCs w:val="20"/>
        </w:rPr>
        <w:t xml:space="preserve">                 -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AE01BA" w:rsidRPr="00CD52CD" w:rsidRDefault="00AE01BA" w:rsidP="00E71DED">
      <w:pPr>
        <w:adjustRightInd w:val="0"/>
        <w:jc w:val="both"/>
        <w:rPr>
          <w:sz w:val="20"/>
          <w:szCs w:val="20"/>
        </w:rPr>
      </w:pPr>
      <w:r w:rsidRPr="00CD52CD">
        <w:rPr>
          <w:sz w:val="20"/>
          <w:szCs w:val="20"/>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AE01BA" w:rsidRPr="00CD52CD" w:rsidRDefault="00AE01BA" w:rsidP="00E71DED">
      <w:pPr>
        <w:widowControl/>
        <w:adjustRightInd w:val="0"/>
        <w:jc w:val="center"/>
        <w:rPr>
          <w:b/>
          <w:bCs/>
          <w:sz w:val="20"/>
          <w:szCs w:val="20"/>
        </w:rPr>
      </w:pPr>
      <w:r w:rsidRPr="00CD52CD">
        <w:rPr>
          <w:b/>
          <w:bCs/>
          <w:sz w:val="20"/>
          <w:szCs w:val="20"/>
        </w:rPr>
        <w:t>10. Разрешение споров</w:t>
      </w:r>
    </w:p>
    <w:p w:rsidR="00AE01BA" w:rsidRPr="00CD52CD" w:rsidRDefault="00AE01BA" w:rsidP="00E71DED">
      <w:pPr>
        <w:widowControl/>
        <w:adjustRightInd w:val="0"/>
        <w:ind w:firstLine="540"/>
        <w:jc w:val="both"/>
        <w:rPr>
          <w:sz w:val="20"/>
          <w:szCs w:val="20"/>
        </w:rPr>
      </w:pPr>
    </w:p>
    <w:p w:rsidR="00AE01BA" w:rsidRPr="00CD52CD" w:rsidRDefault="00AE01BA" w:rsidP="00E71DED">
      <w:pPr>
        <w:widowControl/>
        <w:adjustRightInd w:val="0"/>
        <w:ind w:firstLine="540"/>
        <w:jc w:val="both"/>
        <w:rPr>
          <w:sz w:val="20"/>
          <w:szCs w:val="20"/>
        </w:rPr>
      </w:pPr>
      <w:r w:rsidRPr="00CD52CD">
        <w:rPr>
          <w:sz w:val="20"/>
          <w:szCs w:val="20"/>
        </w:rPr>
        <w:t>10.1. Все споры, возникшие из Договора или в связи с ним, разрешаются Сторонами путем переговоров, а также направлением в письменной форме претензии в качестве досудебного порядка урегулирования спора.</w:t>
      </w:r>
    </w:p>
    <w:p w:rsidR="00AE01BA" w:rsidRPr="00CD52CD" w:rsidRDefault="00AE01BA" w:rsidP="00E71DED">
      <w:pPr>
        <w:widowControl/>
        <w:adjustRightInd w:val="0"/>
        <w:ind w:firstLine="540"/>
        <w:jc w:val="both"/>
        <w:rPr>
          <w:sz w:val="20"/>
          <w:szCs w:val="20"/>
        </w:rPr>
      </w:pPr>
      <w:r w:rsidRPr="00CD52CD">
        <w:rPr>
          <w:sz w:val="20"/>
          <w:szCs w:val="20"/>
        </w:rPr>
        <w:t>10.2. В случае не достижения согласия спор передается на рассмотрение арбитражного суда Ярославской области в порядке, предусмотренном действующим законодательством РФ.</w:t>
      </w:r>
    </w:p>
    <w:p w:rsidR="00AE01BA" w:rsidRPr="00CD52CD" w:rsidRDefault="00AE01BA" w:rsidP="00970F2F">
      <w:pPr>
        <w:widowControl/>
        <w:adjustRightInd w:val="0"/>
        <w:ind w:firstLine="540"/>
        <w:jc w:val="center"/>
        <w:rPr>
          <w:b/>
          <w:bCs/>
          <w:sz w:val="20"/>
          <w:szCs w:val="20"/>
        </w:rPr>
      </w:pPr>
      <w:r w:rsidRPr="00CD52CD">
        <w:rPr>
          <w:b/>
          <w:bCs/>
          <w:sz w:val="20"/>
          <w:szCs w:val="20"/>
        </w:rPr>
        <w:t>11. Заключительные положения</w:t>
      </w:r>
    </w:p>
    <w:p w:rsidR="00AE01BA" w:rsidRPr="00CD52CD" w:rsidRDefault="00AE01BA" w:rsidP="00931BC6">
      <w:pPr>
        <w:widowControl/>
        <w:autoSpaceDE/>
        <w:autoSpaceDN/>
        <w:ind w:firstLine="720"/>
        <w:jc w:val="both"/>
        <w:rPr>
          <w:sz w:val="20"/>
          <w:szCs w:val="20"/>
        </w:rPr>
      </w:pPr>
      <w:r w:rsidRPr="00CD52CD">
        <w:rPr>
          <w:sz w:val="20"/>
          <w:szCs w:val="20"/>
        </w:rPr>
        <w:t>11.1.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rsidR="00AE01BA" w:rsidRPr="00CD52CD" w:rsidRDefault="00AE01BA" w:rsidP="00931BC6">
      <w:pPr>
        <w:widowControl/>
        <w:autoSpaceDE/>
        <w:autoSpaceDN/>
        <w:ind w:firstLine="720"/>
        <w:jc w:val="both"/>
        <w:rPr>
          <w:sz w:val="20"/>
          <w:szCs w:val="20"/>
        </w:rPr>
      </w:pPr>
      <w:r w:rsidRPr="00CD52CD">
        <w:rPr>
          <w:sz w:val="20"/>
          <w:szCs w:val="20"/>
        </w:rPr>
        <w:t>11.2.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rsidR="00AE01BA" w:rsidRPr="00CD52CD" w:rsidRDefault="00AE01BA" w:rsidP="00931BC6">
      <w:pPr>
        <w:widowControl/>
        <w:autoSpaceDE/>
        <w:autoSpaceDN/>
        <w:ind w:firstLine="720"/>
        <w:jc w:val="both"/>
        <w:rPr>
          <w:sz w:val="20"/>
          <w:szCs w:val="20"/>
        </w:rPr>
      </w:pPr>
      <w:r w:rsidRPr="00CD52CD">
        <w:rPr>
          <w:sz w:val="20"/>
          <w:szCs w:val="20"/>
        </w:rPr>
        <w:t>11.3.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текущему ремонту мест общего пользования дома, а также оплаты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11.4. Смета на текущий ремонт мест общего пользования дома составляется с утверждением уполномоченным лицом от Собственника после определения фактического состояния общего имущества.</w:t>
      </w:r>
    </w:p>
    <w:p w:rsidR="00AE01BA" w:rsidRPr="00CD52CD" w:rsidRDefault="00AE01BA" w:rsidP="001E466E">
      <w:pPr>
        <w:widowControl/>
        <w:adjustRightInd w:val="0"/>
        <w:ind w:firstLine="720"/>
        <w:jc w:val="both"/>
        <w:rPr>
          <w:sz w:val="20"/>
          <w:szCs w:val="20"/>
        </w:rPr>
      </w:pPr>
      <w:r w:rsidRPr="00CD52CD">
        <w:rPr>
          <w:sz w:val="20"/>
          <w:szCs w:val="20"/>
        </w:rPr>
        <w:t xml:space="preserve">11.5. Настоящий Договор составлен на русском языке в двух экземплярах, по одному для каждой из Сторон. Оба экземпляра идентичны и имеют одинаковую юридическую силу. Договор составлен на ___ листах и содержит 4 </w:t>
      </w:r>
      <w:hyperlink r:id="rId24" w:history="1">
        <w:r w:rsidRPr="00CD52CD">
          <w:rPr>
            <w:sz w:val="20"/>
            <w:szCs w:val="20"/>
          </w:rPr>
          <w:t>приложения</w:t>
        </w:r>
      </w:hyperlink>
      <w:r w:rsidRPr="00CD52CD">
        <w:rPr>
          <w:sz w:val="20"/>
          <w:szCs w:val="20"/>
        </w:rPr>
        <w:t xml:space="preserve">. </w:t>
      </w:r>
    </w:p>
    <w:p w:rsidR="002E3D39" w:rsidRPr="00CD52CD" w:rsidRDefault="00AE01BA" w:rsidP="001E466E">
      <w:pPr>
        <w:widowControl/>
        <w:autoSpaceDE/>
        <w:autoSpaceDN/>
        <w:jc w:val="center"/>
        <w:rPr>
          <w:sz w:val="20"/>
          <w:szCs w:val="20"/>
        </w:rPr>
      </w:pPr>
      <w:r w:rsidRPr="00CD52CD">
        <w:rPr>
          <w:sz w:val="20"/>
          <w:szCs w:val="20"/>
        </w:rPr>
        <w:t xml:space="preserve">           </w:t>
      </w:r>
    </w:p>
    <w:p w:rsidR="00AE01BA" w:rsidRPr="00CD52CD" w:rsidRDefault="00AE01BA" w:rsidP="001E466E">
      <w:pPr>
        <w:widowControl/>
        <w:autoSpaceDE/>
        <w:autoSpaceDN/>
        <w:jc w:val="center"/>
        <w:rPr>
          <w:b/>
          <w:bCs/>
          <w:sz w:val="20"/>
          <w:szCs w:val="20"/>
          <w:u w:val="single"/>
        </w:rPr>
      </w:pPr>
      <w:r w:rsidRPr="00CD52CD">
        <w:rPr>
          <w:b/>
          <w:bCs/>
          <w:sz w:val="20"/>
          <w:szCs w:val="20"/>
        </w:rPr>
        <w:t>12. Приложения к договору</w:t>
      </w:r>
    </w:p>
    <w:p w:rsidR="00AE01BA" w:rsidRPr="00CD52CD" w:rsidRDefault="00AE01BA" w:rsidP="001E466E">
      <w:pPr>
        <w:widowControl/>
        <w:autoSpaceDE/>
        <w:autoSpaceDN/>
        <w:jc w:val="both"/>
        <w:rPr>
          <w:sz w:val="20"/>
          <w:szCs w:val="20"/>
        </w:rPr>
      </w:pPr>
      <w:r w:rsidRPr="00CD52CD">
        <w:rPr>
          <w:sz w:val="20"/>
          <w:szCs w:val="20"/>
        </w:rPr>
        <w:t>12.1. Перечень работ и услуг по содержанию и ремонту мест общего имущества собственников помещений в многоквартирном доме (Приложение № 1).</w:t>
      </w:r>
    </w:p>
    <w:p w:rsidR="00AE01BA" w:rsidRPr="00CD52CD" w:rsidRDefault="00AE01BA" w:rsidP="00931BC6">
      <w:pPr>
        <w:widowControl/>
        <w:tabs>
          <w:tab w:val="num" w:pos="360"/>
        </w:tabs>
        <w:autoSpaceDE/>
        <w:autoSpaceDN/>
        <w:ind w:left="360" w:hanging="360"/>
        <w:jc w:val="both"/>
        <w:rPr>
          <w:sz w:val="20"/>
          <w:szCs w:val="20"/>
        </w:rPr>
      </w:pPr>
      <w:r w:rsidRPr="00CD52CD">
        <w:rPr>
          <w:sz w:val="20"/>
          <w:szCs w:val="20"/>
        </w:rPr>
        <w:t>12.2. Перечень коммунальных услуг (Приложение № 2).</w:t>
      </w:r>
    </w:p>
    <w:p w:rsidR="00AE01BA" w:rsidRPr="00CD52CD" w:rsidRDefault="00AE01BA" w:rsidP="001E466E">
      <w:pPr>
        <w:widowControl/>
        <w:tabs>
          <w:tab w:val="num" w:pos="0"/>
        </w:tabs>
        <w:autoSpaceDE/>
        <w:autoSpaceDN/>
        <w:jc w:val="both"/>
        <w:rPr>
          <w:sz w:val="20"/>
          <w:szCs w:val="20"/>
        </w:rPr>
      </w:pPr>
      <w:r w:rsidRPr="00CD52CD">
        <w:rPr>
          <w:sz w:val="20"/>
          <w:szCs w:val="20"/>
        </w:rPr>
        <w:t>12.3. Форма отчета Управляющей организации перед собственником многоквартирного дома (Приложение № 3).</w:t>
      </w:r>
    </w:p>
    <w:p w:rsidR="00AE01BA" w:rsidRPr="00CD52CD" w:rsidRDefault="00AE01BA" w:rsidP="0046341F">
      <w:pPr>
        <w:widowControl/>
        <w:autoSpaceDE/>
        <w:autoSpaceDN/>
        <w:jc w:val="both"/>
        <w:rPr>
          <w:sz w:val="20"/>
          <w:szCs w:val="20"/>
        </w:rPr>
      </w:pPr>
      <w:r w:rsidRPr="00CD52CD">
        <w:rPr>
          <w:sz w:val="20"/>
          <w:szCs w:val="20"/>
        </w:rPr>
        <w:t xml:space="preserve">12.4. </w:t>
      </w:r>
      <w:r w:rsidRPr="00CD52CD">
        <w:rPr>
          <w:color w:val="000000"/>
          <w:sz w:val="20"/>
          <w:szCs w:val="20"/>
        </w:rPr>
        <w:t>Акт по разграничению ответственности за эксплуатацию инженерных сетей, устройств и оборудования между</w:t>
      </w:r>
      <w:r w:rsidRPr="00CD52CD">
        <w:rPr>
          <w:sz w:val="20"/>
          <w:szCs w:val="20"/>
        </w:rPr>
        <w:t xml:space="preserve"> Управляющей организацией и собственниками (пользователями) помещений МКД (Приложение № 4).</w:t>
      </w:r>
    </w:p>
    <w:p w:rsidR="00AE01BA" w:rsidRPr="00CD52CD" w:rsidRDefault="00AE01BA" w:rsidP="00931BC6">
      <w:pPr>
        <w:widowControl/>
        <w:tabs>
          <w:tab w:val="num" w:pos="360"/>
        </w:tabs>
        <w:autoSpaceDE/>
        <w:autoSpaceDN/>
        <w:ind w:left="360" w:hanging="360"/>
        <w:jc w:val="both"/>
        <w:rPr>
          <w:sz w:val="20"/>
          <w:szCs w:val="20"/>
        </w:rPr>
      </w:pPr>
      <w:r w:rsidRPr="00CD52CD">
        <w:rPr>
          <w:sz w:val="20"/>
          <w:szCs w:val="20"/>
        </w:rPr>
        <w:t>12.5. Список собственников жилых и нежилых помещений (Приложений № 5)</w:t>
      </w:r>
    </w:p>
    <w:p w:rsidR="00AE01BA" w:rsidRPr="00CD52CD" w:rsidRDefault="00AE01BA" w:rsidP="00AC5200">
      <w:pPr>
        <w:widowControl/>
        <w:autoSpaceDE/>
        <w:autoSpaceDN/>
        <w:jc w:val="center"/>
        <w:rPr>
          <w:b/>
          <w:bCs/>
          <w:sz w:val="20"/>
          <w:szCs w:val="20"/>
        </w:rPr>
      </w:pPr>
      <w:r w:rsidRPr="00CD52CD">
        <w:rPr>
          <w:b/>
          <w:bCs/>
          <w:sz w:val="20"/>
          <w:szCs w:val="20"/>
        </w:rPr>
        <w:t>13. Ре</w:t>
      </w:r>
      <w:r w:rsidR="00AC5200" w:rsidRPr="00CD52CD">
        <w:rPr>
          <w:b/>
          <w:bCs/>
          <w:sz w:val="20"/>
          <w:szCs w:val="20"/>
        </w:rPr>
        <w:t>квизиты и подписи сторон</w:t>
      </w:r>
    </w:p>
    <w:p w:rsidR="00AE01BA" w:rsidRPr="00CD52CD" w:rsidRDefault="00AE01BA" w:rsidP="00931BC6">
      <w:pPr>
        <w:widowControl/>
        <w:autoSpaceDE/>
        <w:autoSpaceDN/>
        <w:rPr>
          <w:b/>
          <w:bCs/>
          <w:sz w:val="20"/>
          <w:szCs w:val="20"/>
        </w:rPr>
      </w:pPr>
      <w:r w:rsidRPr="00CD52CD">
        <w:rPr>
          <w:b/>
          <w:bCs/>
          <w:sz w:val="20"/>
          <w:szCs w:val="20"/>
        </w:rPr>
        <w:t>СОБСТВЕННИК</w:t>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t>УПРАВЛЯЮЩАЯ ОРГАНИЗАЦИЯ</w:t>
      </w:r>
    </w:p>
    <w:p w:rsidR="00AE01BA" w:rsidRPr="00CD52CD" w:rsidRDefault="00AE01BA" w:rsidP="00931BC6">
      <w:pPr>
        <w:widowControl/>
        <w:autoSpaceDE/>
        <w:autoSpaceDN/>
        <w:rPr>
          <w:b/>
          <w:bCs/>
          <w:sz w:val="20"/>
          <w:szCs w:val="20"/>
        </w:rPr>
      </w:pPr>
    </w:p>
    <w:p w:rsidR="009467B1" w:rsidRPr="00CD52CD" w:rsidRDefault="009467B1" w:rsidP="00931BC6">
      <w:pPr>
        <w:widowControl/>
        <w:autoSpaceDE/>
        <w:autoSpaceDN/>
        <w:rPr>
          <w:b/>
          <w:bCs/>
          <w:sz w:val="20"/>
          <w:szCs w:val="20"/>
        </w:rPr>
      </w:pPr>
    </w:p>
    <w:p w:rsidR="00AE01BA" w:rsidRPr="00CD52CD" w:rsidRDefault="00AE01BA" w:rsidP="00931BC6">
      <w:pPr>
        <w:widowControl/>
        <w:autoSpaceDE/>
        <w:autoSpaceDN/>
        <w:jc w:val="right"/>
        <w:rPr>
          <w:sz w:val="20"/>
          <w:szCs w:val="20"/>
        </w:rPr>
      </w:pPr>
      <w:r w:rsidRPr="00CD52CD">
        <w:rPr>
          <w:sz w:val="20"/>
          <w:szCs w:val="20"/>
        </w:rPr>
        <w:t>Приложение № 1</w:t>
      </w:r>
    </w:p>
    <w:p w:rsidR="00AE01BA" w:rsidRPr="00CD52CD" w:rsidRDefault="00AE01BA" w:rsidP="00931BC6">
      <w:pPr>
        <w:widowControl/>
        <w:autoSpaceDE/>
        <w:autoSpaceDN/>
        <w:ind w:left="4956" w:firstLine="708"/>
        <w:jc w:val="right"/>
        <w:rPr>
          <w:sz w:val="20"/>
          <w:szCs w:val="20"/>
        </w:rPr>
      </w:pPr>
      <w:r w:rsidRPr="00CD52CD">
        <w:rPr>
          <w:sz w:val="20"/>
          <w:szCs w:val="20"/>
        </w:rPr>
        <w:t>к договору управления</w:t>
      </w:r>
    </w:p>
    <w:p w:rsidR="00AE01BA" w:rsidRPr="00CD52CD" w:rsidRDefault="00AE01BA" w:rsidP="00931BC6">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931BC6">
      <w:pPr>
        <w:widowControl/>
        <w:autoSpaceDE/>
        <w:autoSpaceDN/>
        <w:ind w:left="4956" w:firstLine="708"/>
        <w:jc w:val="right"/>
        <w:rPr>
          <w:sz w:val="20"/>
          <w:szCs w:val="20"/>
        </w:rPr>
      </w:pPr>
      <w:r w:rsidRPr="00CD52CD">
        <w:rPr>
          <w:sz w:val="20"/>
          <w:szCs w:val="20"/>
        </w:rPr>
        <w:t>по ____________________________</w:t>
      </w:r>
    </w:p>
    <w:p w:rsidR="00AE01BA" w:rsidRPr="00CD52CD" w:rsidRDefault="00232974" w:rsidP="00931BC6">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931BC6">
      <w:pPr>
        <w:widowControl/>
        <w:autoSpaceDE/>
        <w:autoSpaceDN/>
        <w:jc w:val="right"/>
        <w:rPr>
          <w:b/>
          <w:bCs/>
          <w:sz w:val="20"/>
          <w:szCs w:val="20"/>
        </w:rPr>
      </w:pPr>
      <w:r w:rsidRPr="00CD52CD">
        <w:rPr>
          <w:sz w:val="20"/>
          <w:szCs w:val="20"/>
        </w:rPr>
        <w:t>от __________________________ 20</w:t>
      </w:r>
      <w:r w:rsidR="009467B1">
        <w:rPr>
          <w:sz w:val="20"/>
          <w:szCs w:val="20"/>
        </w:rPr>
        <w:t>2</w:t>
      </w:r>
      <w:r w:rsidR="00674518">
        <w:rPr>
          <w:sz w:val="20"/>
          <w:szCs w:val="20"/>
        </w:rPr>
        <w:t>3</w:t>
      </w:r>
      <w:r w:rsidRPr="00CD52CD">
        <w:rPr>
          <w:sz w:val="20"/>
          <w:szCs w:val="20"/>
        </w:rPr>
        <w:t xml:space="preserve"> г</w:t>
      </w: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center"/>
        <w:rPr>
          <w:b/>
          <w:bCs/>
          <w:sz w:val="20"/>
          <w:szCs w:val="20"/>
        </w:rPr>
      </w:pPr>
      <w:r w:rsidRPr="00CD52CD">
        <w:rPr>
          <w:b/>
          <w:bCs/>
          <w:sz w:val="20"/>
          <w:szCs w:val="20"/>
        </w:rPr>
        <w:t>ПЕРЕЧЕНЬ</w:t>
      </w:r>
    </w:p>
    <w:p w:rsidR="00AE01BA" w:rsidRPr="00CD52CD" w:rsidRDefault="00AE01BA" w:rsidP="00931BC6">
      <w:pPr>
        <w:widowControl/>
        <w:autoSpaceDE/>
        <w:autoSpaceDN/>
        <w:jc w:val="center"/>
        <w:rPr>
          <w:b/>
          <w:bCs/>
          <w:sz w:val="20"/>
          <w:szCs w:val="20"/>
        </w:rPr>
      </w:pPr>
      <w:r w:rsidRPr="00CD52CD">
        <w:rPr>
          <w:b/>
          <w:bCs/>
          <w:sz w:val="20"/>
          <w:szCs w:val="20"/>
        </w:rPr>
        <w:t>работ и услуг по содержанию и ремонту общего имущества собственников помещений</w:t>
      </w:r>
    </w:p>
    <w:p w:rsidR="00AE01BA" w:rsidRPr="00CD52CD" w:rsidRDefault="00AE01BA" w:rsidP="00931BC6">
      <w:pPr>
        <w:widowControl/>
        <w:autoSpaceDE/>
        <w:autoSpaceDN/>
        <w:jc w:val="center"/>
        <w:rPr>
          <w:b/>
          <w:bCs/>
          <w:sz w:val="20"/>
          <w:szCs w:val="20"/>
        </w:rPr>
      </w:pPr>
      <w:r w:rsidRPr="00CD52CD">
        <w:rPr>
          <w:b/>
          <w:bCs/>
          <w:sz w:val="20"/>
          <w:szCs w:val="20"/>
        </w:rPr>
        <w:t>в многоквартирном доме, являющегося объектом конкурса</w:t>
      </w:r>
    </w:p>
    <w:p w:rsidR="00AE01BA" w:rsidRPr="00CD52CD" w:rsidRDefault="00AE01BA" w:rsidP="00931BC6">
      <w:pPr>
        <w:widowControl/>
        <w:autoSpaceDE/>
        <w:autoSpaceDN/>
        <w:jc w:val="center"/>
        <w:rPr>
          <w:b/>
          <w:bCs/>
          <w:sz w:val="20"/>
          <w:szCs w:val="20"/>
        </w:rPr>
      </w:pPr>
      <w:r w:rsidRPr="00CD52CD">
        <w:rPr>
          <w:b/>
          <w:bCs/>
          <w:sz w:val="20"/>
          <w:szCs w:val="20"/>
        </w:rPr>
        <w:t>(жилая площадь _____ кв.м.)</w:t>
      </w:r>
    </w:p>
    <w:p w:rsidR="00AE01BA" w:rsidRPr="00CD52CD" w:rsidRDefault="00AE01BA" w:rsidP="00931BC6">
      <w:pPr>
        <w:widowControl/>
        <w:autoSpaceDE/>
        <w:autoSpaceDN/>
        <w:jc w:val="center"/>
        <w:rPr>
          <w:b/>
          <w:bCs/>
          <w:sz w:val="20"/>
          <w:szCs w:val="20"/>
        </w:rPr>
      </w:pPr>
    </w:p>
    <w:tbl>
      <w:tblPr>
        <w:tblW w:w="101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2057"/>
        <w:gridCol w:w="2743"/>
        <w:gridCol w:w="2744"/>
      </w:tblGrid>
      <w:tr w:rsidR="00AE01BA" w:rsidRPr="00CD52CD" w:rsidTr="00AC5200">
        <w:trPr>
          <w:trHeight w:val="655"/>
        </w:trPr>
        <w:tc>
          <w:tcPr>
            <w:tcW w:w="2571" w:type="dxa"/>
          </w:tcPr>
          <w:p w:rsidR="00AE01BA" w:rsidRPr="00CD52CD" w:rsidRDefault="00AE01BA" w:rsidP="00931BC6">
            <w:pPr>
              <w:adjustRightInd w:val="0"/>
              <w:jc w:val="center"/>
              <w:rPr>
                <w:sz w:val="20"/>
                <w:szCs w:val="20"/>
              </w:rPr>
            </w:pPr>
            <w:r w:rsidRPr="00CD52CD">
              <w:rPr>
                <w:sz w:val="20"/>
                <w:szCs w:val="20"/>
              </w:rPr>
              <w:t>Наименование работ и услуг</w:t>
            </w:r>
          </w:p>
        </w:tc>
        <w:tc>
          <w:tcPr>
            <w:tcW w:w="2057" w:type="dxa"/>
          </w:tcPr>
          <w:p w:rsidR="00AE01BA" w:rsidRPr="00CD52CD" w:rsidRDefault="00AE01BA" w:rsidP="00931BC6">
            <w:pPr>
              <w:adjustRightInd w:val="0"/>
              <w:jc w:val="center"/>
              <w:rPr>
                <w:sz w:val="20"/>
                <w:szCs w:val="20"/>
              </w:rPr>
            </w:pPr>
            <w:r w:rsidRPr="00CD52CD">
              <w:rPr>
                <w:sz w:val="20"/>
                <w:szCs w:val="20"/>
              </w:rPr>
              <w:t>Периодичность выполнения работ и оказания услуг</w:t>
            </w:r>
          </w:p>
        </w:tc>
        <w:tc>
          <w:tcPr>
            <w:tcW w:w="2743" w:type="dxa"/>
          </w:tcPr>
          <w:p w:rsidR="00AE01BA" w:rsidRPr="00CD52CD" w:rsidRDefault="00AE01BA" w:rsidP="00931BC6">
            <w:pPr>
              <w:adjustRightInd w:val="0"/>
              <w:jc w:val="center"/>
              <w:rPr>
                <w:sz w:val="20"/>
                <w:szCs w:val="20"/>
              </w:rPr>
            </w:pPr>
            <w:r w:rsidRPr="00CD52CD">
              <w:rPr>
                <w:sz w:val="20"/>
                <w:szCs w:val="20"/>
              </w:rPr>
              <w:t>Годовая плата (рублей)</w:t>
            </w:r>
          </w:p>
        </w:tc>
        <w:tc>
          <w:tcPr>
            <w:tcW w:w="2744" w:type="dxa"/>
            <w:vAlign w:val="center"/>
          </w:tcPr>
          <w:p w:rsidR="00AE01BA" w:rsidRPr="00CD52CD" w:rsidRDefault="00AE01BA" w:rsidP="00931BC6">
            <w:pPr>
              <w:adjustRightInd w:val="0"/>
              <w:jc w:val="center"/>
              <w:rPr>
                <w:sz w:val="20"/>
                <w:szCs w:val="20"/>
              </w:rPr>
            </w:pPr>
            <w:r w:rsidRPr="00CD52CD">
              <w:rPr>
                <w:sz w:val="20"/>
                <w:szCs w:val="20"/>
              </w:rPr>
              <w:t>Стоимость на 1 кв. метр общей площади (рублей в месяц)</w:t>
            </w: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w:t>
            </w:r>
            <w:r w:rsidRPr="00CD52CD">
              <w:rPr>
                <w:b/>
                <w:bCs/>
                <w:sz w:val="20"/>
                <w:szCs w:val="20"/>
              </w:rPr>
              <w:t>. Содержание помещений мест общего пользования многоквартирного дома</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II</w:t>
            </w:r>
            <w:r w:rsidRPr="00CD52CD">
              <w:rPr>
                <w:b/>
                <w:bCs/>
                <w:sz w:val="20"/>
                <w:szCs w:val="20"/>
              </w:rPr>
              <w:t>. Уборка земельного участка, входящего в состав общего имущества многоквартирного дома</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29"/>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III</w:t>
            </w:r>
            <w:r w:rsidRPr="00CD52CD">
              <w:rPr>
                <w:b/>
                <w:bCs/>
                <w:sz w:val="20"/>
                <w:szCs w:val="20"/>
              </w:rPr>
              <w:t>. Подготовка многоквартирного дома к сезонной эксплуатации</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IV</w:t>
            </w:r>
            <w:r w:rsidRPr="00CD52CD">
              <w:rPr>
                <w:b/>
                <w:bCs/>
                <w:sz w:val="20"/>
                <w:szCs w:val="20"/>
              </w:rPr>
              <w:t>. Проведение технических осмотров и мелкий ремонт</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C5200" w:rsidRPr="00CD52CD" w:rsidTr="00AC5200">
        <w:trPr>
          <w:trHeight w:val="212"/>
        </w:trPr>
        <w:tc>
          <w:tcPr>
            <w:tcW w:w="2571" w:type="dxa"/>
            <w:vAlign w:val="center"/>
          </w:tcPr>
          <w:p w:rsidR="00AC5200" w:rsidRPr="00CD52CD" w:rsidRDefault="00AC5200" w:rsidP="00AC5200">
            <w:pPr>
              <w:widowControl/>
              <w:autoSpaceDE/>
              <w:autoSpaceDN/>
              <w:spacing w:line="360" w:lineRule="auto"/>
              <w:rPr>
                <w:b/>
                <w:bCs/>
                <w:sz w:val="20"/>
                <w:szCs w:val="20"/>
              </w:rPr>
            </w:pPr>
            <w:r w:rsidRPr="00CD52CD">
              <w:rPr>
                <w:b/>
                <w:bCs/>
                <w:sz w:val="20"/>
                <w:szCs w:val="20"/>
              </w:rPr>
              <w:t>СОБСТВЕННИК</w:t>
            </w:r>
          </w:p>
          <w:p w:rsidR="00AC5200" w:rsidRPr="00CD52CD" w:rsidRDefault="00AC5200" w:rsidP="00AC5200">
            <w:pPr>
              <w:widowControl/>
              <w:autoSpaceDE/>
              <w:autoSpaceDN/>
              <w:jc w:val="center"/>
              <w:rPr>
                <w:sz w:val="20"/>
                <w:szCs w:val="20"/>
              </w:rPr>
            </w:pPr>
          </w:p>
        </w:tc>
        <w:tc>
          <w:tcPr>
            <w:tcW w:w="2057" w:type="dxa"/>
            <w:vAlign w:val="center"/>
          </w:tcPr>
          <w:p w:rsidR="00AC5200" w:rsidRPr="00CD52CD" w:rsidRDefault="00AC5200" w:rsidP="00AC5200">
            <w:pPr>
              <w:widowControl/>
              <w:autoSpaceDE/>
              <w:autoSpaceDN/>
              <w:jc w:val="center"/>
              <w:rPr>
                <w:sz w:val="20"/>
                <w:szCs w:val="20"/>
              </w:rPr>
            </w:pPr>
          </w:p>
        </w:tc>
        <w:tc>
          <w:tcPr>
            <w:tcW w:w="2743" w:type="dxa"/>
            <w:vAlign w:val="center"/>
          </w:tcPr>
          <w:p w:rsidR="00AC5200" w:rsidRPr="00CD52CD" w:rsidRDefault="00AC5200" w:rsidP="00AC5200">
            <w:pPr>
              <w:widowControl/>
              <w:autoSpaceDE/>
              <w:autoSpaceDN/>
              <w:jc w:val="center"/>
              <w:rPr>
                <w:sz w:val="20"/>
                <w:szCs w:val="20"/>
              </w:rPr>
            </w:pPr>
          </w:p>
        </w:tc>
        <w:tc>
          <w:tcPr>
            <w:tcW w:w="2744" w:type="dxa"/>
            <w:vAlign w:val="center"/>
          </w:tcPr>
          <w:p w:rsidR="00AC5200" w:rsidRPr="00CD52CD" w:rsidRDefault="00AC5200" w:rsidP="00AC5200">
            <w:pPr>
              <w:widowControl/>
              <w:autoSpaceDE/>
              <w:autoSpaceDN/>
              <w:jc w:val="center"/>
              <w:rPr>
                <w:sz w:val="20"/>
                <w:szCs w:val="20"/>
              </w:rPr>
            </w:pPr>
            <w:r w:rsidRPr="00CD52CD">
              <w:rPr>
                <w:b/>
                <w:bCs/>
                <w:sz w:val="20"/>
                <w:szCs w:val="20"/>
              </w:rPr>
              <w:t>УПРАВЛЯЮЩАЯ ОРГАНИЗАЦИЯ</w:t>
            </w:r>
          </w:p>
        </w:tc>
      </w:tr>
    </w:tbl>
    <w:p w:rsidR="00AE01BA" w:rsidRPr="00CD52CD" w:rsidRDefault="00AE01BA" w:rsidP="00931BC6">
      <w:pPr>
        <w:widowControl/>
        <w:autoSpaceDE/>
        <w:autoSpaceDN/>
        <w:rPr>
          <w:b/>
          <w:bCs/>
          <w:sz w:val="20"/>
          <w:szCs w:val="20"/>
        </w:rPr>
        <w:sectPr w:rsidR="00AE01BA" w:rsidRPr="00CD52CD" w:rsidSect="00835456">
          <w:pgSz w:w="11906" w:h="16838"/>
          <w:pgMar w:top="284" w:right="746" w:bottom="680" w:left="851" w:header="709" w:footer="709" w:gutter="0"/>
          <w:cols w:space="708"/>
          <w:rtlGutter/>
          <w:docGrid w:linePitch="360"/>
        </w:sectPr>
      </w:pPr>
    </w:p>
    <w:p w:rsidR="00AE01BA" w:rsidRPr="00CD52CD" w:rsidRDefault="00AE01BA" w:rsidP="00931BC6">
      <w:pPr>
        <w:widowControl/>
        <w:autoSpaceDE/>
        <w:autoSpaceDN/>
        <w:rPr>
          <w:sz w:val="20"/>
          <w:szCs w:val="20"/>
        </w:rPr>
      </w:pPr>
    </w:p>
    <w:p w:rsidR="00AE01BA" w:rsidRPr="00CD52CD" w:rsidRDefault="00AE01BA" w:rsidP="00C36CF2">
      <w:pPr>
        <w:widowControl/>
        <w:autoSpaceDE/>
        <w:autoSpaceDN/>
        <w:jc w:val="right"/>
        <w:rPr>
          <w:sz w:val="20"/>
          <w:szCs w:val="20"/>
        </w:rPr>
      </w:pPr>
      <w:r w:rsidRPr="00CD52CD">
        <w:rPr>
          <w:sz w:val="20"/>
          <w:szCs w:val="20"/>
        </w:rPr>
        <w:t>Приложение № 2</w:t>
      </w:r>
    </w:p>
    <w:p w:rsidR="00AE01BA" w:rsidRPr="00CD52CD" w:rsidRDefault="00AE01BA" w:rsidP="00C36CF2">
      <w:pPr>
        <w:widowControl/>
        <w:autoSpaceDE/>
        <w:autoSpaceDN/>
        <w:ind w:left="4956" w:firstLine="708"/>
        <w:jc w:val="right"/>
        <w:rPr>
          <w:sz w:val="20"/>
          <w:szCs w:val="20"/>
        </w:rPr>
      </w:pPr>
      <w:r w:rsidRPr="00CD52CD">
        <w:rPr>
          <w:sz w:val="20"/>
          <w:szCs w:val="20"/>
        </w:rPr>
        <w:t>к договору управлени</w:t>
      </w:r>
      <w:r w:rsidR="00661DFF">
        <w:rPr>
          <w:sz w:val="20"/>
          <w:szCs w:val="20"/>
        </w:rPr>
        <w:t>я</w:t>
      </w:r>
    </w:p>
    <w:p w:rsidR="00AE01BA" w:rsidRPr="00CD52CD" w:rsidRDefault="00AE01BA" w:rsidP="00C36CF2">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ind w:left="4956" w:firstLine="708"/>
        <w:jc w:val="right"/>
        <w:rPr>
          <w:sz w:val="20"/>
          <w:szCs w:val="20"/>
        </w:rPr>
      </w:pPr>
      <w:r w:rsidRPr="00CD52CD">
        <w:rPr>
          <w:sz w:val="20"/>
          <w:szCs w:val="20"/>
        </w:rPr>
        <w:t>по ____________________________</w:t>
      </w:r>
    </w:p>
    <w:p w:rsidR="00AE01BA" w:rsidRPr="00CD52CD" w:rsidRDefault="004F32BA" w:rsidP="00C36CF2">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E35833">
      <w:pPr>
        <w:widowControl/>
        <w:autoSpaceDE/>
        <w:autoSpaceDN/>
        <w:jc w:val="right"/>
        <w:rPr>
          <w:b/>
          <w:bCs/>
          <w:sz w:val="20"/>
          <w:szCs w:val="20"/>
        </w:rPr>
      </w:pPr>
      <w:r w:rsidRPr="00CD52CD">
        <w:rPr>
          <w:sz w:val="20"/>
          <w:szCs w:val="20"/>
        </w:rPr>
        <w:t>от __________________________ 20</w:t>
      </w:r>
      <w:r w:rsidR="009467B1">
        <w:rPr>
          <w:sz w:val="20"/>
          <w:szCs w:val="20"/>
        </w:rPr>
        <w:t>2</w:t>
      </w:r>
      <w:r w:rsidR="00674518">
        <w:rPr>
          <w:sz w:val="20"/>
          <w:szCs w:val="20"/>
        </w:rPr>
        <w:t>3</w:t>
      </w:r>
      <w:r w:rsidRPr="00CD52CD">
        <w:rPr>
          <w:sz w:val="20"/>
          <w:szCs w:val="20"/>
        </w:rPr>
        <w:t xml:space="preserve"> г</w:t>
      </w: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center"/>
        <w:rPr>
          <w:b/>
          <w:bCs/>
          <w:sz w:val="20"/>
          <w:szCs w:val="20"/>
        </w:rPr>
      </w:pPr>
      <w:r w:rsidRPr="00CD52CD">
        <w:rPr>
          <w:b/>
          <w:bCs/>
          <w:sz w:val="20"/>
          <w:szCs w:val="20"/>
        </w:rPr>
        <w:t xml:space="preserve">Перечень коммунальных услуг, предоставляемых </w:t>
      </w:r>
    </w:p>
    <w:p w:rsidR="00AE01BA" w:rsidRPr="00CD52CD" w:rsidRDefault="00AE01BA" w:rsidP="00931BC6">
      <w:pPr>
        <w:widowControl/>
        <w:autoSpaceDE/>
        <w:autoSpaceDN/>
        <w:jc w:val="center"/>
        <w:rPr>
          <w:b/>
          <w:bCs/>
          <w:sz w:val="20"/>
          <w:szCs w:val="20"/>
        </w:rPr>
      </w:pPr>
      <w:r w:rsidRPr="00CD52CD">
        <w:rPr>
          <w:b/>
          <w:bCs/>
          <w:sz w:val="20"/>
          <w:szCs w:val="20"/>
        </w:rPr>
        <w:t xml:space="preserve">в многоквартирном доме, являющегося объектом конкурса </w:t>
      </w:r>
    </w:p>
    <w:p w:rsidR="00AE01BA" w:rsidRPr="00CD52CD" w:rsidRDefault="00AE01BA" w:rsidP="00E35833">
      <w:pPr>
        <w:widowControl/>
        <w:autoSpaceDE/>
        <w:autoSpaceDN/>
        <w:rPr>
          <w:b/>
          <w:bCs/>
          <w:sz w:val="20"/>
          <w:szCs w:val="20"/>
        </w:rPr>
      </w:pPr>
    </w:p>
    <w:p w:rsidR="00AE01BA" w:rsidRPr="00CD52CD" w:rsidRDefault="00AE01BA" w:rsidP="00931BC6">
      <w:pPr>
        <w:widowControl/>
        <w:adjustRightInd w:val="0"/>
        <w:ind w:firstLine="426"/>
        <w:rPr>
          <w:sz w:val="20"/>
          <w:szCs w:val="20"/>
        </w:rPr>
      </w:pPr>
      <w:r w:rsidRPr="00CD52CD">
        <w:rPr>
          <w:sz w:val="20"/>
          <w:szCs w:val="20"/>
        </w:rPr>
        <w:t>По настоящему договору Управляющая организация обеспечивает пользователям предоставление следующих коммунальных услуг (в зависимости от степени благоустройства дома):</w:t>
      </w:r>
    </w:p>
    <w:p w:rsidR="00AE01BA" w:rsidRPr="00CD52CD" w:rsidRDefault="00AE01BA" w:rsidP="00931BC6">
      <w:pPr>
        <w:widowControl/>
        <w:adjustRightInd w:val="0"/>
        <w:ind w:firstLine="426"/>
        <w:rPr>
          <w:sz w:val="20"/>
          <w:szCs w:val="20"/>
        </w:rPr>
      </w:pP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E35833">
      <w:pPr>
        <w:widowControl/>
        <w:tabs>
          <w:tab w:val="left" w:pos="0"/>
        </w:tabs>
        <w:autoSpaceDE/>
        <w:autoSpaceDN/>
        <w:jc w:val="both"/>
        <w:rPr>
          <w:sz w:val="20"/>
          <w:szCs w:val="20"/>
        </w:rPr>
      </w:pPr>
    </w:p>
    <w:p w:rsidR="00AE01BA" w:rsidRPr="00CD52CD" w:rsidRDefault="00AE01BA" w:rsidP="00931BC6">
      <w:pPr>
        <w:widowControl/>
        <w:tabs>
          <w:tab w:val="left" w:pos="0"/>
        </w:tabs>
        <w:autoSpaceDE/>
        <w:autoSpaceDN/>
        <w:ind w:left="360"/>
        <w:jc w:val="both"/>
        <w:rPr>
          <w:sz w:val="20"/>
          <w:szCs w:val="20"/>
        </w:rPr>
      </w:pPr>
    </w:p>
    <w:tbl>
      <w:tblPr>
        <w:tblW w:w="10682" w:type="dxa"/>
        <w:tblInd w:w="2" w:type="dxa"/>
        <w:tblLayout w:type="fixed"/>
        <w:tblLook w:val="01E0" w:firstRow="1" w:lastRow="1" w:firstColumn="1" w:lastColumn="1" w:noHBand="0" w:noVBand="0"/>
      </w:tblPr>
      <w:tblGrid>
        <w:gridCol w:w="495"/>
        <w:gridCol w:w="4218"/>
        <w:gridCol w:w="2343"/>
        <w:gridCol w:w="2407"/>
        <w:gridCol w:w="238"/>
        <w:gridCol w:w="981"/>
      </w:tblGrid>
      <w:tr w:rsidR="00AE01BA" w:rsidRPr="00CD52CD" w:rsidTr="003204A9">
        <w:trPr>
          <w:gridAfter w:val="2"/>
          <w:wAfter w:w="1219" w:type="dxa"/>
          <w:trHeight w:val="184"/>
        </w:trPr>
        <w:tc>
          <w:tcPr>
            <w:tcW w:w="4713" w:type="dxa"/>
            <w:gridSpan w:val="2"/>
          </w:tcPr>
          <w:p w:rsidR="00AE01BA" w:rsidRPr="00CD52CD" w:rsidRDefault="00AE01BA" w:rsidP="00E35833">
            <w:pPr>
              <w:widowControl/>
              <w:autoSpaceDE/>
              <w:autoSpaceDN/>
              <w:spacing w:line="360" w:lineRule="auto"/>
              <w:rPr>
                <w:b/>
                <w:bCs/>
                <w:sz w:val="20"/>
                <w:szCs w:val="20"/>
              </w:rPr>
            </w:pPr>
            <w:r w:rsidRPr="00CD52CD">
              <w:rPr>
                <w:b/>
                <w:bCs/>
                <w:sz w:val="20"/>
                <w:szCs w:val="20"/>
              </w:rPr>
              <w:t>СОБСТВЕНН</w:t>
            </w:r>
            <w:r w:rsidR="00E35833" w:rsidRPr="00CD52CD">
              <w:rPr>
                <w:b/>
                <w:bCs/>
                <w:sz w:val="20"/>
                <w:szCs w:val="20"/>
              </w:rPr>
              <w:t>ИК</w:t>
            </w:r>
          </w:p>
          <w:p w:rsidR="00AE01BA" w:rsidRPr="00CD52CD" w:rsidRDefault="00AE01BA" w:rsidP="00931BC6">
            <w:pPr>
              <w:widowControl/>
              <w:autoSpaceDE/>
              <w:autoSpaceDN/>
              <w:jc w:val="both"/>
              <w:rPr>
                <w:sz w:val="20"/>
                <w:szCs w:val="20"/>
              </w:rPr>
            </w:pPr>
          </w:p>
        </w:tc>
        <w:tc>
          <w:tcPr>
            <w:tcW w:w="4750" w:type="dxa"/>
            <w:gridSpan w:val="2"/>
          </w:tcPr>
          <w:p w:rsidR="00AE01BA" w:rsidRPr="00CD52CD" w:rsidRDefault="00AE01BA" w:rsidP="00931BC6">
            <w:pPr>
              <w:widowControl/>
              <w:autoSpaceDE/>
              <w:autoSpaceDN/>
              <w:jc w:val="both"/>
              <w:rPr>
                <w:b/>
                <w:bCs/>
                <w:sz w:val="20"/>
                <w:szCs w:val="20"/>
              </w:rPr>
            </w:pPr>
            <w:r w:rsidRPr="00CD52CD">
              <w:rPr>
                <w:b/>
                <w:bCs/>
                <w:sz w:val="20"/>
                <w:szCs w:val="20"/>
              </w:rPr>
              <w:t>УПРАВЛЯЮЩАЯ ОРГАНИЗАЦИЯ</w:t>
            </w:r>
            <w:r w:rsidRPr="00CD52CD">
              <w:rPr>
                <w:sz w:val="20"/>
                <w:szCs w:val="20"/>
              </w:rPr>
              <w:t xml:space="preserve"> </w:t>
            </w:r>
          </w:p>
        </w:tc>
      </w:tr>
      <w:tr w:rsidR="00AE01BA" w:rsidRPr="00CD52CD" w:rsidTr="003204A9">
        <w:tblPrEx>
          <w:tblLook w:val="0000" w:firstRow="0" w:lastRow="0" w:firstColumn="0" w:lastColumn="0" w:noHBand="0" w:noVBand="0"/>
        </w:tblPrEx>
        <w:trPr>
          <w:trHeight w:val="1413"/>
        </w:trPr>
        <w:tc>
          <w:tcPr>
            <w:tcW w:w="495" w:type="dxa"/>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6561" w:type="dxa"/>
            <w:gridSpan w:val="2"/>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3626" w:type="dxa"/>
            <w:gridSpan w:val="3"/>
            <w:tcBorders>
              <w:top w:val="nil"/>
              <w:left w:val="nil"/>
              <w:bottom w:val="nil"/>
              <w:right w:val="nil"/>
            </w:tcBorders>
            <w:noWrap/>
            <w:vAlign w:val="bottom"/>
          </w:tcPr>
          <w:p w:rsidR="00AE01BA" w:rsidRPr="00CD52CD" w:rsidRDefault="00AE01BA" w:rsidP="00C36CF2">
            <w:pPr>
              <w:widowControl/>
              <w:autoSpaceDE/>
              <w:autoSpaceDN/>
              <w:jc w:val="right"/>
              <w:rPr>
                <w:sz w:val="20"/>
                <w:szCs w:val="20"/>
              </w:rPr>
            </w:pPr>
            <w:r w:rsidRPr="00CD52CD">
              <w:rPr>
                <w:sz w:val="20"/>
                <w:szCs w:val="20"/>
              </w:rPr>
              <w:t>Приложение № 3</w:t>
            </w:r>
          </w:p>
          <w:p w:rsidR="00AE01BA" w:rsidRPr="00CD52CD" w:rsidRDefault="00AE01BA" w:rsidP="00C36CF2">
            <w:pPr>
              <w:widowControl/>
              <w:autoSpaceDE/>
              <w:autoSpaceDN/>
              <w:jc w:val="right"/>
              <w:rPr>
                <w:sz w:val="20"/>
                <w:szCs w:val="20"/>
              </w:rPr>
            </w:pPr>
            <w:r w:rsidRPr="00CD52CD">
              <w:rPr>
                <w:sz w:val="20"/>
                <w:szCs w:val="20"/>
              </w:rPr>
              <w:t>к договору управления</w:t>
            </w:r>
          </w:p>
          <w:p w:rsidR="00AE01BA" w:rsidRPr="00CD52CD" w:rsidRDefault="00AE01BA" w:rsidP="00C36CF2">
            <w:pPr>
              <w:widowControl/>
              <w:autoSpaceDE/>
              <w:autoSpaceDN/>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jc w:val="right"/>
              <w:rPr>
                <w:sz w:val="20"/>
                <w:szCs w:val="20"/>
              </w:rPr>
            </w:pPr>
            <w:r w:rsidRPr="00CD52CD">
              <w:rPr>
                <w:sz w:val="20"/>
                <w:szCs w:val="20"/>
              </w:rPr>
              <w:t>по ____________________________</w:t>
            </w:r>
          </w:p>
          <w:p w:rsidR="00AE01BA" w:rsidRPr="00CD52CD" w:rsidRDefault="004F32BA" w:rsidP="00E35833">
            <w:pPr>
              <w:widowControl/>
              <w:autoSpaceDE/>
              <w:autoSpaceDN/>
              <w:rPr>
                <w:sz w:val="20"/>
                <w:szCs w:val="20"/>
              </w:rPr>
            </w:pPr>
            <w:r>
              <w:rPr>
                <w:sz w:val="20"/>
                <w:szCs w:val="20"/>
              </w:rPr>
              <w:t>в пос.</w:t>
            </w:r>
            <w:r w:rsidR="00AE01BA" w:rsidRPr="00CD52CD">
              <w:rPr>
                <w:sz w:val="20"/>
                <w:szCs w:val="20"/>
              </w:rPr>
              <w:t>_____________________________</w:t>
            </w:r>
          </w:p>
          <w:p w:rsidR="00AE01BA" w:rsidRPr="00CD52CD" w:rsidRDefault="00AE01BA" w:rsidP="00E35833">
            <w:pPr>
              <w:widowControl/>
              <w:autoSpaceDE/>
              <w:autoSpaceDN/>
              <w:rPr>
                <w:sz w:val="20"/>
                <w:szCs w:val="20"/>
              </w:rPr>
            </w:pPr>
            <w:r w:rsidRPr="00CD52CD">
              <w:rPr>
                <w:sz w:val="20"/>
                <w:szCs w:val="20"/>
              </w:rPr>
              <w:t>от _________________20</w:t>
            </w:r>
            <w:r w:rsidR="00E851B1">
              <w:rPr>
                <w:sz w:val="20"/>
                <w:szCs w:val="20"/>
              </w:rPr>
              <w:t>2</w:t>
            </w:r>
            <w:r w:rsidR="00674518">
              <w:rPr>
                <w:sz w:val="20"/>
                <w:szCs w:val="20"/>
              </w:rPr>
              <w:t>3</w:t>
            </w:r>
            <w:r w:rsidRPr="00CD52CD">
              <w:rPr>
                <w:sz w:val="20"/>
                <w:szCs w:val="20"/>
              </w:rPr>
              <w:t xml:space="preserve"> г</w:t>
            </w:r>
          </w:p>
          <w:p w:rsidR="00AE01BA" w:rsidRPr="00CD52CD" w:rsidRDefault="00AE01BA" w:rsidP="00931BC6">
            <w:pPr>
              <w:widowControl/>
              <w:autoSpaceDE/>
              <w:autoSpaceDN/>
              <w:rPr>
                <w:b/>
                <w:bCs/>
                <w:sz w:val="20"/>
                <w:szCs w:val="20"/>
              </w:rPr>
            </w:pPr>
          </w:p>
        </w:tc>
      </w:tr>
      <w:tr w:rsidR="00AE01BA" w:rsidRPr="00CD52CD" w:rsidTr="003204A9">
        <w:tblPrEx>
          <w:tblLook w:val="0000" w:firstRow="0" w:lastRow="0" w:firstColumn="0" w:lastColumn="0" w:noHBand="0" w:noVBand="0"/>
        </w:tblPrEx>
        <w:trPr>
          <w:trHeight w:val="240"/>
        </w:trPr>
        <w:tc>
          <w:tcPr>
            <w:tcW w:w="495" w:type="dxa"/>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6561" w:type="dxa"/>
            <w:gridSpan w:val="2"/>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3626" w:type="dxa"/>
            <w:gridSpan w:val="3"/>
            <w:tcBorders>
              <w:top w:val="nil"/>
              <w:left w:val="nil"/>
              <w:bottom w:val="nil"/>
              <w:right w:val="nil"/>
            </w:tcBorders>
            <w:noWrap/>
            <w:vAlign w:val="bottom"/>
          </w:tcPr>
          <w:p w:rsidR="00AE01BA" w:rsidRPr="00CD52CD" w:rsidRDefault="00AE01BA" w:rsidP="00931BC6">
            <w:pPr>
              <w:widowControl/>
              <w:autoSpaceDE/>
              <w:autoSpaceDN/>
              <w:rPr>
                <w:b/>
                <w:bCs/>
                <w:sz w:val="20"/>
                <w:szCs w:val="20"/>
              </w:rPr>
            </w:pPr>
          </w:p>
        </w:tc>
      </w:tr>
      <w:tr w:rsidR="00AE01BA" w:rsidRPr="00CD52CD" w:rsidTr="003204A9">
        <w:tblPrEx>
          <w:tblLook w:val="0000" w:firstRow="0" w:lastRow="0" w:firstColumn="0" w:lastColumn="0" w:noHBand="0" w:noVBand="0"/>
        </w:tblPrEx>
        <w:trPr>
          <w:trHeight w:val="31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ГОДОВОЙ ОТЧЕТ</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управляющей организации __________________________</w:t>
            </w:r>
          </w:p>
        </w:tc>
      </w:tr>
      <w:tr w:rsidR="00AE01BA" w:rsidRPr="00CD52CD" w:rsidTr="003204A9">
        <w:tblPrEx>
          <w:tblLook w:val="0000" w:firstRow="0" w:lastRow="0" w:firstColumn="0" w:lastColumn="0" w:noHBand="0" w:noVBand="0"/>
        </w:tblPrEx>
        <w:trPr>
          <w:trHeight w:val="510"/>
        </w:trPr>
        <w:tc>
          <w:tcPr>
            <w:tcW w:w="10682"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AE01BA" w:rsidRPr="00CD52CD" w:rsidRDefault="00AE01BA" w:rsidP="00E851B1">
            <w:pPr>
              <w:widowControl/>
              <w:autoSpaceDE/>
              <w:autoSpaceDN/>
              <w:jc w:val="center"/>
              <w:rPr>
                <w:sz w:val="20"/>
                <w:szCs w:val="20"/>
              </w:rPr>
            </w:pPr>
            <w:r w:rsidRPr="00CD52CD">
              <w:rPr>
                <w:sz w:val="20"/>
                <w:szCs w:val="20"/>
              </w:rPr>
              <w:t xml:space="preserve">перед собственниками многоквартирного жилого дома (МКД), расположенного по адресу: </w:t>
            </w:r>
            <w:r w:rsidR="00E851B1">
              <w:rPr>
                <w:sz w:val="20"/>
                <w:szCs w:val="20"/>
              </w:rPr>
              <w:t xml:space="preserve">                        </w:t>
            </w:r>
            <w:r w:rsidRPr="00CD52CD">
              <w:rPr>
                <w:b/>
                <w:bCs/>
                <w:sz w:val="20"/>
                <w:szCs w:val="20"/>
              </w:rPr>
              <w:t>ул.__________________________ д.___________</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по предоставленным услугам/работам по управлению, содержанию и ремонту общего имущества многоквартирного дома, и коммунальным услугам</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за период с 01.01.20____ по 31.12.20____ </w:t>
            </w:r>
            <w:proofErr w:type="spellStart"/>
            <w:r w:rsidRPr="00CD52CD">
              <w:rPr>
                <w:b/>
                <w:bCs/>
                <w:sz w:val="20"/>
                <w:szCs w:val="20"/>
              </w:rPr>
              <w:t>г.г</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10682" w:type="dxa"/>
            <w:gridSpan w:val="6"/>
            <w:vMerge w:val="restart"/>
            <w:tcBorders>
              <w:top w:val="nil"/>
              <w:left w:val="single" w:sz="4" w:space="0" w:color="auto"/>
              <w:bottom w:val="single" w:sz="4" w:space="0" w:color="auto"/>
              <w:right w:val="single" w:sz="4" w:space="0" w:color="auto"/>
            </w:tcBorders>
            <w:noWrap/>
            <w:vAlign w:val="bottom"/>
          </w:tcPr>
          <w:p w:rsidR="00AE01BA" w:rsidRPr="00CD52CD" w:rsidRDefault="00AE01BA" w:rsidP="003204A9">
            <w:pPr>
              <w:widowControl/>
              <w:autoSpaceDE/>
              <w:autoSpaceDN/>
              <w:jc w:val="center"/>
              <w:rPr>
                <w:sz w:val="20"/>
                <w:szCs w:val="20"/>
              </w:rPr>
            </w:pPr>
            <w:r w:rsidRPr="00CD52CD">
              <w:rPr>
                <w:sz w:val="20"/>
                <w:szCs w:val="20"/>
              </w:rPr>
              <w:t>по договору управления №_______________ от «____» _____________ 20_____г.</w:t>
            </w:r>
          </w:p>
        </w:tc>
      </w:tr>
      <w:tr w:rsidR="00AE01BA" w:rsidRPr="00CD52CD" w:rsidTr="003204A9">
        <w:tblPrEx>
          <w:tblLook w:val="0000" w:firstRow="0" w:lastRow="0" w:firstColumn="0" w:lastColumn="0" w:noHBand="0" w:noVBand="0"/>
        </w:tblPrEx>
        <w:trPr>
          <w:trHeight w:val="253"/>
        </w:trPr>
        <w:tc>
          <w:tcPr>
            <w:tcW w:w="10682" w:type="dxa"/>
            <w:gridSpan w:val="6"/>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sz w:val="20"/>
                <w:szCs w:val="20"/>
              </w:rPr>
            </w:pP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1.</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Характеристика МКД</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Год постройки МКД / срок эксплуатации МКД</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Общая площадь жилых помещений МКД, м2, в </w:t>
            </w:r>
            <w:proofErr w:type="spellStart"/>
            <w:r w:rsidRPr="00CD52CD">
              <w:rPr>
                <w:sz w:val="20"/>
                <w:szCs w:val="20"/>
              </w:rPr>
              <w:t>т.ч</w:t>
            </w:r>
            <w:proofErr w:type="spellEnd"/>
            <w:r w:rsidRPr="00CD52CD">
              <w:rPr>
                <w:sz w:val="20"/>
                <w:szCs w:val="20"/>
              </w:rPr>
              <w:t>.</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жилых помещений, находящихся в собственности, м2</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жилых помещений, находящихся в социальном найме, м2</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Категория дома, с учетом видов удобств и оснащенности МКД</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Плата (тариф) по жилищной услуге «содержание и текущий ремонт»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Учет доходов и расходов по оплате за содержание и ремонт жилья</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Начислено средств на оплату жилищных услуг (управление, содержание, текущий ремонт общего имущества МКД (за минусом перерасчета)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Собрано средств населения на оплату жилищных услуг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Задолженность населения за жилищные услуги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2.1</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санитарному содержанию общего имущества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руб./м2</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Содержание придомовой территории</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Уборка лестничных клеток</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Вывоз мусора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lastRenderedPageBreak/>
              <w:t>2.2</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техническому обслуживанию и содержанию внутридомового инженерного оборудования в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руб./м2</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Внутридомового газового оборудования (ВДГО) из заключенного договора с _____________________</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Внутридомового электрооборудования из заключенного договора с __________________</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теплоснабжения</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водоотведения</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водоснабжения, (не все виды благоустройства)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Конструктивных элементов МКД</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Круглосуточное аварийно-диспетчерское обслуживание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2.3</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управлению общим имуществом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руб./м2</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банка, почты, комиссионный сбор</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расчетно-кассового центра и паспортного стола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по управлению</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2.4</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Расходы на дополнительные услуги/работы, в которых возникла необходимость при выполнении договора управления,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руб./м2</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36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Всего затрат по содержанию и обслуживанию МКД:</w:t>
            </w:r>
          </w:p>
        </w:tc>
        <w:tc>
          <w:tcPr>
            <w:tcW w:w="2645"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0,00</w:t>
            </w:r>
          </w:p>
        </w:tc>
        <w:tc>
          <w:tcPr>
            <w:tcW w:w="981" w:type="dxa"/>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right"/>
              <w:rPr>
                <w:b/>
                <w:bCs/>
                <w:sz w:val="20"/>
                <w:szCs w:val="20"/>
              </w:rPr>
            </w:pPr>
            <w:r w:rsidRPr="00CD52CD">
              <w:rPr>
                <w:b/>
                <w:bCs/>
                <w:sz w:val="20"/>
                <w:szCs w:val="20"/>
              </w:rPr>
              <w:t>0,0</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val="restart"/>
            <w:tcBorders>
              <w:top w:val="nil"/>
              <w:left w:val="single" w:sz="4" w:space="0" w:color="auto"/>
              <w:bottom w:val="single" w:sz="4" w:space="0" w:color="auto"/>
              <w:right w:val="single" w:sz="4" w:space="0" w:color="auto"/>
            </w:tcBorders>
            <w:noWrap/>
            <w:vAlign w:val="center"/>
          </w:tcPr>
          <w:p w:rsidR="00AE01BA" w:rsidRPr="00CD52CD" w:rsidRDefault="00AE01BA" w:rsidP="00931BC6">
            <w:pPr>
              <w:widowControl/>
              <w:autoSpaceDE/>
              <w:autoSpaceDN/>
              <w:rPr>
                <w:b/>
                <w:bCs/>
                <w:sz w:val="20"/>
                <w:szCs w:val="20"/>
              </w:rPr>
            </w:pPr>
            <w:r w:rsidRPr="00CD52CD">
              <w:rPr>
                <w:b/>
                <w:bCs/>
                <w:sz w:val="20"/>
                <w:szCs w:val="20"/>
              </w:rPr>
              <w:t>Начислено на текущий ремонт за 20______г.</w:t>
            </w:r>
          </w:p>
        </w:tc>
        <w:tc>
          <w:tcPr>
            <w:tcW w:w="3626" w:type="dxa"/>
            <w:gridSpan w:val="3"/>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руб./м2</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b/>
                <w:bCs/>
                <w:sz w:val="20"/>
                <w:szCs w:val="20"/>
              </w:rPr>
            </w:pPr>
          </w:p>
        </w:tc>
        <w:tc>
          <w:tcPr>
            <w:tcW w:w="3626" w:type="dxa"/>
            <w:gridSpan w:val="3"/>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54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10187" w:type="dxa"/>
            <w:gridSpan w:val="5"/>
            <w:tcBorders>
              <w:top w:val="single" w:sz="4" w:space="0" w:color="auto"/>
              <w:left w:val="nil"/>
              <w:bottom w:val="single" w:sz="4" w:space="0" w:color="auto"/>
              <w:right w:val="single" w:sz="4" w:space="0" w:color="000000"/>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Остаток денежных средств на 01.01.20_____ г.(-перерасход, + неизрасходованные средства)по текущему ремонту</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2.5</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i/>
                <w:iCs/>
                <w:sz w:val="20"/>
                <w:szCs w:val="20"/>
              </w:rPr>
            </w:pPr>
            <w:r w:rsidRPr="00CD52CD">
              <w:rPr>
                <w:b/>
                <w:bCs/>
                <w:i/>
                <w:iCs/>
                <w:sz w:val="20"/>
                <w:szCs w:val="20"/>
              </w:rPr>
              <w:t xml:space="preserve">Услуги по текущему ремонту общего имущества МКД (по договору управления руб./м2), в </w:t>
            </w:r>
            <w:proofErr w:type="spellStart"/>
            <w:r w:rsidRPr="00CD52CD">
              <w:rPr>
                <w:b/>
                <w:bCs/>
                <w:i/>
                <w:iCs/>
                <w:sz w:val="20"/>
                <w:szCs w:val="20"/>
              </w:rPr>
              <w:t>т.ч</w:t>
            </w:r>
            <w:proofErr w:type="spellEnd"/>
            <w:r w:rsidRPr="00CD52CD">
              <w:rPr>
                <w:b/>
                <w:bCs/>
                <w:i/>
                <w:i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val="restart"/>
            <w:tcBorders>
              <w:top w:val="nil"/>
              <w:left w:val="single" w:sz="4" w:space="0" w:color="auto"/>
              <w:bottom w:val="single" w:sz="4" w:space="0" w:color="auto"/>
              <w:right w:val="single" w:sz="4" w:space="0" w:color="auto"/>
            </w:tcBorders>
            <w:noWrap/>
            <w:vAlign w:val="center"/>
          </w:tcPr>
          <w:p w:rsidR="00AE01BA" w:rsidRPr="00CD52CD" w:rsidRDefault="00AE01BA" w:rsidP="00931BC6">
            <w:pPr>
              <w:widowControl/>
              <w:autoSpaceDE/>
              <w:autoSpaceDN/>
              <w:jc w:val="center"/>
              <w:rPr>
                <w:i/>
                <w:iCs/>
                <w:sz w:val="20"/>
                <w:szCs w:val="20"/>
              </w:rPr>
            </w:pPr>
            <w:r w:rsidRPr="00CD52CD">
              <w:rPr>
                <w:i/>
                <w:iCs/>
                <w:sz w:val="20"/>
                <w:szCs w:val="20"/>
              </w:rPr>
              <w:t>Виды работ по текущему ремонту</w:t>
            </w:r>
          </w:p>
        </w:tc>
        <w:tc>
          <w:tcPr>
            <w:tcW w:w="3626" w:type="dxa"/>
            <w:gridSpan w:val="3"/>
            <w:tcBorders>
              <w:top w:val="single" w:sz="4" w:space="0" w:color="auto"/>
              <w:left w:val="nil"/>
              <w:bottom w:val="single" w:sz="4" w:space="0" w:color="auto"/>
              <w:right w:val="single" w:sz="4" w:space="0" w:color="auto"/>
            </w:tcBorders>
            <w:vAlign w:val="center"/>
          </w:tcPr>
          <w:p w:rsidR="00AE01BA" w:rsidRPr="00CD52CD" w:rsidRDefault="00AE01BA" w:rsidP="00931BC6">
            <w:pPr>
              <w:widowControl/>
              <w:autoSpaceDE/>
              <w:autoSpaceDN/>
              <w:jc w:val="center"/>
              <w:rPr>
                <w:i/>
                <w:iCs/>
                <w:sz w:val="20"/>
                <w:szCs w:val="20"/>
              </w:rPr>
            </w:pPr>
            <w:r w:rsidRPr="00CD52CD">
              <w:rPr>
                <w:i/>
                <w:iCs/>
                <w:sz w:val="20"/>
                <w:szCs w:val="20"/>
              </w:rPr>
              <w:t>Фактическое выполнение</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i/>
                <w:iCs/>
                <w:sz w:val="20"/>
                <w:szCs w:val="20"/>
              </w:rPr>
            </w:pP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объем</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сумма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center"/>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center"/>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tcPr>
          <w:p w:rsidR="00AE01BA" w:rsidRPr="00CD52CD" w:rsidRDefault="00AE01BA" w:rsidP="00931BC6">
            <w:pPr>
              <w:widowControl/>
              <w:autoSpaceDE/>
              <w:autoSpaceDN/>
              <w:rPr>
                <w:b/>
                <w:bCs/>
                <w:sz w:val="20"/>
                <w:szCs w:val="20"/>
              </w:rPr>
            </w:pPr>
            <w:r w:rsidRPr="00CD52CD">
              <w:rPr>
                <w:b/>
                <w:bCs/>
                <w:sz w:val="20"/>
                <w:szCs w:val="20"/>
              </w:rPr>
              <w:t>ВСЕГО:</w:t>
            </w:r>
          </w:p>
        </w:tc>
        <w:tc>
          <w:tcPr>
            <w:tcW w:w="3626" w:type="dxa"/>
            <w:gridSpan w:val="3"/>
            <w:tcBorders>
              <w:top w:val="single" w:sz="4" w:space="0" w:color="auto"/>
              <w:left w:val="nil"/>
              <w:bottom w:val="single" w:sz="4" w:space="0" w:color="auto"/>
              <w:right w:val="single" w:sz="4" w:space="0" w:color="auto"/>
            </w:tcBorders>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10187" w:type="dxa"/>
            <w:gridSpan w:val="5"/>
            <w:tcBorders>
              <w:top w:val="single" w:sz="4" w:space="0" w:color="auto"/>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Остаток денежных средств на 01.01.20____г.(-перерасход, + неизрасходованные средства)по текущему ремонту</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i/>
                <w:iCs/>
                <w:sz w:val="20"/>
                <w:szCs w:val="20"/>
              </w:rPr>
            </w:pPr>
            <w:r w:rsidRPr="00CD52CD">
              <w:rPr>
                <w:b/>
                <w:bCs/>
                <w:i/>
                <w:iCs/>
                <w:sz w:val="20"/>
                <w:szCs w:val="20"/>
              </w:rPr>
              <w:t xml:space="preserve">Социальный </w:t>
            </w:r>
            <w:proofErr w:type="spellStart"/>
            <w:r w:rsidRPr="00CD52CD">
              <w:rPr>
                <w:b/>
                <w:bCs/>
                <w:i/>
                <w:iCs/>
                <w:sz w:val="20"/>
                <w:szCs w:val="20"/>
              </w:rPr>
              <w:t>найм</w:t>
            </w:r>
            <w:proofErr w:type="spellEnd"/>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i/>
                <w:iCs/>
                <w:sz w:val="20"/>
                <w:szCs w:val="20"/>
              </w:rPr>
            </w:pPr>
            <w:r w:rsidRPr="00CD52CD">
              <w:rPr>
                <w:i/>
                <w:iCs/>
                <w:sz w:val="20"/>
                <w:szCs w:val="20"/>
              </w:rPr>
              <w:t>Начисление</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Оплата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Социальный </w:t>
            </w:r>
            <w:proofErr w:type="spellStart"/>
            <w:r w:rsidRPr="00CD52CD">
              <w:rPr>
                <w:sz w:val="20"/>
                <w:szCs w:val="20"/>
              </w:rPr>
              <w:t>найм</w:t>
            </w:r>
            <w:proofErr w:type="spellEnd"/>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3.</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Предоставление коммунальной услуги</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i/>
                <w:iCs/>
                <w:sz w:val="20"/>
                <w:szCs w:val="20"/>
              </w:rPr>
            </w:pPr>
            <w:r w:rsidRPr="00CD52CD">
              <w:rPr>
                <w:i/>
                <w:iCs/>
                <w:sz w:val="20"/>
                <w:szCs w:val="20"/>
              </w:rPr>
              <w:t>Вид коммунальной услуги</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Начисление</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Оплата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Централизованное теплоснабжение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Холодное водоснабжение (вид благоустройства)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Горячее водоснабжение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Водоотведение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4.</w:t>
            </w:r>
          </w:p>
        </w:tc>
        <w:tc>
          <w:tcPr>
            <w:tcW w:w="6561"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Задолженность населения за коммунальные услуги на 01.01.20_____г. (руб.)</w:t>
            </w:r>
          </w:p>
        </w:tc>
        <w:tc>
          <w:tcPr>
            <w:tcW w:w="3626" w:type="dxa"/>
            <w:gridSpan w:val="3"/>
            <w:tcBorders>
              <w:top w:val="single" w:sz="4" w:space="0" w:color="auto"/>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bl>
    <w:p w:rsidR="00AE01BA" w:rsidRPr="00CD52CD" w:rsidRDefault="00AE01BA" w:rsidP="00CC6601">
      <w:pPr>
        <w:widowControl/>
        <w:tabs>
          <w:tab w:val="left" w:pos="0"/>
        </w:tabs>
        <w:autoSpaceDE/>
        <w:autoSpaceDN/>
        <w:jc w:val="both"/>
        <w:rPr>
          <w:sz w:val="20"/>
          <w:szCs w:val="20"/>
        </w:rPr>
      </w:pPr>
    </w:p>
    <w:tbl>
      <w:tblPr>
        <w:tblW w:w="10024" w:type="dxa"/>
        <w:tblInd w:w="2" w:type="dxa"/>
        <w:tblLayout w:type="fixed"/>
        <w:tblLook w:val="01E0" w:firstRow="1" w:lastRow="1" w:firstColumn="1" w:lastColumn="1" w:noHBand="0" w:noVBand="0"/>
      </w:tblPr>
      <w:tblGrid>
        <w:gridCol w:w="4992"/>
        <w:gridCol w:w="5032"/>
      </w:tblGrid>
      <w:tr w:rsidR="00AE01BA" w:rsidRPr="00CD52CD" w:rsidTr="00CC6601">
        <w:trPr>
          <w:trHeight w:val="399"/>
        </w:trPr>
        <w:tc>
          <w:tcPr>
            <w:tcW w:w="4992" w:type="dxa"/>
          </w:tcPr>
          <w:p w:rsidR="00AE01BA" w:rsidRPr="00CD52CD" w:rsidRDefault="00CC6601" w:rsidP="00CC6601">
            <w:pPr>
              <w:widowControl/>
              <w:autoSpaceDE/>
              <w:autoSpaceDN/>
              <w:spacing w:line="360" w:lineRule="auto"/>
              <w:rPr>
                <w:b/>
                <w:bCs/>
                <w:sz w:val="20"/>
                <w:szCs w:val="20"/>
              </w:rPr>
            </w:pPr>
            <w:r w:rsidRPr="00CD52CD">
              <w:rPr>
                <w:b/>
                <w:bCs/>
                <w:sz w:val="20"/>
                <w:szCs w:val="20"/>
              </w:rPr>
              <w:t>СОБСТВЕННИК</w:t>
            </w:r>
          </w:p>
        </w:tc>
        <w:tc>
          <w:tcPr>
            <w:tcW w:w="5032" w:type="dxa"/>
          </w:tcPr>
          <w:p w:rsidR="00CC6601" w:rsidRPr="00CD52CD" w:rsidRDefault="00AE01BA" w:rsidP="00931BC6">
            <w:pPr>
              <w:widowControl/>
              <w:autoSpaceDE/>
              <w:autoSpaceDN/>
              <w:jc w:val="both"/>
              <w:rPr>
                <w:sz w:val="20"/>
                <w:szCs w:val="20"/>
              </w:rPr>
            </w:pPr>
            <w:r w:rsidRPr="00CD52CD">
              <w:rPr>
                <w:b/>
                <w:bCs/>
                <w:sz w:val="20"/>
                <w:szCs w:val="20"/>
              </w:rPr>
              <w:t>УПРАВЛЯЮЩАЯ ОРГАНИЗАЦИЯ</w:t>
            </w:r>
          </w:p>
        </w:tc>
      </w:tr>
    </w:tbl>
    <w:p w:rsidR="00AE01BA" w:rsidRPr="00CD52CD" w:rsidRDefault="00AE01BA"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AE01BA" w:rsidRPr="00CD52CD" w:rsidRDefault="00AE01BA" w:rsidP="001E466E">
      <w:pPr>
        <w:widowControl/>
        <w:autoSpaceDE/>
        <w:autoSpaceDN/>
        <w:jc w:val="right"/>
        <w:rPr>
          <w:sz w:val="20"/>
          <w:szCs w:val="20"/>
        </w:rPr>
      </w:pPr>
      <w:r w:rsidRPr="00CD52CD">
        <w:rPr>
          <w:sz w:val="20"/>
          <w:szCs w:val="20"/>
        </w:rPr>
        <w:lastRenderedPageBreak/>
        <w:t>Приложение № 4</w:t>
      </w:r>
    </w:p>
    <w:p w:rsidR="00AE01BA" w:rsidRPr="00CD52CD" w:rsidRDefault="00232974" w:rsidP="001E466E">
      <w:pPr>
        <w:widowControl/>
        <w:autoSpaceDE/>
        <w:autoSpaceDN/>
        <w:jc w:val="right"/>
        <w:rPr>
          <w:sz w:val="20"/>
          <w:szCs w:val="20"/>
        </w:rPr>
      </w:pPr>
      <w:r>
        <w:rPr>
          <w:sz w:val="20"/>
          <w:szCs w:val="20"/>
        </w:rPr>
        <w:t>к договору</w:t>
      </w:r>
      <w:r w:rsidR="00AE01BA" w:rsidRPr="00CD52CD">
        <w:rPr>
          <w:sz w:val="20"/>
          <w:szCs w:val="20"/>
        </w:rPr>
        <w:t xml:space="preserve"> управления</w:t>
      </w:r>
    </w:p>
    <w:p w:rsidR="00AE01BA" w:rsidRPr="00CD52CD" w:rsidRDefault="00AE01BA" w:rsidP="001E466E">
      <w:pPr>
        <w:widowControl/>
        <w:autoSpaceDE/>
        <w:autoSpaceDN/>
        <w:jc w:val="right"/>
        <w:rPr>
          <w:sz w:val="20"/>
          <w:szCs w:val="20"/>
        </w:rPr>
      </w:pPr>
      <w:r w:rsidRPr="00CD52CD">
        <w:rPr>
          <w:sz w:val="20"/>
          <w:szCs w:val="20"/>
        </w:rPr>
        <w:t>многоквартирным домом № ____</w:t>
      </w:r>
    </w:p>
    <w:p w:rsidR="00AE01BA" w:rsidRPr="00CD52CD" w:rsidRDefault="00AE01BA" w:rsidP="001E466E">
      <w:pPr>
        <w:widowControl/>
        <w:autoSpaceDE/>
        <w:autoSpaceDN/>
        <w:jc w:val="right"/>
        <w:rPr>
          <w:sz w:val="20"/>
          <w:szCs w:val="20"/>
        </w:rPr>
      </w:pPr>
      <w:r w:rsidRPr="00CD52CD">
        <w:rPr>
          <w:sz w:val="20"/>
          <w:szCs w:val="20"/>
        </w:rPr>
        <w:t>по ____________________________</w:t>
      </w:r>
    </w:p>
    <w:p w:rsidR="00AE01BA" w:rsidRPr="00CD52CD" w:rsidRDefault="004F32BA" w:rsidP="001E466E">
      <w:pPr>
        <w:widowControl/>
        <w:autoSpaceDE/>
        <w:autoSpaceDN/>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1E466E">
      <w:pPr>
        <w:widowControl/>
        <w:autoSpaceDE/>
        <w:autoSpaceDN/>
        <w:jc w:val="right"/>
        <w:rPr>
          <w:sz w:val="20"/>
          <w:szCs w:val="20"/>
        </w:rPr>
      </w:pPr>
      <w:r w:rsidRPr="00CD52CD">
        <w:rPr>
          <w:sz w:val="20"/>
          <w:szCs w:val="20"/>
        </w:rPr>
        <w:t>от __________________________ 20</w:t>
      </w:r>
      <w:r w:rsidR="00E851B1">
        <w:rPr>
          <w:sz w:val="20"/>
          <w:szCs w:val="20"/>
        </w:rPr>
        <w:t>2</w:t>
      </w:r>
      <w:r w:rsidR="00674518">
        <w:rPr>
          <w:sz w:val="20"/>
          <w:szCs w:val="20"/>
        </w:rPr>
        <w:t>3</w:t>
      </w:r>
      <w:r w:rsidRPr="00CD52CD">
        <w:rPr>
          <w:sz w:val="20"/>
          <w:szCs w:val="20"/>
        </w:rPr>
        <w:t>_ г</w:t>
      </w:r>
    </w:p>
    <w:p w:rsidR="00AE01BA" w:rsidRPr="00CD52CD" w:rsidRDefault="00AE01BA" w:rsidP="00931BC6">
      <w:pPr>
        <w:widowControl/>
        <w:shd w:val="clear" w:color="auto" w:fill="FFFFFF"/>
        <w:autoSpaceDE/>
        <w:autoSpaceDN/>
        <w:spacing w:line="300" w:lineRule="exact"/>
        <w:ind w:right="38"/>
        <w:jc w:val="right"/>
        <w:rPr>
          <w:sz w:val="20"/>
          <w:szCs w:val="20"/>
        </w:rPr>
      </w:pPr>
    </w:p>
    <w:p w:rsidR="00AE01BA" w:rsidRPr="00CD52CD" w:rsidRDefault="00AE01BA" w:rsidP="001E466E">
      <w:pPr>
        <w:widowControl/>
        <w:autoSpaceDE/>
        <w:autoSpaceDN/>
        <w:ind w:firstLine="454"/>
        <w:jc w:val="center"/>
        <w:rPr>
          <w:b/>
          <w:bCs/>
          <w:color w:val="000000"/>
          <w:sz w:val="20"/>
          <w:szCs w:val="20"/>
        </w:rPr>
      </w:pPr>
      <w:r w:rsidRPr="00CD52CD">
        <w:rPr>
          <w:b/>
          <w:bCs/>
          <w:color w:val="000000"/>
          <w:sz w:val="20"/>
          <w:szCs w:val="20"/>
        </w:rPr>
        <w:t xml:space="preserve">Акт </w:t>
      </w:r>
    </w:p>
    <w:p w:rsidR="00AE01BA" w:rsidRPr="00CD52CD" w:rsidRDefault="00AE01BA" w:rsidP="001E466E">
      <w:pPr>
        <w:widowControl/>
        <w:autoSpaceDE/>
        <w:autoSpaceDN/>
        <w:ind w:firstLine="454"/>
        <w:jc w:val="center"/>
        <w:rPr>
          <w:b/>
          <w:bCs/>
          <w:sz w:val="20"/>
          <w:szCs w:val="20"/>
        </w:rPr>
      </w:pPr>
      <w:r w:rsidRPr="00CD52CD">
        <w:rPr>
          <w:b/>
          <w:bCs/>
          <w:color w:val="000000"/>
          <w:sz w:val="20"/>
          <w:szCs w:val="20"/>
        </w:rPr>
        <w:t>по разграничению ответственности за эксплуатацию инженерных сетей, устройств и оборудования между</w:t>
      </w:r>
      <w:r w:rsidRPr="00CD52CD">
        <w:rPr>
          <w:b/>
          <w:bCs/>
          <w:sz w:val="20"/>
          <w:szCs w:val="20"/>
        </w:rPr>
        <w:t xml:space="preserve"> Управляющей организацией и собственниками (пользователями) </w:t>
      </w:r>
    </w:p>
    <w:p w:rsidR="00AE01BA" w:rsidRPr="00CD52CD" w:rsidRDefault="00AE01BA" w:rsidP="001E466E">
      <w:pPr>
        <w:widowControl/>
        <w:autoSpaceDE/>
        <w:autoSpaceDN/>
        <w:ind w:firstLine="454"/>
        <w:jc w:val="center"/>
        <w:rPr>
          <w:b/>
          <w:bCs/>
          <w:sz w:val="20"/>
          <w:szCs w:val="20"/>
        </w:rPr>
      </w:pPr>
      <w:r w:rsidRPr="00CD52CD">
        <w:rPr>
          <w:b/>
          <w:bCs/>
          <w:sz w:val="20"/>
          <w:szCs w:val="20"/>
        </w:rPr>
        <w:t>помещений многоквартирного дома</w:t>
      </w:r>
    </w:p>
    <w:p w:rsidR="00AE01BA" w:rsidRPr="00CD52CD" w:rsidRDefault="00AE01BA" w:rsidP="001E466E">
      <w:pPr>
        <w:widowControl/>
        <w:autoSpaceDE/>
        <w:autoSpaceDN/>
        <w:ind w:right="113" w:firstLine="567"/>
        <w:jc w:val="both"/>
        <w:rPr>
          <w:sz w:val="20"/>
          <w:szCs w:val="20"/>
          <w:lang w:eastAsia="ar-SA"/>
        </w:rPr>
      </w:pPr>
      <w:r w:rsidRPr="00CD52CD">
        <w:rPr>
          <w:sz w:val="20"/>
          <w:szCs w:val="20"/>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10364" w:type="dxa"/>
        <w:tblInd w:w="2" w:type="dxa"/>
        <w:tblLayout w:type="fixed"/>
        <w:tblLook w:val="00A0" w:firstRow="1" w:lastRow="0" w:firstColumn="1" w:lastColumn="0" w:noHBand="0" w:noVBand="0"/>
      </w:tblPr>
      <w:tblGrid>
        <w:gridCol w:w="6060"/>
        <w:gridCol w:w="4304"/>
      </w:tblGrid>
      <w:tr w:rsidR="00AE01BA" w:rsidRPr="00CD52CD" w:rsidTr="00CC6601">
        <w:trPr>
          <w:trHeight w:val="523"/>
        </w:trPr>
        <w:tc>
          <w:tcPr>
            <w:tcW w:w="6060" w:type="dxa"/>
            <w:tcBorders>
              <w:top w:val="single" w:sz="4" w:space="0" w:color="000000"/>
              <w:left w:val="single" w:sz="4" w:space="0" w:color="000000"/>
              <w:bottom w:val="single" w:sz="4" w:space="0" w:color="000000"/>
              <w:right w:val="nil"/>
            </w:tcBorders>
          </w:tcPr>
          <w:p w:rsidR="00AE01BA" w:rsidRPr="00CD52CD" w:rsidRDefault="00AE01BA" w:rsidP="001E466E">
            <w:pPr>
              <w:suppressAutoHyphens/>
              <w:autoSpaceDE/>
              <w:autoSpaceDN/>
              <w:snapToGrid w:val="0"/>
              <w:spacing w:after="200" w:line="276" w:lineRule="auto"/>
              <w:ind w:right="113"/>
              <w:jc w:val="center"/>
              <w:rPr>
                <w:b/>
                <w:bCs/>
                <w:sz w:val="20"/>
                <w:szCs w:val="20"/>
                <w:lang w:eastAsia="ar-SA"/>
              </w:rPr>
            </w:pPr>
            <w:r w:rsidRPr="00CD52CD">
              <w:rPr>
                <w:b/>
                <w:bCs/>
                <w:sz w:val="20"/>
                <w:szCs w:val="20"/>
                <w:lang w:eastAsia="ar-SA"/>
              </w:rPr>
              <w:t>Границы ответственности Управляющей организации</w:t>
            </w:r>
          </w:p>
        </w:tc>
        <w:tc>
          <w:tcPr>
            <w:tcW w:w="4304" w:type="dxa"/>
            <w:tcBorders>
              <w:top w:val="single" w:sz="4" w:space="0" w:color="000000"/>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spacing w:after="200" w:line="276" w:lineRule="auto"/>
              <w:ind w:right="113"/>
              <w:jc w:val="center"/>
              <w:rPr>
                <w:b/>
                <w:bCs/>
                <w:sz w:val="20"/>
                <w:szCs w:val="20"/>
                <w:lang w:eastAsia="ar-SA"/>
              </w:rPr>
            </w:pPr>
            <w:r w:rsidRPr="00CD52CD">
              <w:rPr>
                <w:b/>
                <w:bCs/>
                <w:sz w:val="20"/>
                <w:szCs w:val="20"/>
                <w:lang w:eastAsia="ar-SA"/>
              </w:rPr>
              <w:t>Границы ответственности собственников (пользователей)</w:t>
            </w:r>
          </w:p>
        </w:tc>
      </w:tr>
      <w:tr w:rsidR="00AE01BA" w:rsidRPr="00CD52CD" w:rsidTr="00CC6601">
        <w:trPr>
          <w:trHeight w:val="976"/>
        </w:trPr>
        <w:tc>
          <w:tcPr>
            <w:tcW w:w="6060" w:type="dxa"/>
            <w:tcBorders>
              <w:top w:val="nil"/>
              <w:left w:val="single" w:sz="4" w:space="0" w:color="000000"/>
              <w:bottom w:val="single" w:sz="4" w:space="0" w:color="auto"/>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4304" w:type="dxa"/>
            <w:tcBorders>
              <w:top w:val="nil"/>
              <w:left w:val="single" w:sz="4" w:space="0" w:color="000000"/>
              <w:bottom w:val="single" w:sz="4" w:space="0" w:color="auto"/>
              <w:right w:val="single" w:sz="4" w:space="0" w:color="000000"/>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1.Ответвления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sidRPr="00CD52CD">
              <w:rPr>
                <w:sz w:val="20"/>
                <w:szCs w:val="20"/>
                <w:lang w:eastAsia="ar-SA"/>
              </w:rPr>
              <w:t>сантехоборудование</w:t>
            </w:r>
            <w:proofErr w:type="spellEnd"/>
            <w:r w:rsidRPr="00CD52CD">
              <w:rPr>
                <w:sz w:val="20"/>
                <w:szCs w:val="20"/>
                <w:lang w:eastAsia="ar-SA"/>
              </w:rPr>
              <w:t>.</w:t>
            </w:r>
          </w:p>
        </w:tc>
      </w:tr>
      <w:tr w:rsidR="00AE01BA" w:rsidRPr="00CD52CD" w:rsidTr="00CC6601">
        <w:trPr>
          <w:trHeight w:val="1090"/>
        </w:trPr>
        <w:tc>
          <w:tcPr>
            <w:tcW w:w="6060" w:type="dxa"/>
            <w:tcBorders>
              <w:top w:val="single" w:sz="4" w:space="0" w:color="auto"/>
              <w:left w:val="single" w:sz="4" w:space="0" w:color="auto"/>
              <w:bottom w:val="single" w:sz="4" w:space="0" w:color="auto"/>
              <w:right w:val="single" w:sz="4" w:space="0" w:color="auto"/>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2. 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304" w:type="dxa"/>
            <w:tcBorders>
              <w:top w:val="single" w:sz="4" w:space="0" w:color="auto"/>
              <w:left w:val="single" w:sz="4" w:space="0" w:color="auto"/>
              <w:bottom w:val="single" w:sz="4" w:space="0" w:color="auto"/>
              <w:right w:val="single" w:sz="4" w:space="0" w:color="auto"/>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2. </w:t>
            </w:r>
            <w:proofErr w:type="spellStart"/>
            <w:r w:rsidRPr="00CD52CD">
              <w:rPr>
                <w:sz w:val="20"/>
                <w:szCs w:val="20"/>
                <w:lang w:eastAsia="ar-SA"/>
              </w:rPr>
              <w:t>Внутриквартиные</w:t>
            </w:r>
            <w:proofErr w:type="spellEnd"/>
            <w:r w:rsidRPr="00CD52CD">
              <w:rPr>
                <w:sz w:val="20"/>
                <w:szCs w:val="20"/>
                <w:lang w:eastAsia="ar-SA"/>
              </w:rPr>
              <w:t xml:space="preserve"> сети, устройства и приборы, после отключающих устройств в этажных щитках, включая квартирный счетчик. </w:t>
            </w:r>
          </w:p>
        </w:tc>
      </w:tr>
      <w:tr w:rsidR="00AE01BA" w:rsidRPr="00CD52CD" w:rsidTr="00CC6601">
        <w:trPr>
          <w:trHeight w:val="708"/>
        </w:trPr>
        <w:tc>
          <w:tcPr>
            <w:tcW w:w="6060" w:type="dxa"/>
            <w:tcBorders>
              <w:top w:val="single" w:sz="4" w:space="0" w:color="auto"/>
              <w:left w:val="single" w:sz="4" w:space="0" w:color="000000"/>
              <w:bottom w:val="single" w:sz="4" w:space="0" w:color="000000"/>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3. Внутридомовая система канализации, общий канализационный стояк вместе с крестовинами и тройниками.</w:t>
            </w:r>
          </w:p>
        </w:tc>
        <w:tc>
          <w:tcPr>
            <w:tcW w:w="4304" w:type="dxa"/>
            <w:tcBorders>
              <w:top w:val="single" w:sz="4" w:space="0" w:color="auto"/>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jc w:val="both"/>
              <w:rPr>
                <w:sz w:val="20"/>
                <w:szCs w:val="20"/>
                <w:lang w:eastAsia="ar-SA"/>
              </w:rPr>
            </w:pPr>
            <w:r w:rsidRPr="00CD52CD">
              <w:rPr>
                <w:sz w:val="20"/>
                <w:szCs w:val="20"/>
                <w:lang w:eastAsia="ar-SA"/>
              </w:rPr>
              <w:t>3. Внутриквартирные трубопроводы канализации от раструба или тройника общего стояка</w:t>
            </w:r>
          </w:p>
        </w:tc>
      </w:tr>
      <w:tr w:rsidR="00AE01BA" w:rsidRPr="00CD52CD" w:rsidTr="00CC6601">
        <w:trPr>
          <w:trHeight w:val="708"/>
        </w:trPr>
        <w:tc>
          <w:tcPr>
            <w:tcW w:w="6060" w:type="dxa"/>
            <w:tcBorders>
              <w:top w:val="single" w:sz="4" w:space="0" w:color="auto"/>
              <w:left w:val="single" w:sz="4" w:space="0" w:color="000000"/>
              <w:bottom w:val="single" w:sz="4" w:space="0" w:color="000000"/>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4. Стояки системы отопления, ответвления от стояков, до и после запорно-регулирующей арматуры, запорно-регулирующая арматура, общедомовой прибор учета, приборы отопления, при отсутствии отключающего устройства.</w:t>
            </w:r>
          </w:p>
        </w:tc>
        <w:tc>
          <w:tcPr>
            <w:tcW w:w="4304" w:type="dxa"/>
            <w:tcBorders>
              <w:top w:val="single" w:sz="4" w:space="0" w:color="auto"/>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jc w:val="both"/>
              <w:rPr>
                <w:sz w:val="20"/>
                <w:szCs w:val="20"/>
                <w:lang w:eastAsia="ar-SA"/>
              </w:rPr>
            </w:pPr>
          </w:p>
        </w:tc>
      </w:tr>
      <w:tr w:rsidR="00AE01BA" w:rsidRPr="00CD52CD" w:rsidTr="00CC6601">
        <w:trPr>
          <w:trHeight w:val="2983"/>
        </w:trPr>
        <w:tc>
          <w:tcPr>
            <w:tcW w:w="6060" w:type="dxa"/>
            <w:tcBorders>
              <w:top w:val="nil"/>
              <w:left w:val="single" w:sz="4" w:space="0" w:color="000000"/>
              <w:bottom w:val="single" w:sz="4" w:space="0" w:color="000000"/>
              <w:right w:val="nil"/>
            </w:tcBorders>
          </w:tcPr>
          <w:p w:rsidR="00AE01BA" w:rsidRPr="00CD52CD" w:rsidRDefault="00AE01BA" w:rsidP="001E466E">
            <w:pPr>
              <w:widowControl/>
              <w:autoSpaceDE/>
              <w:autoSpaceDN/>
              <w:snapToGrid w:val="0"/>
              <w:ind w:right="113"/>
              <w:jc w:val="both"/>
              <w:rPr>
                <w:sz w:val="20"/>
                <w:szCs w:val="20"/>
                <w:lang w:eastAsia="ar-SA"/>
              </w:rPr>
            </w:pPr>
            <w:r w:rsidRPr="00CD52CD">
              <w:rPr>
                <w:sz w:val="20"/>
                <w:szCs w:val="20"/>
                <w:lang w:eastAsia="ar-SA"/>
              </w:rPr>
              <w:t>5. По строительным конструкциям:</w:t>
            </w:r>
          </w:p>
          <w:p w:rsidR="00AE01BA" w:rsidRPr="00CD52CD" w:rsidRDefault="00AE01BA" w:rsidP="001E466E">
            <w:pPr>
              <w:widowControl/>
              <w:autoSpaceDE/>
              <w:autoSpaceDN/>
              <w:snapToGrid w:val="0"/>
              <w:ind w:right="113"/>
              <w:jc w:val="both"/>
              <w:rPr>
                <w:sz w:val="20"/>
                <w:szCs w:val="20"/>
                <w:lang w:eastAsia="ar-SA"/>
              </w:rPr>
            </w:pPr>
            <w:r w:rsidRPr="00CD52CD">
              <w:rPr>
                <w:sz w:val="20"/>
                <w:szCs w:val="20"/>
                <w:lang w:eastAsia="ar-SA"/>
              </w:rPr>
              <w:t xml:space="preserve">5.1. крыши, козырьки над входами в подъезды; </w:t>
            </w:r>
          </w:p>
          <w:p w:rsidR="00AE01BA" w:rsidRPr="00CD52CD" w:rsidRDefault="00AE01BA" w:rsidP="001E466E">
            <w:pPr>
              <w:widowControl/>
              <w:autoSpaceDE/>
              <w:autoSpaceDN/>
              <w:ind w:right="113"/>
              <w:jc w:val="both"/>
              <w:rPr>
                <w:sz w:val="20"/>
                <w:szCs w:val="20"/>
                <w:lang w:eastAsia="ar-SA"/>
              </w:rPr>
            </w:pPr>
            <w:r w:rsidRPr="00CD52CD">
              <w:rPr>
                <w:sz w:val="20"/>
                <w:szCs w:val="20"/>
                <w:lang w:eastAsia="ar-SA"/>
              </w:rPr>
              <w:t>5.2. 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AE01BA" w:rsidRPr="00CD52CD" w:rsidRDefault="00AE01BA" w:rsidP="001E466E">
            <w:pPr>
              <w:suppressAutoHyphens/>
              <w:autoSpaceDE/>
              <w:autoSpaceDN/>
              <w:ind w:right="113"/>
              <w:jc w:val="both"/>
              <w:rPr>
                <w:sz w:val="20"/>
                <w:szCs w:val="20"/>
                <w:lang w:eastAsia="ar-SA"/>
              </w:rPr>
            </w:pPr>
            <w:r w:rsidRPr="00CD52CD">
              <w:rPr>
                <w:sz w:val="20"/>
                <w:szCs w:val="20"/>
                <w:lang w:eastAsia="ar-SA"/>
              </w:rPr>
              <w:t>5.3. 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4304" w:type="dxa"/>
            <w:tcBorders>
              <w:top w:val="nil"/>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5. По строительным конструкциям -внутренняя поверхность стен помещения, оконные заполнения и входная дверь в помещение, квартиру. </w:t>
            </w:r>
          </w:p>
        </w:tc>
      </w:tr>
    </w:tbl>
    <w:p w:rsidR="00AE01BA" w:rsidRPr="00CD52CD" w:rsidRDefault="00AE01BA" w:rsidP="001E466E">
      <w:pPr>
        <w:widowControl/>
        <w:autoSpaceDE/>
        <w:autoSpaceDN/>
        <w:spacing w:line="276" w:lineRule="auto"/>
        <w:ind w:right="113" w:firstLine="567"/>
        <w:jc w:val="both"/>
        <w:rPr>
          <w:sz w:val="20"/>
          <w:szCs w:val="20"/>
          <w:lang w:eastAsia="ar-SA"/>
        </w:rPr>
      </w:pPr>
      <w:r w:rsidRPr="00CD52CD">
        <w:rPr>
          <w:sz w:val="20"/>
          <w:szCs w:val="20"/>
          <w:lang w:eastAsia="ar-SA"/>
        </w:rPr>
        <w:t>Если общедомовые инженерные коммуникации и оборудование находятся в помещении пользователей помещений, наниматели обязуются:</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-обеспечивать беспрепятственный допуск работников Управляющей организации к общедомовым инженерным коммуникациям и оборудованию;</w:t>
      </w:r>
    </w:p>
    <w:p w:rsidR="00AE01BA" w:rsidRPr="00CD52CD" w:rsidRDefault="00AE01BA" w:rsidP="002E3D39">
      <w:pPr>
        <w:widowControl/>
        <w:autoSpaceDE/>
        <w:autoSpaceDN/>
        <w:spacing w:line="276" w:lineRule="auto"/>
        <w:ind w:left="113" w:right="113" w:firstLine="709"/>
        <w:jc w:val="both"/>
        <w:rPr>
          <w:sz w:val="20"/>
          <w:szCs w:val="20"/>
          <w:lang w:eastAsia="ar-SA"/>
        </w:rPr>
      </w:pPr>
      <w:r w:rsidRPr="00CD52CD">
        <w:rPr>
          <w:sz w:val="20"/>
          <w:szCs w:val="20"/>
          <w:lang w:eastAsia="ar-SA"/>
        </w:rPr>
        <w:t>- не производить переоборудования систем отопления без согласования с Управляющей организацией.</w:t>
      </w:r>
      <w:r w:rsidR="002E3D39" w:rsidRPr="00CD52CD">
        <w:rPr>
          <w:sz w:val="20"/>
          <w:szCs w:val="20"/>
          <w:lang w:eastAsia="ar-SA"/>
        </w:rPr>
        <w:t xml:space="preserve">   </w:t>
      </w:r>
    </w:p>
    <w:p w:rsidR="00AE01BA" w:rsidRDefault="00AE01BA"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Pr="00CD52CD" w:rsidRDefault="00E851B1" w:rsidP="00F26A0D">
      <w:pPr>
        <w:widowControl/>
        <w:autoSpaceDE/>
        <w:autoSpaceDN/>
        <w:jc w:val="right"/>
        <w:rPr>
          <w:sz w:val="20"/>
          <w:szCs w:val="20"/>
        </w:rPr>
      </w:pPr>
    </w:p>
    <w:p w:rsidR="00AE01BA" w:rsidRPr="00CD52CD" w:rsidRDefault="00AE01BA" w:rsidP="00F26A0D">
      <w:pPr>
        <w:widowControl/>
        <w:autoSpaceDE/>
        <w:autoSpaceDN/>
        <w:jc w:val="right"/>
        <w:rPr>
          <w:sz w:val="20"/>
          <w:szCs w:val="20"/>
        </w:rPr>
      </w:pPr>
      <w:r w:rsidRPr="00CD52CD">
        <w:rPr>
          <w:sz w:val="20"/>
          <w:szCs w:val="20"/>
        </w:rPr>
        <w:lastRenderedPageBreak/>
        <w:t>Приложение № 5</w:t>
      </w:r>
    </w:p>
    <w:p w:rsidR="00AE01BA" w:rsidRPr="00CD52CD" w:rsidRDefault="00232974" w:rsidP="00F26A0D">
      <w:pPr>
        <w:widowControl/>
        <w:autoSpaceDE/>
        <w:autoSpaceDN/>
        <w:ind w:left="4956" w:firstLine="708"/>
        <w:jc w:val="right"/>
        <w:rPr>
          <w:sz w:val="20"/>
          <w:szCs w:val="20"/>
        </w:rPr>
      </w:pPr>
      <w:r>
        <w:rPr>
          <w:sz w:val="20"/>
          <w:szCs w:val="20"/>
        </w:rPr>
        <w:t xml:space="preserve">к договору </w:t>
      </w:r>
      <w:r w:rsidR="00AE01BA" w:rsidRPr="00CD52CD">
        <w:rPr>
          <w:sz w:val="20"/>
          <w:szCs w:val="20"/>
        </w:rPr>
        <w:t>управления</w:t>
      </w:r>
    </w:p>
    <w:p w:rsidR="00AE01BA" w:rsidRPr="00CD52CD" w:rsidRDefault="00AE01BA" w:rsidP="00F26A0D">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F26A0D">
      <w:pPr>
        <w:widowControl/>
        <w:autoSpaceDE/>
        <w:autoSpaceDN/>
        <w:ind w:left="4956" w:firstLine="708"/>
        <w:jc w:val="right"/>
        <w:rPr>
          <w:sz w:val="20"/>
          <w:szCs w:val="20"/>
        </w:rPr>
      </w:pPr>
      <w:r w:rsidRPr="00CD52CD">
        <w:rPr>
          <w:sz w:val="20"/>
          <w:szCs w:val="20"/>
        </w:rPr>
        <w:t>по ____________________________</w:t>
      </w:r>
    </w:p>
    <w:p w:rsidR="00AE01BA" w:rsidRPr="00CD52CD" w:rsidRDefault="004F32BA" w:rsidP="00F26A0D">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F26A0D">
      <w:pPr>
        <w:widowControl/>
        <w:autoSpaceDE/>
        <w:autoSpaceDN/>
        <w:jc w:val="right"/>
        <w:rPr>
          <w:sz w:val="20"/>
          <w:szCs w:val="20"/>
        </w:rPr>
      </w:pPr>
      <w:r w:rsidRPr="00CD52CD">
        <w:rPr>
          <w:sz w:val="20"/>
          <w:szCs w:val="20"/>
        </w:rPr>
        <w:t xml:space="preserve">от __________________________ </w:t>
      </w:r>
      <w:r w:rsidRPr="004F32BA">
        <w:rPr>
          <w:sz w:val="20"/>
          <w:szCs w:val="20"/>
          <w:u w:val="single"/>
        </w:rPr>
        <w:t>20</w:t>
      </w:r>
      <w:r w:rsidR="004F32BA" w:rsidRPr="004F32BA">
        <w:rPr>
          <w:sz w:val="20"/>
          <w:szCs w:val="20"/>
          <w:u w:val="single"/>
        </w:rPr>
        <w:t>2</w:t>
      </w:r>
      <w:r w:rsidR="00674518">
        <w:rPr>
          <w:sz w:val="20"/>
          <w:szCs w:val="20"/>
          <w:u w:val="single"/>
        </w:rPr>
        <w:t>3</w:t>
      </w:r>
      <w:r w:rsidRPr="00CD52CD">
        <w:rPr>
          <w:sz w:val="20"/>
          <w:szCs w:val="20"/>
        </w:rPr>
        <w:t xml:space="preserve"> г</w:t>
      </w:r>
    </w:p>
    <w:p w:rsidR="008321CC" w:rsidRPr="00CD52CD" w:rsidRDefault="008321CC" w:rsidP="00F26A0D">
      <w:pPr>
        <w:widowControl/>
        <w:autoSpaceDE/>
        <w:autoSpaceDN/>
        <w:jc w:val="right"/>
        <w:rPr>
          <w:sz w:val="20"/>
          <w:szCs w:val="20"/>
        </w:rPr>
      </w:pPr>
    </w:p>
    <w:p w:rsidR="00115E83" w:rsidRPr="00CD52CD" w:rsidRDefault="00C475C9" w:rsidP="00115E83">
      <w:pPr>
        <w:adjustRightInd w:val="0"/>
        <w:jc w:val="center"/>
        <w:rPr>
          <w:b/>
          <w:bCs/>
          <w:sz w:val="20"/>
          <w:szCs w:val="20"/>
        </w:rPr>
      </w:pPr>
      <w:r w:rsidRPr="00CD52CD">
        <w:rPr>
          <w:b/>
          <w:sz w:val="20"/>
          <w:szCs w:val="20"/>
        </w:rPr>
        <w:t xml:space="preserve">Лот 1                   </w:t>
      </w:r>
      <w:r w:rsidR="00115E83" w:rsidRPr="00CD52CD">
        <w:rPr>
          <w:b/>
          <w:bCs/>
          <w:sz w:val="20"/>
          <w:szCs w:val="20"/>
        </w:rPr>
        <w:t>А к т</w:t>
      </w:r>
    </w:p>
    <w:p w:rsidR="00115E83" w:rsidRPr="00CD52CD" w:rsidRDefault="00115E83" w:rsidP="00115E83">
      <w:pPr>
        <w:adjustRightInd w:val="0"/>
        <w:jc w:val="center"/>
        <w:rPr>
          <w:sz w:val="20"/>
          <w:szCs w:val="20"/>
        </w:rPr>
      </w:pPr>
      <w:r w:rsidRPr="00CD52CD">
        <w:rPr>
          <w:b/>
          <w:bCs/>
          <w:sz w:val="20"/>
          <w:szCs w:val="20"/>
        </w:rPr>
        <w:t>о состоянии общего имущества собственников помещений в</w:t>
      </w:r>
    </w:p>
    <w:p w:rsidR="00115E83" w:rsidRPr="00CD52CD" w:rsidRDefault="00115E83" w:rsidP="00115E83">
      <w:pPr>
        <w:adjustRightInd w:val="0"/>
        <w:jc w:val="center"/>
        <w:rPr>
          <w:sz w:val="20"/>
          <w:szCs w:val="20"/>
        </w:rPr>
      </w:pPr>
      <w:r w:rsidRPr="00CD52CD">
        <w:rPr>
          <w:b/>
          <w:bCs/>
          <w:sz w:val="20"/>
          <w:szCs w:val="20"/>
        </w:rPr>
        <w:t>многоквартирном доме, являющегося объектом конкурса</w:t>
      </w:r>
    </w:p>
    <w:p w:rsidR="00115E83" w:rsidRPr="00CD52CD" w:rsidRDefault="00115E83" w:rsidP="00115E83">
      <w:pPr>
        <w:widowControl/>
        <w:autoSpaceDE/>
        <w:autoSpaceDN/>
        <w:ind w:firstLine="720"/>
        <w:jc w:val="center"/>
        <w:rPr>
          <w:sz w:val="20"/>
          <w:szCs w:val="20"/>
        </w:rPr>
      </w:pPr>
    </w:p>
    <w:p w:rsidR="00115E83" w:rsidRPr="00CD52CD" w:rsidRDefault="00115E83" w:rsidP="00115E83">
      <w:pPr>
        <w:ind w:left="142" w:right="251" w:hanging="142"/>
        <w:rPr>
          <w:b/>
          <w:bCs/>
          <w:sz w:val="20"/>
          <w:szCs w:val="20"/>
        </w:rPr>
      </w:pPr>
      <w:r w:rsidRPr="00CD52CD">
        <w:rPr>
          <w:b/>
          <w:bCs/>
          <w:sz w:val="20"/>
          <w:szCs w:val="20"/>
        </w:rPr>
        <w:t>I. Общие сведения о многоквартирном доме</w:t>
      </w:r>
    </w:p>
    <w:p w:rsidR="00115E83" w:rsidRPr="00CD52CD" w:rsidRDefault="00115E83" w:rsidP="00115E83">
      <w:pPr>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r>
        <w:rPr>
          <w:sz w:val="20"/>
          <w:szCs w:val="20"/>
        </w:rPr>
        <w:t>Ярославская обл., пос. Борисоглебский, ул. Юбилейная, д.25</w:t>
      </w:r>
    </w:p>
    <w:p w:rsidR="00115E83" w:rsidRPr="00CD52CD" w:rsidRDefault="00115E83" w:rsidP="00115E83">
      <w:pPr>
        <w:pBdr>
          <w:top w:val="single" w:sz="4" w:space="0" w:color="auto"/>
        </w:pBdr>
        <w:ind w:left="142" w:right="251" w:hanging="142"/>
        <w:rPr>
          <w:sz w:val="20"/>
          <w:szCs w:val="20"/>
        </w:rPr>
      </w:pPr>
    </w:p>
    <w:p w:rsidR="00115E83" w:rsidRPr="00CD52CD" w:rsidRDefault="00115E83" w:rsidP="00115E83">
      <w:pPr>
        <w:ind w:left="142" w:right="251" w:hanging="142"/>
        <w:rPr>
          <w:sz w:val="20"/>
          <w:szCs w:val="20"/>
        </w:rPr>
      </w:pPr>
      <w:r w:rsidRPr="00CD52CD">
        <w:rPr>
          <w:sz w:val="20"/>
          <w:szCs w:val="20"/>
        </w:rPr>
        <w:t xml:space="preserve">2. Кадастровый номер многоквартирного дома (при его наличии)  </w:t>
      </w:r>
      <w:r w:rsidRPr="006456C2">
        <w:rPr>
          <w:rFonts w:ascii="Arial" w:hAnsi="Arial" w:cs="Arial"/>
          <w:bCs/>
          <w:color w:val="343434"/>
          <w:sz w:val="18"/>
          <w:szCs w:val="18"/>
          <w:shd w:val="clear" w:color="auto" w:fill="FFFFFF"/>
        </w:rPr>
        <w:t>76:02:130241:193</w:t>
      </w:r>
    </w:p>
    <w:p w:rsidR="00115E83" w:rsidRPr="00CD52CD" w:rsidRDefault="00115E83" w:rsidP="00115E83">
      <w:pPr>
        <w:ind w:left="142" w:right="251" w:hanging="142"/>
        <w:rPr>
          <w:sz w:val="20"/>
          <w:szCs w:val="20"/>
        </w:rPr>
      </w:pPr>
      <w:r w:rsidRPr="00CD52CD">
        <w:rPr>
          <w:sz w:val="20"/>
          <w:szCs w:val="20"/>
        </w:rPr>
        <w:t xml:space="preserve">3. Серия, тип постройки  </w:t>
      </w:r>
    </w:p>
    <w:p w:rsidR="00115E83" w:rsidRPr="00CD52CD" w:rsidRDefault="00115E83" w:rsidP="00115E83">
      <w:pPr>
        <w:pBdr>
          <w:top w:val="single" w:sz="4" w:space="1" w:color="auto"/>
        </w:pBdr>
        <w:ind w:left="142" w:right="251" w:hanging="142"/>
        <w:rPr>
          <w:sz w:val="20"/>
          <w:szCs w:val="20"/>
        </w:rPr>
      </w:pPr>
    </w:p>
    <w:p w:rsidR="00115E83" w:rsidRPr="00CD52CD" w:rsidRDefault="00115E83" w:rsidP="00115E83">
      <w:pPr>
        <w:ind w:left="142" w:right="251" w:hanging="142"/>
        <w:rPr>
          <w:sz w:val="20"/>
          <w:szCs w:val="20"/>
        </w:rPr>
      </w:pPr>
      <w:r w:rsidRPr="00CD52CD">
        <w:rPr>
          <w:sz w:val="20"/>
          <w:szCs w:val="20"/>
        </w:rPr>
        <w:t xml:space="preserve">4. Год постройки –   </w:t>
      </w:r>
      <w:r>
        <w:rPr>
          <w:sz w:val="20"/>
          <w:szCs w:val="20"/>
          <w:u w:val="single"/>
        </w:rPr>
        <w:t>2015</w:t>
      </w:r>
      <w:r w:rsidRPr="00CD52CD">
        <w:rPr>
          <w:sz w:val="20"/>
          <w:szCs w:val="20"/>
        </w:rPr>
        <w:t>________________________________________________________</w:t>
      </w:r>
    </w:p>
    <w:p w:rsidR="00115E83" w:rsidRPr="00CD52CD" w:rsidRDefault="00115E83" w:rsidP="00115E83">
      <w:pPr>
        <w:ind w:left="142" w:right="251" w:hanging="142"/>
        <w:rPr>
          <w:sz w:val="20"/>
          <w:szCs w:val="20"/>
        </w:rPr>
      </w:pPr>
      <w:r w:rsidRPr="00CD52CD">
        <w:rPr>
          <w:sz w:val="20"/>
          <w:szCs w:val="20"/>
        </w:rPr>
        <w:t xml:space="preserve">5. Количество этажей - </w:t>
      </w:r>
      <w:r>
        <w:rPr>
          <w:sz w:val="20"/>
          <w:szCs w:val="20"/>
        </w:rPr>
        <w:t>2</w:t>
      </w:r>
    </w:p>
    <w:p w:rsidR="00115E83" w:rsidRPr="00CD52CD" w:rsidRDefault="00115E83" w:rsidP="00115E83">
      <w:pPr>
        <w:pBdr>
          <w:top w:val="single" w:sz="4" w:space="0" w:color="auto"/>
        </w:pBdr>
        <w:ind w:left="142" w:right="251" w:hanging="142"/>
        <w:rPr>
          <w:sz w:val="20"/>
          <w:szCs w:val="20"/>
        </w:rPr>
      </w:pPr>
    </w:p>
    <w:p w:rsidR="00115E83" w:rsidRPr="00CD52CD" w:rsidRDefault="00115E83" w:rsidP="00115E83">
      <w:pPr>
        <w:ind w:left="142" w:right="251" w:hanging="142"/>
        <w:rPr>
          <w:sz w:val="20"/>
          <w:szCs w:val="20"/>
        </w:rPr>
      </w:pPr>
      <w:r>
        <w:rPr>
          <w:sz w:val="20"/>
          <w:szCs w:val="20"/>
        </w:rPr>
        <w:t>6. Наличие подвала -</w:t>
      </w:r>
      <w:r w:rsidRPr="00CD52CD">
        <w:rPr>
          <w:sz w:val="20"/>
          <w:szCs w:val="20"/>
        </w:rPr>
        <w:t xml:space="preserve"> </w:t>
      </w:r>
      <w:r>
        <w:rPr>
          <w:sz w:val="20"/>
          <w:szCs w:val="20"/>
        </w:rPr>
        <w:t>да</w:t>
      </w:r>
    </w:p>
    <w:p w:rsidR="00115E83" w:rsidRPr="00CD52CD" w:rsidRDefault="00115E83" w:rsidP="00115E83">
      <w:pPr>
        <w:pBdr>
          <w:top w:val="single" w:sz="4" w:space="1" w:color="auto"/>
        </w:pBdr>
        <w:ind w:left="142" w:right="251" w:hanging="142"/>
        <w:rPr>
          <w:sz w:val="20"/>
          <w:szCs w:val="20"/>
        </w:rPr>
      </w:pPr>
    </w:p>
    <w:p w:rsidR="00115E83" w:rsidRPr="00CD52CD" w:rsidRDefault="00115E83" w:rsidP="00115E83">
      <w:pPr>
        <w:ind w:left="142" w:right="251" w:hanging="142"/>
        <w:rPr>
          <w:sz w:val="20"/>
          <w:szCs w:val="20"/>
        </w:rPr>
      </w:pPr>
      <w:r w:rsidRPr="00CD52CD">
        <w:rPr>
          <w:sz w:val="20"/>
          <w:szCs w:val="20"/>
        </w:rPr>
        <w:t>7. Наличие цокольного этажа  нет</w:t>
      </w:r>
    </w:p>
    <w:p w:rsidR="00115E83" w:rsidRPr="00CD52CD" w:rsidRDefault="00115E83" w:rsidP="00115E83">
      <w:pPr>
        <w:pBdr>
          <w:top w:val="single" w:sz="4" w:space="1" w:color="auto"/>
        </w:pBdr>
        <w:ind w:left="142" w:right="251" w:hanging="142"/>
        <w:rPr>
          <w:sz w:val="20"/>
          <w:szCs w:val="20"/>
        </w:rPr>
      </w:pPr>
    </w:p>
    <w:p w:rsidR="00115E83" w:rsidRPr="00CD52CD" w:rsidRDefault="00115E83" w:rsidP="00115E83">
      <w:pPr>
        <w:ind w:left="142" w:right="251" w:hanging="142"/>
        <w:rPr>
          <w:sz w:val="20"/>
          <w:szCs w:val="20"/>
        </w:rPr>
      </w:pPr>
      <w:r w:rsidRPr="00CD52CD">
        <w:rPr>
          <w:sz w:val="20"/>
          <w:szCs w:val="20"/>
        </w:rPr>
        <w:t>8. Наличие мансарды  нет</w:t>
      </w:r>
    </w:p>
    <w:p w:rsidR="00115E83" w:rsidRPr="00CD52CD" w:rsidRDefault="00115E83" w:rsidP="00115E83">
      <w:pPr>
        <w:pBdr>
          <w:top w:val="single" w:sz="4" w:space="1" w:color="auto"/>
        </w:pBdr>
        <w:ind w:left="142" w:right="251" w:hanging="142"/>
        <w:rPr>
          <w:sz w:val="20"/>
          <w:szCs w:val="20"/>
        </w:rPr>
      </w:pPr>
    </w:p>
    <w:p w:rsidR="00115E83" w:rsidRPr="00CD52CD" w:rsidRDefault="00115E83" w:rsidP="00115E83">
      <w:pPr>
        <w:ind w:left="142" w:right="251" w:hanging="142"/>
        <w:rPr>
          <w:sz w:val="20"/>
          <w:szCs w:val="20"/>
        </w:rPr>
      </w:pPr>
      <w:r w:rsidRPr="00CD52CD">
        <w:rPr>
          <w:sz w:val="20"/>
          <w:szCs w:val="20"/>
        </w:rPr>
        <w:t>9. Наличие мезонина  нет</w:t>
      </w:r>
    </w:p>
    <w:p w:rsidR="00115E83" w:rsidRPr="00CD52CD" w:rsidRDefault="00115E83" w:rsidP="00115E83">
      <w:pPr>
        <w:pBdr>
          <w:top w:val="single" w:sz="4" w:space="1" w:color="auto"/>
        </w:pBdr>
        <w:ind w:left="142" w:right="251" w:hanging="142"/>
        <w:rPr>
          <w:sz w:val="20"/>
          <w:szCs w:val="20"/>
        </w:rPr>
      </w:pPr>
    </w:p>
    <w:p w:rsidR="00115E83" w:rsidRPr="00CD52CD" w:rsidRDefault="00115E83" w:rsidP="00115E83">
      <w:pPr>
        <w:ind w:left="142" w:right="251" w:hanging="142"/>
        <w:rPr>
          <w:sz w:val="20"/>
          <w:szCs w:val="20"/>
        </w:rPr>
      </w:pPr>
      <w:r w:rsidRPr="00CD52CD">
        <w:rPr>
          <w:sz w:val="20"/>
          <w:szCs w:val="20"/>
        </w:rPr>
        <w:t xml:space="preserve">10. Количество квартир </w:t>
      </w:r>
      <w:r>
        <w:rPr>
          <w:sz w:val="20"/>
          <w:szCs w:val="20"/>
        </w:rPr>
        <w:t>- 12</w:t>
      </w:r>
    </w:p>
    <w:p w:rsidR="00115E83" w:rsidRPr="00CD52CD" w:rsidRDefault="00115E83" w:rsidP="00115E83">
      <w:pPr>
        <w:pBdr>
          <w:top w:val="single" w:sz="4" w:space="1" w:color="auto"/>
        </w:pBdr>
        <w:ind w:left="142" w:right="251" w:hanging="142"/>
        <w:rPr>
          <w:sz w:val="20"/>
          <w:szCs w:val="20"/>
        </w:rPr>
      </w:pPr>
    </w:p>
    <w:p w:rsidR="00115E83" w:rsidRPr="00CD52CD" w:rsidRDefault="00115E83" w:rsidP="00115E83">
      <w:pPr>
        <w:ind w:left="142" w:right="251" w:hanging="142"/>
        <w:jc w:val="both"/>
        <w:rPr>
          <w:sz w:val="20"/>
          <w:szCs w:val="20"/>
        </w:rPr>
      </w:pPr>
      <w:r w:rsidRPr="00CD52CD">
        <w:rPr>
          <w:sz w:val="20"/>
          <w:szCs w:val="20"/>
        </w:rPr>
        <w:t xml:space="preserve">11. Количество нежилых помещений – </w:t>
      </w:r>
      <w:r>
        <w:rPr>
          <w:sz w:val="20"/>
          <w:szCs w:val="20"/>
          <w:u w:val="single"/>
        </w:rPr>
        <w:t>0</w:t>
      </w:r>
      <w:r w:rsidRPr="00CD52CD">
        <w:rPr>
          <w:sz w:val="20"/>
          <w:szCs w:val="20"/>
        </w:rPr>
        <w:t>_______________________________________</w:t>
      </w:r>
    </w:p>
    <w:p w:rsidR="00115E83" w:rsidRPr="00CD52CD" w:rsidRDefault="00115E83" w:rsidP="00115E83">
      <w:pPr>
        <w:tabs>
          <w:tab w:val="center" w:pos="5387"/>
          <w:tab w:val="left" w:pos="7371"/>
        </w:tabs>
        <w:ind w:left="142" w:right="251" w:hanging="142"/>
        <w:rPr>
          <w:sz w:val="20"/>
          <w:szCs w:val="20"/>
        </w:rPr>
      </w:pPr>
      <w:r w:rsidRPr="00CD52CD">
        <w:rPr>
          <w:sz w:val="20"/>
          <w:szCs w:val="20"/>
        </w:rPr>
        <w:t>12. Строительный объем -</w:t>
      </w:r>
      <w:r w:rsidRPr="00CD52CD">
        <w:rPr>
          <w:sz w:val="20"/>
          <w:szCs w:val="20"/>
          <w:u w:val="single"/>
        </w:rPr>
        <w:t xml:space="preserve"> куб. м</w:t>
      </w:r>
      <w:r w:rsidRPr="00CD52CD">
        <w:rPr>
          <w:sz w:val="20"/>
          <w:szCs w:val="20"/>
        </w:rPr>
        <w:t>________________________________________________</w:t>
      </w:r>
    </w:p>
    <w:p w:rsidR="00115E83" w:rsidRPr="00CD52CD" w:rsidRDefault="00115E83" w:rsidP="00115E83">
      <w:pPr>
        <w:tabs>
          <w:tab w:val="center" w:pos="5387"/>
          <w:tab w:val="left" w:pos="7371"/>
        </w:tabs>
        <w:ind w:left="142" w:right="251" w:hanging="142"/>
        <w:rPr>
          <w:sz w:val="20"/>
          <w:szCs w:val="20"/>
        </w:rPr>
      </w:pPr>
      <w:r w:rsidRPr="00CD52CD">
        <w:rPr>
          <w:sz w:val="20"/>
          <w:szCs w:val="20"/>
        </w:rPr>
        <w:t>13. Площадь:</w:t>
      </w:r>
    </w:p>
    <w:p w:rsidR="00115E83" w:rsidRPr="00CD52CD" w:rsidRDefault="00115E83" w:rsidP="00115E83">
      <w:pPr>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u w:val="single"/>
        </w:rPr>
        <w:t>540,5 кв.</w:t>
      </w:r>
      <w:r w:rsidRPr="00CD52CD">
        <w:rPr>
          <w:sz w:val="20"/>
          <w:szCs w:val="20"/>
          <w:u w:val="single"/>
        </w:rPr>
        <w:t>м</w:t>
      </w:r>
      <w:r>
        <w:rPr>
          <w:sz w:val="20"/>
          <w:szCs w:val="20"/>
          <w:u w:val="single"/>
        </w:rPr>
        <w:t>.</w:t>
      </w:r>
      <w:r w:rsidRPr="00CD52CD">
        <w:rPr>
          <w:sz w:val="20"/>
          <w:szCs w:val="20"/>
          <w:u w:val="single"/>
        </w:rPr>
        <w:t>____________________________________________________________</w:t>
      </w:r>
    </w:p>
    <w:p w:rsidR="00115E83" w:rsidRPr="00CD52CD" w:rsidRDefault="00115E83" w:rsidP="00115E83">
      <w:pPr>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 xml:space="preserve">434,8 </w:t>
      </w:r>
      <w:r w:rsidRPr="00CD52CD">
        <w:rPr>
          <w:sz w:val="20"/>
          <w:szCs w:val="20"/>
          <w:u w:val="single"/>
        </w:rPr>
        <w:t>кв. м</w:t>
      </w:r>
      <w:r w:rsidRPr="00CD52CD">
        <w:rPr>
          <w:sz w:val="20"/>
          <w:szCs w:val="20"/>
        </w:rPr>
        <w:t xml:space="preserve">____________________________     </w:t>
      </w:r>
    </w:p>
    <w:p w:rsidR="00115E83" w:rsidRPr="00CD52CD" w:rsidRDefault="00115E83" w:rsidP="00115E83">
      <w:pPr>
        <w:tabs>
          <w:tab w:val="center" w:pos="6096"/>
          <w:tab w:val="left" w:pos="8080"/>
        </w:tabs>
        <w:ind w:left="142" w:right="251" w:hanging="142"/>
        <w:jc w:val="both"/>
        <w:rPr>
          <w:sz w:val="20"/>
          <w:szCs w:val="20"/>
        </w:rPr>
      </w:pPr>
      <w:r w:rsidRPr="00CD52CD">
        <w:rPr>
          <w:sz w:val="20"/>
          <w:szCs w:val="20"/>
        </w:rPr>
        <w:t xml:space="preserve">в) нежилых помещений  - </w:t>
      </w:r>
      <w:r>
        <w:rPr>
          <w:sz w:val="20"/>
          <w:szCs w:val="20"/>
        </w:rPr>
        <w:t xml:space="preserve">0 </w:t>
      </w:r>
      <w:r w:rsidRPr="00CD52CD">
        <w:rPr>
          <w:sz w:val="20"/>
          <w:szCs w:val="20"/>
          <w:u w:val="single"/>
        </w:rPr>
        <w:t>кв. м</w:t>
      </w:r>
      <w:r w:rsidRPr="00CD52CD">
        <w:rPr>
          <w:sz w:val="20"/>
          <w:szCs w:val="20"/>
        </w:rPr>
        <w:t>_______________________________________________</w:t>
      </w:r>
    </w:p>
    <w:p w:rsidR="00115E83" w:rsidRPr="00CD52CD" w:rsidRDefault="00115E83" w:rsidP="00115E83">
      <w:pPr>
        <w:tabs>
          <w:tab w:val="center" w:pos="5245"/>
          <w:tab w:val="left" w:pos="7088"/>
        </w:tabs>
        <w:ind w:left="142" w:right="251" w:hanging="142"/>
        <w:rPr>
          <w:sz w:val="20"/>
          <w:szCs w:val="20"/>
        </w:rPr>
      </w:pPr>
      <w:r w:rsidRPr="00CD52CD">
        <w:rPr>
          <w:sz w:val="20"/>
          <w:szCs w:val="20"/>
        </w:rPr>
        <w:t xml:space="preserve">14. Количество лестниц   </w:t>
      </w:r>
      <w:r>
        <w:rPr>
          <w:sz w:val="20"/>
          <w:szCs w:val="20"/>
        </w:rPr>
        <w:t>-</w:t>
      </w:r>
      <w:r w:rsidRPr="00CD52CD">
        <w:rPr>
          <w:sz w:val="20"/>
          <w:szCs w:val="20"/>
        </w:rPr>
        <w:t xml:space="preserve">  </w:t>
      </w:r>
      <w:r>
        <w:rPr>
          <w:sz w:val="20"/>
          <w:szCs w:val="20"/>
          <w:u w:val="single"/>
        </w:rPr>
        <w:t>2</w:t>
      </w:r>
      <w:r w:rsidRPr="00227C6E">
        <w:rPr>
          <w:sz w:val="20"/>
          <w:szCs w:val="20"/>
        </w:rPr>
        <w:t>____________________________________________________</w:t>
      </w:r>
      <w:r w:rsidRPr="00CD52CD">
        <w:rPr>
          <w:sz w:val="20"/>
          <w:szCs w:val="20"/>
        </w:rPr>
        <w:t xml:space="preserve">       </w:t>
      </w:r>
    </w:p>
    <w:p w:rsidR="00115E83" w:rsidRPr="00CD52CD" w:rsidRDefault="00115E83" w:rsidP="00115E83">
      <w:pPr>
        <w:ind w:left="142" w:right="251" w:hanging="142"/>
        <w:jc w:val="both"/>
        <w:rPr>
          <w:sz w:val="20"/>
          <w:szCs w:val="20"/>
        </w:rPr>
      </w:pPr>
      <w:r w:rsidRPr="00CD52CD">
        <w:rPr>
          <w:sz w:val="20"/>
          <w:szCs w:val="20"/>
        </w:rPr>
        <w:t xml:space="preserve">15. Площадь лестниц (включая межквартирные лестничные площадки, коридоры) </w:t>
      </w:r>
      <w:r w:rsidRPr="00CD52CD">
        <w:rPr>
          <w:sz w:val="20"/>
          <w:szCs w:val="20"/>
          <w:u w:val="single"/>
        </w:rPr>
        <w:t>кв.м__________________________________________________________________________</w:t>
      </w:r>
    </w:p>
    <w:p w:rsidR="00115E83" w:rsidRPr="00CD52CD" w:rsidRDefault="00115E83" w:rsidP="00115E83">
      <w:pPr>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кв.м</w:t>
      </w:r>
      <w:r w:rsidRPr="00CD52CD">
        <w:rPr>
          <w:sz w:val="20"/>
          <w:szCs w:val="20"/>
        </w:rPr>
        <w:t>_________________</w:t>
      </w:r>
    </w:p>
    <w:p w:rsidR="00115E83" w:rsidRPr="00CD52CD" w:rsidRDefault="00115E83" w:rsidP="00115E83">
      <w:pPr>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технические подвалов – </w:t>
      </w:r>
      <w:r>
        <w:rPr>
          <w:sz w:val="20"/>
          <w:szCs w:val="20"/>
        </w:rPr>
        <w:t>0</w:t>
      </w:r>
      <w:r w:rsidRPr="00CD52CD">
        <w:rPr>
          <w:sz w:val="20"/>
          <w:szCs w:val="20"/>
        </w:rPr>
        <w:t xml:space="preserve"> кв.м_____________</w:t>
      </w:r>
    </w:p>
    <w:p w:rsidR="00115E83" w:rsidRPr="00CD52CD" w:rsidRDefault="00115E83" w:rsidP="00115E83">
      <w:pPr>
        <w:ind w:left="142" w:right="251" w:hanging="142"/>
        <w:jc w:val="both"/>
        <w:rPr>
          <w:sz w:val="20"/>
          <w:szCs w:val="20"/>
        </w:rPr>
      </w:pPr>
      <w:r w:rsidRPr="00CD52CD">
        <w:rPr>
          <w:sz w:val="20"/>
          <w:szCs w:val="20"/>
        </w:rPr>
        <w:t xml:space="preserve">18. Площадь земельного участка на котором </w:t>
      </w:r>
      <w:r>
        <w:rPr>
          <w:sz w:val="20"/>
          <w:szCs w:val="20"/>
        </w:rPr>
        <w:t xml:space="preserve">построен многоквартирный дом -  1200 </w:t>
      </w:r>
      <w:r w:rsidRPr="00CD52CD">
        <w:rPr>
          <w:sz w:val="20"/>
          <w:szCs w:val="20"/>
          <w:u w:val="single"/>
        </w:rPr>
        <w:t>кв.м__________________________________________________________________________</w:t>
      </w:r>
    </w:p>
    <w:p w:rsidR="00115E83" w:rsidRPr="00CD52CD" w:rsidRDefault="00115E83" w:rsidP="00115E83">
      <w:pPr>
        <w:ind w:left="142" w:right="251" w:hanging="142"/>
        <w:rPr>
          <w:sz w:val="20"/>
          <w:szCs w:val="20"/>
        </w:rPr>
      </w:pPr>
      <w:r w:rsidRPr="00CD52CD">
        <w:rPr>
          <w:sz w:val="20"/>
          <w:szCs w:val="20"/>
        </w:rPr>
        <w:t>19. Кадастровый номер земельного участка  ____</w:t>
      </w:r>
      <w:r w:rsidRPr="006456C2">
        <w:rPr>
          <w:sz w:val="20"/>
          <w:szCs w:val="20"/>
          <w:u w:val="single"/>
        </w:rPr>
        <w:t>76:02:130241:158</w:t>
      </w:r>
      <w:r w:rsidRPr="00CD52CD">
        <w:rPr>
          <w:sz w:val="20"/>
          <w:szCs w:val="20"/>
        </w:rPr>
        <w:t>__________________________</w:t>
      </w:r>
    </w:p>
    <w:p w:rsidR="00115E83" w:rsidRPr="00CD52CD" w:rsidRDefault="00115E83" w:rsidP="00115E83">
      <w:pPr>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115E83" w:rsidRPr="00CD52CD" w:rsidTr="0001405C">
        <w:tc>
          <w:tcPr>
            <w:tcW w:w="4253" w:type="dxa"/>
            <w:tcBorders>
              <w:top w:val="single" w:sz="4" w:space="0" w:color="auto"/>
              <w:left w:val="single" w:sz="4" w:space="0" w:color="auto"/>
              <w:bottom w:val="single" w:sz="4" w:space="0" w:color="auto"/>
              <w:right w:val="single" w:sz="4" w:space="0" w:color="auto"/>
            </w:tcBorders>
          </w:tcPr>
          <w:p w:rsidR="00115E83" w:rsidRPr="00CD52CD" w:rsidRDefault="00115E83" w:rsidP="0001405C">
            <w:pPr>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115E83" w:rsidRPr="00CD52CD" w:rsidRDefault="00115E83" w:rsidP="0001405C">
            <w:pPr>
              <w:jc w:val="center"/>
              <w:rPr>
                <w:sz w:val="20"/>
                <w:szCs w:val="20"/>
              </w:rPr>
            </w:pPr>
            <w:r w:rsidRPr="00CD52CD">
              <w:rPr>
                <w:sz w:val="20"/>
                <w:szCs w:val="20"/>
              </w:rPr>
              <w:t>Описание элементов (материал, конструкция или система, отделка и прочее)</w:t>
            </w:r>
          </w:p>
        </w:tc>
      </w:tr>
      <w:tr w:rsidR="00115E83" w:rsidRPr="00CD52CD" w:rsidTr="0001405C">
        <w:tc>
          <w:tcPr>
            <w:tcW w:w="425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rPr>
                <w:sz w:val="20"/>
                <w:szCs w:val="20"/>
              </w:rPr>
            </w:pPr>
            <w:r>
              <w:rPr>
                <w:sz w:val="20"/>
                <w:szCs w:val="20"/>
              </w:rPr>
              <w:t>бетонный</w:t>
            </w:r>
            <w:r w:rsidRPr="00CD52CD">
              <w:rPr>
                <w:sz w:val="20"/>
                <w:szCs w:val="20"/>
              </w:rPr>
              <w:t xml:space="preserve"> ленточный</w:t>
            </w:r>
          </w:p>
        </w:tc>
      </w:tr>
      <w:tr w:rsidR="00115E83" w:rsidRPr="00CD52CD" w:rsidTr="0001405C">
        <w:tc>
          <w:tcPr>
            <w:tcW w:w="425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rPr>
                <w:sz w:val="20"/>
                <w:szCs w:val="20"/>
              </w:rPr>
            </w:pPr>
            <w:r>
              <w:rPr>
                <w:sz w:val="20"/>
                <w:szCs w:val="20"/>
              </w:rPr>
              <w:t>Легкие панели с засыпкой (типа сэндвич)</w:t>
            </w:r>
          </w:p>
        </w:tc>
      </w:tr>
      <w:tr w:rsidR="00115E83" w:rsidRPr="00CD52CD" w:rsidTr="0001405C">
        <w:tc>
          <w:tcPr>
            <w:tcW w:w="425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rPr>
                <w:sz w:val="20"/>
                <w:szCs w:val="20"/>
              </w:rPr>
            </w:pPr>
            <w:proofErr w:type="spellStart"/>
            <w:r>
              <w:rPr>
                <w:sz w:val="20"/>
                <w:szCs w:val="20"/>
              </w:rPr>
              <w:t>гипсокартон</w:t>
            </w:r>
            <w:proofErr w:type="spellEnd"/>
          </w:p>
        </w:tc>
      </w:tr>
      <w:tr w:rsidR="00115E83" w:rsidRPr="00CD52CD" w:rsidTr="0001405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115E83" w:rsidRPr="00CD52CD" w:rsidRDefault="00115E83" w:rsidP="0001405C">
            <w:pPr>
              <w:ind w:left="57"/>
              <w:rPr>
                <w:sz w:val="20"/>
                <w:szCs w:val="20"/>
              </w:rPr>
            </w:pPr>
            <w:r w:rsidRPr="00CD52CD">
              <w:rPr>
                <w:sz w:val="20"/>
                <w:szCs w:val="20"/>
              </w:rPr>
              <w:t>4. Перекрытия</w:t>
            </w:r>
          </w:p>
        </w:tc>
        <w:tc>
          <w:tcPr>
            <w:tcW w:w="5273" w:type="dxa"/>
            <w:vMerge w:val="restart"/>
            <w:tcBorders>
              <w:top w:val="nil"/>
              <w:bottom w:val="nil"/>
            </w:tcBorders>
          </w:tcPr>
          <w:p w:rsidR="00115E83" w:rsidRPr="00CD52CD" w:rsidRDefault="00115E83" w:rsidP="0001405C">
            <w:pPr>
              <w:rPr>
                <w:sz w:val="20"/>
                <w:szCs w:val="20"/>
              </w:rPr>
            </w:pPr>
          </w:p>
          <w:p w:rsidR="00115E83" w:rsidRPr="00CD52CD" w:rsidRDefault="00115E83" w:rsidP="0001405C">
            <w:pPr>
              <w:ind w:left="57"/>
              <w:rPr>
                <w:sz w:val="20"/>
                <w:szCs w:val="20"/>
              </w:rPr>
            </w:pPr>
            <w:r w:rsidRPr="005B2F36">
              <w:rPr>
                <w:sz w:val="20"/>
                <w:szCs w:val="20"/>
              </w:rPr>
              <w:t>ж\б плиты</w:t>
            </w:r>
          </w:p>
        </w:tc>
      </w:tr>
      <w:tr w:rsidR="00115E83" w:rsidRPr="00CD52CD" w:rsidTr="0001405C">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115E83" w:rsidRPr="00CD52CD" w:rsidRDefault="00115E83" w:rsidP="0001405C">
            <w:pPr>
              <w:ind w:left="992"/>
              <w:rPr>
                <w:sz w:val="20"/>
                <w:szCs w:val="20"/>
              </w:rPr>
            </w:pPr>
            <w:r w:rsidRPr="00CD52CD">
              <w:rPr>
                <w:sz w:val="20"/>
                <w:szCs w:val="20"/>
              </w:rPr>
              <w:t>чердачные</w:t>
            </w:r>
          </w:p>
        </w:tc>
        <w:tc>
          <w:tcPr>
            <w:tcW w:w="5273" w:type="dxa"/>
            <w:vMerge/>
            <w:tcBorders>
              <w:top w:val="nil"/>
              <w:bottom w:val="nil"/>
            </w:tcBorders>
          </w:tcPr>
          <w:p w:rsidR="00115E83" w:rsidRPr="00CD52CD" w:rsidRDefault="00115E83" w:rsidP="0001405C">
            <w:pPr>
              <w:ind w:left="57"/>
              <w:rPr>
                <w:sz w:val="20"/>
                <w:szCs w:val="20"/>
              </w:rPr>
            </w:pPr>
          </w:p>
        </w:tc>
      </w:tr>
      <w:tr w:rsidR="00115E83" w:rsidRPr="00CD52CD" w:rsidTr="0001405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115E83" w:rsidRPr="00CD52CD" w:rsidRDefault="00115E83" w:rsidP="0001405C">
            <w:pPr>
              <w:ind w:left="992"/>
              <w:rPr>
                <w:sz w:val="20"/>
                <w:szCs w:val="20"/>
              </w:rPr>
            </w:pPr>
            <w:r w:rsidRPr="00CD52CD">
              <w:rPr>
                <w:sz w:val="20"/>
                <w:szCs w:val="20"/>
              </w:rPr>
              <w:t>междуэтажные</w:t>
            </w:r>
          </w:p>
        </w:tc>
        <w:tc>
          <w:tcPr>
            <w:tcW w:w="5273" w:type="dxa"/>
            <w:tcBorders>
              <w:top w:val="nil"/>
              <w:bottom w:val="nil"/>
            </w:tcBorders>
          </w:tcPr>
          <w:p w:rsidR="00115E83" w:rsidRPr="00CD52CD" w:rsidRDefault="00115E83" w:rsidP="0001405C">
            <w:pPr>
              <w:ind w:left="57"/>
              <w:rPr>
                <w:sz w:val="20"/>
                <w:szCs w:val="20"/>
              </w:rPr>
            </w:pPr>
            <w:r w:rsidRPr="005B2F36">
              <w:rPr>
                <w:sz w:val="20"/>
                <w:szCs w:val="20"/>
              </w:rPr>
              <w:t>ж\б плиты</w:t>
            </w:r>
          </w:p>
        </w:tc>
      </w:tr>
      <w:tr w:rsidR="00115E83" w:rsidRPr="00CD52CD" w:rsidTr="0001405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115E83" w:rsidRPr="00CD52CD" w:rsidRDefault="00115E83" w:rsidP="0001405C">
            <w:pPr>
              <w:ind w:left="992"/>
              <w:rPr>
                <w:sz w:val="20"/>
                <w:szCs w:val="20"/>
              </w:rPr>
            </w:pPr>
            <w:r w:rsidRPr="00CD52CD">
              <w:rPr>
                <w:sz w:val="20"/>
                <w:szCs w:val="20"/>
              </w:rPr>
              <w:t>подвальные</w:t>
            </w:r>
          </w:p>
        </w:tc>
        <w:tc>
          <w:tcPr>
            <w:tcW w:w="5273" w:type="dxa"/>
            <w:tcBorders>
              <w:top w:val="nil"/>
              <w:bottom w:val="nil"/>
            </w:tcBorders>
          </w:tcPr>
          <w:p w:rsidR="00115E83" w:rsidRPr="00CD52CD" w:rsidRDefault="00115E83" w:rsidP="0001405C">
            <w:pPr>
              <w:ind w:left="57"/>
              <w:rPr>
                <w:sz w:val="20"/>
                <w:szCs w:val="20"/>
              </w:rPr>
            </w:pPr>
            <w:r w:rsidRPr="005B2F36">
              <w:rPr>
                <w:sz w:val="20"/>
                <w:szCs w:val="20"/>
              </w:rPr>
              <w:t>ж\б плиты</w:t>
            </w:r>
          </w:p>
        </w:tc>
      </w:tr>
      <w:tr w:rsidR="00115E83" w:rsidRPr="00CD52CD" w:rsidTr="0001405C">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115E83" w:rsidRPr="00CD52CD" w:rsidRDefault="00115E83" w:rsidP="0001405C">
            <w:pPr>
              <w:ind w:left="992"/>
              <w:rPr>
                <w:sz w:val="20"/>
                <w:szCs w:val="20"/>
              </w:rPr>
            </w:pPr>
            <w:r w:rsidRPr="00CD52CD">
              <w:rPr>
                <w:sz w:val="20"/>
                <w:szCs w:val="20"/>
              </w:rPr>
              <w:t>(другое)</w:t>
            </w:r>
          </w:p>
        </w:tc>
        <w:tc>
          <w:tcPr>
            <w:tcW w:w="5273" w:type="dxa"/>
            <w:tcBorders>
              <w:top w:val="nil"/>
              <w:bottom w:val="nil"/>
            </w:tcBorders>
          </w:tcPr>
          <w:p w:rsidR="00115E83" w:rsidRPr="00CD52CD" w:rsidRDefault="00115E83" w:rsidP="0001405C">
            <w:pPr>
              <w:ind w:left="57"/>
              <w:rPr>
                <w:sz w:val="20"/>
                <w:szCs w:val="20"/>
              </w:rPr>
            </w:pPr>
          </w:p>
        </w:tc>
      </w:tr>
      <w:tr w:rsidR="00115E83" w:rsidRPr="00CD52CD" w:rsidTr="0001405C">
        <w:tc>
          <w:tcPr>
            <w:tcW w:w="425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ind w:left="57"/>
              <w:rPr>
                <w:sz w:val="20"/>
                <w:szCs w:val="20"/>
              </w:rPr>
            </w:pPr>
            <w:r>
              <w:rPr>
                <w:sz w:val="20"/>
                <w:szCs w:val="20"/>
              </w:rPr>
              <w:t>металлочерепица</w:t>
            </w:r>
          </w:p>
        </w:tc>
      </w:tr>
      <w:tr w:rsidR="00115E83" w:rsidRPr="00CD52CD" w:rsidTr="0001405C">
        <w:tc>
          <w:tcPr>
            <w:tcW w:w="425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115E83" w:rsidRPr="00CD52CD" w:rsidRDefault="00115E83" w:rsidP="0001405C">
            <w:pPr>
              <w:ind w:left="57"/>
              <w:rPr>
                <w:sz w:val="20"/>
                <w:szCs w:val="20"/>
              </w:rPr>
            </w:pPr>
            <w:r>
              <w:rPr>
                <w:sz w:val="20"/>
                <w:szCs w:val="20"/>
              </w:rPr>
              <w:t>Дерево, линолеум</w:t>
            </w:r>
          </w:p>
        </w:tc>
      </w:tr>
      <w:tr w:rsidR="00115E83" w:rsidRPr="00CD52CD" w:rsidTr="0001405C">
        <w:trPr>
          <w:cantSplit/>
        </w:trPr>
        <w:tc>
          <w:tcPr>
            <w:tcW w:w="4253" w:type="dxa"/>
            <w:tcBorders>
              <w:top w:val="single" w:sz="4" w:space="0" w:color="auto"/>
              <w:left w:val="single" w:sz="4" w:space="0" w:color="auto"/>
              <w:bottom w:val="nil"/>
              <w:right w:val="single" w:sz="4" w:space="0" w:color="auto"/>
            </w:tcBorders>
            <w:vAlign w:val="bottom"/>
          </w:tcPr>
          <w:p w:rsidR="00115E83" w:rsidRPr="00CD52CD" w:rsidRDefault="00115E83" w:rsidP="0001405C">
            <w:pPr>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115E83" w:rsidRPr="00CD52CD" w:rsidRDefault="00115E83" w:rsidP="0001405C">
            <w:pPr>
              <w:ind w:left="57"/>
              <w:rPr>
                <w:sz w:val="20"/>
                <w:szCs w:val="20"/>
              </w:rPr>
            </w:pPr>
            <w:r>
              <w:rPr>
                <w:sz w:val="20"/>
                <w:szCs w:val="20"/>
              </w:rPr>
              <w:t>пластиковые</w:t>
            </w:r>
          </w:p>
        </w:tc>
      </w:tr>
      <w:tr w:rsidR="00115E83" w:rsidRPr="00CD52CD" w:rsidTr="0001405C">
        <w:trPr>
          <w:cantSplit/>
        </w:trPr>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Pr>
                <w:sz w:val="20"/>
                <w:szCs w:val="20"/>
              </w:rPr>
              <w:t>простые</w:t>
            </w:r>
          </w:p>
        </w:tc>
      </w:tr>
      <w:tr w:rsidR="00115E83" w:rsidRPr="00CD52CD" w:rsidTr="0001405C">
        <w:tc>
          <w:tcPr>
            <w:tcW w:w="4253" w:type="dxa"/>
            <w:tcBorders>
              <w:top w:val="nil"/>
              <w:left w:val="single" w:sz="4" w:space="0" w:color="auto"/>
              <w:bottom w:val="single" w:sz="4" w:space="0" w:color="auto"/>
              <w:right w:val="single" w:sz="4" w:space="0" w:color="auto"/>
            </w:tcBorders>
            <w:vAlign w:val="bottom"/>
          </w:tcPr>
          <w:p w:rsidR="00115E83" w:rsidRPr="00CD52CD" w:rsidRDefault="00115E83" w:rsidP="0001405C">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115E83" w:rsidRPr="00CD52CD" w:rsidRDefault="00115E83" w:rsidP="0001405C">
            <w:pPr>
              <w:ind w:left="57"/>
              <w:rPr>
                <w:sz w:val="20"/>
                <w:szCs w:val="20"/>
              </w:rPr>
            </w:pPr>
          </w:p>
        </w:tc>
      </w:tr>
      <w:tr w:rsidR="00115E83" w:rsidRPr="00CD52CD" w:rsidTr="0001405C">
        <w:trPr>
          <w:cantSplit/>
        </w:trPr>
        <w:tc>
          <w:tcPr>
            <w:tcW w:w="4253" w:type="dxa"/>
            <w:tcBorders>
              <w:top w:val="single" w:sz="4" w:space="0" w:color="auto"/>
              <w:left w:val="single" w:sz="4" w:space="0" w:color="auto"/>
              <w:bottom w:val="nil"/>
              <w:right w:val="single" w:sz="4" w:space="0" w:color="auto"/>
            </w:tcBorders>
            <w:vAlign w:val="bottom"/>
          </w:tcPr>
          <w:p w:rsidR="00115E83" w:rsidRPr="00CD52CD" w:rsidRDefault="00115E83" w:rsidP="0001405C">
            <w:pPr>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115E83" w:rsidRPr="00CD52CD" w:rsidRDefault="00115E83" w:rsidP="0001405C">
            <w:pPr>
              <w:ind w:left="57"/>
              <w:rPr>
                <w:sz w:val="20"/>
                <w:szCs w:val="20"/>
              </w:rPr>
            </w:pPr>
            <w:r w:rsidRPr="005B2F36">
              <w:rPr>
                <w:sz w:val="20"/>
                <w:szCs w:val="20"/>
              </w:rPr>
              <w:t>простая</w:t>
            </w:r>
          </w:p>
        </w:tc>
      </w:tr>
      <w:tr w:rsidR="00115E83" w:rsidRPr="00CD52CD" w:rsidTr="0001405C">
        <w:trPr>
          <w:cantSplit/>
        </w:trPr>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lastRenderedPageBreak/>
              <w:t>внутренняя</w:t>
            </w:r>
          </w:p>
        </w:tc>
        <w:tc>
          <w:tcPr>
            <w:tcW w:w="5273" w:type="dxa"/>
            <w:vMerge/>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Pr>
                <w:sz w:val="20"/>
                <w:szCs w:val="20"/>
              </w:rPr>
              <w:t>окраска</w:t>
            </w:r>
          </w:p>
        </w:tc>
      </w:tr>
      <w:tr w:rsidR="00115E83" w:rsidRPr="00CD52CD" w:rsidTr="0001405C">
        <w:tc>
          <w:tcPr>
            <w:tcW w:w="4253" w:type="dxa"/>
            <w:tcBorders>
              <w:top w:val="nil"/>
              <w:left w:val="single" w:sz="4" w:space="0" w:color="auto"/>
              <w:bottom w:val="single" w:sz="4" w:space="0" w:color="auto"/>
              <w:right w:val="single" w:sz="4" w:space="0" w:color="auto"/>
            </w:tcBorders>
            <w:vAlign w:val="bottom"/>
          </w:tcPr>
          <w:p w:rsidR="00115E83" w:rsidRPr="00CD52CD" w:rsidRDefault="00115E83" w:rsidP="0001405C">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115E83" w:rsidRPr="00CD52CD" w:rsidRDefault="00115E83" w:rsidP="0001405C">
            <w:pPr>
              <w:ind w:left="57"/>
              <w:rPr>
                <w:sz w:val="20"/>
                <w:szCs w:val="20"/>
              </w:rPr>
            </w:pPr>
          </w:p>
        </w:tc>
      </w:tr>
      <w:tr w:rsidR="00115E83" w:rsidRPr="00CD52CD" w:rsidTr="0001405C">
        <w:trPr>
          <w:cantSplit/>
        </w:trPr>
        <w:tc>
          <w:tcPr>
            <w:tcW w:w="4253" w:type="dxa"/>
            <w:tcBorders>
              <w:top w:val="single" w:sz="4" w:space="0" w:color="auto"/>
              <w:left w:val="single" w:sz="4" w:space="0" w:color="auto"/>
              <w:bottom w:val="nil"/>
              <w:right w:val="single" w:sz="4" w:space="0" w:color="auto"/>
            </w:tcBorders>
            <w:vAlign w:val="bottom"/>
          </w:tcPr>
          <w:p w:rsidR="00115E83" w:rsidRPr="00CD52CD" w:rsidRDefault="00115E83" w:rsidP="0001405C">
            <w:pPr>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115E83" w:rsidRPr="00CD52CD" w:rsidRDefault="00115E83" w:rsidP="0001405C">
            <w:pPr>
              <w:ind w:left="57"/>
              <w:rPr>
                <w:sz w:val="20"/>
                <w:szCs w:val="20"/>
              </w:rPr>
            </w:pPr>
            <w:r>
              <w:rPr>
                <w:sz w:val="20"/>
                <w:szCs w:val="20"/>
              </w:rPr>
              <w:t>есть</w:t>
            </w:r>
          </w:p>
        </w:tc>
      </w:tr>
      <w:tr w:rsidR="00115E83" w:rsidRPr="00CD52CD" w:rsidTr="0001405C">
        <w:trPr>
          <w:cantSplit/>
        </w:trPr>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sidRPr="005B2F36">
              <w:rPr>
                <w:sz w:val="20"/>
                <w:szCs w:val="20"/>
              </w:rPr>
              <w:t>есть</w:t>
            </w: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rPr>
          <w:trHeight w:val="119"/>
        </w:trPr>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Pr>
                <w:sz w:val="20"/>
                <w:szCs w:val="20"/>
              </w:rPr>
              <w:t>естественная</w:t>
            </w:r>
          </w:p>
        </w:tc>
      </w:tr>
      <w:tr w:rsidR="00115E83" w:rsidRPr="00CD52CD" w:rsidTr="0001405C">
        <w:tc>
          <w:tcPr>
            <w:tcW w:w="4253" w:type="dxa"/>
            <w:tcBorders>
              <w:top w:val="nil"/>
              <w:left w:val="single" w:sz="4" w:space="0" w:color="auto"/>
              <w:bottom w:val="single" w:sz="4" w:space="0" w:color="auto"/>
              <w:right w:val="single" w:sz="4" w:space="0" w:color="auto"/>
            </w:tcBorders>
            <w:vAlign w:val="bottom"/>
          </w:tcPr>
          <w:p w:rsidR="00115E83" w:rsidRPr="00CD52CD" w:rsidRDefault="00115E83" w:rsidP="0001405C">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115E83" w:rsidRPr="00CD52CD" w:rsidRDefault="00115E83" w:rsidP="0001405C">
            <w:pPr>
              <w:ind w:left="57"/>
              <w:rPr>
                <w:sz w:val="20"/>
                <w:szCs w:val="20"/>
              </w:rPr>
            </w:pPr>
          </w:p>
        </w:tc>
      </w:tr>
      <w:tr w:rsidR="00115E83" w:rsidRPr="00CD52CD" w:rsidTr="0001405C">
        <w:trPr>
          <w:cantSplit/>
        </w:trPr>
        <w:tc>
          <w:tcPr>
            <w:tcW w:w="4253" w:type="dxa"/>
            <w:tcBorders>
              <w:top w:val="single" w:sz="4" w:space="0" w:color="auto"/>
              <w:left w:val="single" w:sz="4" w:space="0" w:color="auto"/>
              <w:bottom w:val="nil"/>
              <w:right w:val="single" w:sz="4" w:space="0" w:color="auto"/>
            </w:tcBorders>
            <w:vAlign w:val="bottom"/>
          </w:tcPr>
          <w:p w:rsidR="00115E83" w:rsidRPr="00CD52CD" w:rsidRDefault="00115E83" w:rsidP="0001405C">
            <w:pPr>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115E83" w:rsidRPr="00CD52CD" w:rsidRDefault="00115E83" w:rsidP="0001405C">
            <w:pPr>
              <w:ind w:left="57"/>
              <w:rPr>
                <w:sz w:val="20"/>
                <w:szCs w:val="20"/>
              </w:rPr>
            </w:pPr>
            <w:r w:rsidRPr="005B2F36">
              <w:rPr>
                <w:sz w:val="20"/>
                <w:szCs w:val="20"/>
              </w:rPr>
              <w:t>центральное</w:t>
            </w:r>
          </w:p>
        </w:tc>
      </w:tr>
      <w:tr w:rsidR="00115E83" w:rsidRPr="00CD52CD" w:rsidTr="0001405C">
        <w:trPr>
          <w:cantSplit/>
        </w:trPr>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sidRPr="005B2F36">
              <w:rPr>
                <w:sz w:val="20"/>
                <w:szCs w:val="20"/>
              </w:rPr>
              <w:t>центральное</w:t>
            </w: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sidRPr="005B2F36">
              <w:rPr>
                <w:sz w:val="20"/>
                <w:szCs w:val="20"/>
              </w:rPr>
              <w:t>отсутствует</w:t>
            </w: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sidRPr="002E737E">
              <w:rPr>
                <w:sz w:val="20"/>
                <w:szCs w:val="20"/>
              </w:rPr>
              <w:t>центральн</w:t>
            </w:r>
            <w:r>
              <w:rPr>
                <w:sz w:val="20"/>
                <w:szCs w:val="20"/>
              </w:rPr>
              <w:t>ое</w:t>
            </w: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Pr>
                <w:sz w:val="20"/>
                <w:szCs w:val="20"/>
              </w:rPr>
              <w:t>природный газ</w:t>
            </w: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r>
              <w:rPr>
                <w:sz w:val="20"/>
                <w:szCs w:val="20"/>
              </w:rPr>
              <w:t>природный газ</w:t>
            </w: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nil"/>
              <w:right w:val="single" w:sz="4" w:space="0" w:color="auto"/>
            </w:tcBorders>
            <w:vAlign w:val="bottom"/>
          </w:tcPr>
          <w:p w:rsidR="00115E83" w:rsidRPr="00CD52CD" w:rsidRDefault="00115E83" w:rsidP="0001405C">
            <w:pPr>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115E83" w:rsidRPr="00CD52CD" w:rsidRDefault="00115E83" w:rsidP="0001405C">
            <w:pPr>
              <w:ind w:left="57"/>
              <w:rPr>
                <w:sz w:val="20"/>
                <w:szCs w:val="20"/>
              </w:rPr>
            </w:pPr>
          </w:p>
        </w:tc>
      </w:tr>
      <w:tr w:rsidR="00115E83" w:rsidRPr="00CD52CD" w:rsidTr="0001405C">
        <w:tc>
          <w:tcPr>
            <w:tcW w:w="4253" w:type="dxa"/>
            <w:tcBorders>
              <w:top w:val="nil"/>
              <w:left w:val="single" w:sz="4" w:space="0" w:color="auto"/>
              <w:bottom w:val="single" w:sz="4" w:space="0" w:color="auto"/>
              <w:right w:val="single" w:sz="4" w:space="0" w:color="auto"/>
            </w:tcBorders>
            <w:vAlign w:val="bottom"/>
          </w:tcPr>
          <w:p w:rsidR="00115E83" w:rsidRPr="00CD52CD" w:rsidRDefault="00115E83" w:rsidP="0001405C">
            <w:pPr>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115E83" w:rsidRPr="00CD52CD" w:rsidRDefault="00115E83" w:rsidP="0001405C">
            <w:pPr>
              <w:ind w:left="57"/>
              <w:rPr>
                <w:sz w:val="20"/>
                <w:szCs w:val="20"/>
              </w:rPr>
            </w:pPr>
          </w:p>
        </w:tc>
      </w:tr>
    </w:tbl>
    <w:p w:rsidR="00115E83" w:rsidRPr="00CD52CD" w:rsidRDefault="00115E83" w:rsidP="00115E83">
      <w:pPr>
        <w:adjustRightInd w:val="0"/>
        <w:rPr>
          <w:b/>
          <w:sz w:val="20"/>
          <w:szCs w:val="20"/>
        </w:rPr>
      </w:pPr>
    </w:p>
    <w:p w:rsidR="00AE01BA" w:rsidRPr="00CD52CD" w:rsidRDefault="00AE01BA" w:rsidP="008321CC">
      <w:pPr>
        <w:adjustRightInd w:val="0"/>
        <w:jc w:val="center"/>
        <w:rPr>
          <w:sz w:val="20"/>
          <w:szCs w:val="20"/>
        </w:rPr>
        <w:sectPr w:rsidR="00AE01BA" w:rsidRPr="00CD52CD" w:rsidSect="00931BC6">
          <w:footerReference w:type="default" r:id="rId25"/>
          <w:pgSz w:w="11907" w:h="16840" w:code="9"/>
          <w:pgMar w:top="680" w:right="387" w:bottom="539" w:left="902" w:header="454" w:footer="454" w:gutter="0"/>
          <w:cols w:space="720"/>
          <w:rtlGutter/>
        </w:sectPr>
      </w:pPr>
    </w:p>
    <w:p w:rsidR="00AE01BA" w:rsidRPr="00CD52CD" w:rsidRDefault="00AE01BA" w:rsidP="00C36CF2">
      <w:pPr>
        <w:widowControl/>
        <w:autoSpaceDE/>
        <w:autoSpaceDN/>
        <w:jc w:val="right"/>
        <w:rPr>
          <w:sz w:val="20"/>
          <w:szCs w:val="20"/>
        </w:rPr>
      </w:pPr>
      <w:r w:rsidRPr="00CD52CD">
        <w:rPr>
          <w:sz w:val="20"/>
          <w:szCs w:val="20"/>
        </w:rPr>
        <w:lastRenderedPageBreak/>
        <w:t>Приложение № 6</w:t>
      </w:r>
    </w:p>
    <w:p w:rsidR="00AE01BA" w:rsidRPr="00CD52CD" w:rsidRDefault="00AE01BA" w:rsidP="00C36CF2">
      <w:pPr>
        <w:widowControl/>
        <w:autoSpaceDE/>
        <w:autoSpaceDN/>
        <w:ind w:left="4956" w:firstLine="708"/>
        <w:jc w:val="right"/>
        <w:rPr>
          <w:sz w:val="20"/>
          <w:szCs w:val="20"/>
        </w:rPr>
      </w:pPr>
      <w:r w:rsidRPr="00CD52CD">
        <w:rPr>
          <w:sz w:val="20"/>
          <w:szCs w:val="20"/>
        </w:rPr>
        <w:t>к договору управления</w:t>
      </w:r>
    </w:p>
    <w:p w:rsidR="00AE01BA" w:rsidRPr="00CD52CD" w:rsidRDefault="00AE01BA" w:rsidP="00C36CF2">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ind w:left="4956" w:firstLine="708"/>
        <w:jc w:val="right"/>
        <w:rPr>
          <w:sz w:val="20"/>
          <w:szCs w:val="20"/>
        </w:rPr>
      </w:pPr>
      <w:r w:rsidRPr="00CD52CD">
        <w:rPr>
          <w:sz w:val="20"/>
          <w:szCs w:val="20"/>
        </w:rPr>
        <w:t>по ____________________________</w:t>
      </w:r>
    </w:p>
    <w:p w:rsidR="00AE01BA" w:rsidRPr="00CD52CD" w:rsidRDefault="00DB3F81" w:rsidP="00C36CF2">
      <w:pPr>
        <w:widowControl/>
        <w:autoSpaceDE/>
        <w:autoSpaceDN/>
        <w:ind w:left="6521" w:hanging="851"/>
        <w:jc w:val="right"/>
        <w:rPr>
          <w:sz w:val="20"/>
          <w:szCs w:val="20"/>
        </w:rPr>
      </w:pPr>
      <w:r>
        <w:rPr>
          <w:sz w:val="20"/>
          <w:szCs w:val="20"/>
        </w:rPr>
        <w:t xml:space="preserve">пос. </w:t>
      </w:r>
      <w:r w:rsidR="00AE01BA" w:rsidRPr="00CD52CD">
        <w:rPr>
          <w:sz w:val="20"/>
          <w:szCs w:val="20"/>
        </w:rPr>
        <w:t>_______________________________</w:t>
      </w:r>
    </w:p>
    <w:p w:rsidR="00AE01BA" w:rsidRPr="00CD52CD" w:rsidRDefault="00AE01BA" w:rsidP="00C36CF2">
      <w:pPr>
        <w:widowControl/>
        <w:autoSpaceDE/>
        <w:autoSpaceDN/>
        <w:jc w:val="right"/>
        <w:rPr>
          <w:b/>
          <w:bCs/>
          <w:sz w:val="20"/>
          <w:szCs w:val="20"/>
        </w:rPr>
      </w:pPr>
      <w:r w:rsidRPr="00CD52CD">
        <w:rPr>
          <w:sz w:val="20"/>
          <w:szCs w:val="20"/>
        </w:rPr>
        <w:t>от __________________________ 20</w:t>
      </w:r>
      <w:r w:rsidR="004D3A90">
        <w:rPr>
          <w:sz w:val="20"/>
          <w:szCs w:val="20"/>
        </w:rPr>
        <w:t>2</w:t>
      </w:r>
      <w:r w:rsidR="00674518">
        <w:rPr>
          <w:sz w:val="20"/>
          <w:szCs w:val="20"/>
        </w:rPr>
        <w:t>3</w:t>
      </w:r>
      <w:r w:rsidRPr="00CD52CD">
        <w:rPr>
          <w:sz w:val="20"/>
          <w:szCs w:val="20"/>
        </w:rPr>
        <w:t>_ г</w:t>
      </w:r>
    </w:p>
    <w:p w:rsidR="00AE01BA" w:rsidRPr="00CD52CD" w:rsidRDefault="00AE01BA" w:rsidP="00931BC6">
      <w:pPr>
        <w:widowControl/>
        <w:autoSpaceDE/>
        <w:autoSpaceDN/>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spacing w:before="100" w:beforeAutospacing="1"/>
        <w:jc w:val="center"/>
        <w:rPr>
          <w:b/>
          <w:bCs/>
          <w:color w:val="000000"/>
          <w:sz w:val="20"/>
          <w:szCs w:val="20"/>
        </w:rPr>
      </w:pPr>
      <w:r w:rsidRPr="00CD52CD">
        <w:rPr>
          <w:b/>
          <w:bCs/>
          <w:color w:val="000000"/>
          <w:sz w:val="20"/>
          <w:szCs w:val="20"/>
        </w:rPr>
        <w:t xml:space="preserve">Список собственников жилых и нежилых помещений в многоквартирном доме </w:t>
      </w:r>
    </w:p>
    <w:p w:rsidR="00AE01BA" w:rsidRPr="00CD52CD" w:rsidRDefault="00AE01BA" w:rsidP="00931BC6">
      <w:pPr>
        <w:widowControl/>
        <w:autoSpaceDE/>
        <w:autoSpaceDN/>
        <w:spacing w:before="100" w:beforeAutospacing="1"/>
        <w:jc w:val="center"/>
        <w:rPr>
          <w:color w:val="000000"/>
          <w:sz w:val="20"/>
          <w:szCs w:val="20"/>
        </w:rPr>
      </w:pPr>
      <w:r w:rsidRPr="00CD52CD">
        <w:rPr>
          <w:b/>
          <w:bCs/>
          <w:color w:val="000000"/>
          <w:sz w:val="20"/>
          <w:szCs w:val="20"/>
        </w:rPr>
        <w:t xml:space="preserve"> № _______ по ул. ________________________ </w:t>
      </w:r>
      <w:r w:rsidR="004D3A90">
        <w:rPr>
          <w:b/>
          <w:bCs/>
          <w:color w:val="000000"/>
          <w:sz w:val="20"/>
          <w:szCs w:val="20"/>
        </w:rPr>
        <w:t>пос.________________________</w:t>
      </w:r>
    </w:p>
    <w:p w:rsidR="00AE01BA" w:rsidRPr="00CD52CD" w:rsidRDefault="00AE01BA" w:rsidP="00931BC6">
      <w:pPr>
        <w:widowControl/>
        <w:autoSpaceDE/>
        <w:autoSpaceDN/>
        <w:jc w:val="right"/>
        <w:rPr>
          <w:sz w:val="20"/>
          <w:szCs w:val="20"/>
        </w:rPr>
      </w:pPr>
    </w:p>
    <w:tbl>
      <w:tblPr>
        <w:tblW w:w="15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34"/>
        <w:gridCol w:w="1281"/>
        <w:gridCol w:w="1276"/>
        <w:gridCol w:w="1559"/>
        <w:gridCol w:w="1701"/>
        <w:gridCol w:w="1843"/>
        <w:gridCol w:w="2126"/>
        <w:gridCol w:w="1560"/>
        <w:gridCol w:w="1417"/>
        <w:gridCol w:w="1322"/>
      </w:tblGrid>
      <w:tr w:rsidR="00AE01BA" w:rsidRPr="00CD52CD">
        <w:trPr>
          <w:cantSplit/>
          <w:trHeight w:val="2166"/>
        </w:trPr>
        <w:tc>
          <w:tcPr>
            <w:tcW w:w="562"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п/п</w:t>
            </w:r>
          </w:p>
        </w:tc>
        <w:tc>
          <w:tcPr>
            <w:tcW w:w="1134"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квартиры</w:t>
            </w:r>
            <w:r w:rsidRPr="00CD52CD">
              <w:rPr>
                <w:color w:val="000000"/>
                <w:sz w:val="20"/>
                <w:szCs w:val="20"/>
              </w:rPr>
              <w:t xml:space="preserve"> (наименование нежилого помещения)</w:t>
            </w:r>
          </w:p>
        </w:tc>
        <w:tc>
          <w:tcPr>
            <w:tcW w:w="1281"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Общая</w:t>
            </w:r>
          </w:p>
          <w:p w:rsidR="00AE01BA" w:rsidRPr="00CD52CD" w:rsidRDefault="00AE01BA" w:rsidP="00931BC6">
            <w:pPr>
              <w:widowControl/>
              <w:autoSpaceDE/>
              <w:autoSpaceDN/>
              <w:ind w:left="113" w:right="113"/>
              <w:jc w:val="center"/>
              <w:rPr>
                <w:sz w:val="20"/>
                <w:szCs w:val="20"/>
              </w:rPr>
            </w:pPr>
            <w:r w:rsidRPr="00CD52CD">
              <w:rPr>
                <w:sz w:val="20"/>
                <w:szCs w:val="20"/>
              </w:rPr>
              <w:t>Полезная площадь помещения</w:t>
            </w:r>
          </w:p>
        </w:tc>
        <w:tc>
          <w:tcPr>
            <w:tcW w:w="1276"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Жилая площадь</w:t>
            </w:r>
          </w:p>
          <w:p w:rsidR="00AE01BA" w:rsidRPr="00CD52CD" w:rsidRDefault="00AE01BA" w:rsidP="00931BC6">
            <w:pPr>
              <w:widowControl/>
              <w:autoSpaceDE/>
              <w:autoSpaceDN/>
              <w:ind w:left="113" w:right="113"/>
              <w:jc w:val="center"/>
              <w:rPr>
                <w:sz w:val="20"/>
                <w:szCs w:val="20"/>
              </w:rPr>
            </w:pPr>
            <w:r w:rsidRPr="00CD52CD">
              <w:rPr>
                <w:sz w:val="20"/>
                <w:szCs w:val="20"/>
              </w:rPr>
              <w:t>(для квартир)</w:t>
            </w:r>
          </w:p>
        </w:tc>
        <w:tc>
          <w:tcPr>
            <w:tcW w:w="1559"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ФИО</w:t>
            </w:r>
          </w:p>
          <w:p w:rsidR="00AE01BA" w:rsidRPr="00CD52CD" w:rsidRDefault="00AE01BA" w:rsidP="00931BC6">
            <w:pPr>
              <w:widowControl/>
              <w:autoSpaceDE/>
              <w:autoSpaceDN/>
              <w:ind w:left="113" w:right="113"/>
              <w:jc w:val="center"/>
              <w:rPr>
                <w:sz w:val="20"/>
                <w:szCs w:val="20"/>
              </w:rPr>
            </w:pPr>
            <w:r w:rsidRPr="00CD52CD">
              <w:rPr>
                <w:sz w:val="20"/>
                <w:szCs w:val="20"/>
              </w:rPr>
              <w:t>(наименование юридического лица)</w:t>
            </w:r>
          </w:p>
        </w:tc>
        <w:tc>
          <w:tcPr>
            <w:tcW w:w="1701"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ФИО лиц проживающих совместно с собственником</w:t>
            </w:r>
          </w:p>
        </w:tc>
        <w:tc>
          <w:tcPr>
            <w:tcW w:w="1843"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Паспортные данные (данные о регистрации юридического лица)</w:t>
            </w:r>
          </w:p>
        </w:tc>
        <w:tc>
          <w:tcPr>
            <w:tcW w:w="2126"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Адрес регистрации (юридический адрес), контактные телефоны</w:t>
            </w:r>
          </w:p>
        </w:tc>
        <w:tc>
          <w:tcPr>
            <w:tcW w:w="1560"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Доля в праве общей собственности на общее имущество</w:t>
            </w:r>
          </w:p>
        </w:tc>
        <w:tc>
          <w:tcPr>
            <w:tcW w:w="1417"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Количество голосов</w:t>
            </w:r>
          </w:p>
        </w:tc>
        <w:tc>
          <w:tcPr>
            <w:tcW w:w="1322"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Подпись</w:t>
            </w: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5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bl>
    <w:p w:rsidR="00AE01BA" w:rsidRPr="00CD52CD" w:rsidRDefault="00AE01BA" w:rsidP="00931BC6">
      <w:pPr>
        <w:widowControl/>
        <w:autoSpaceDE/>
        <w:autoSpaceDN/>
        <w:jc w:val="center"/>
        <w:rPr>
          <w:sz w:val="20"/>
          <w:szCs w:val="20"/>
        </w:rPr>
      </w:pPr>
    </w:p>
    <w:p w:rsidR="00AE01BA" w:rsidRPr="00CD52CD" w:rsidRDefault="00AE01BA" w:rsidP="00C36CF2">
      <w:pPr>
        <w:pStyle w:val="2"/>
        <w:spacing w:line="240" w:lineRule="auto"/>
        <w:ind w:left="1818" w:right="-33" w:firstLine="0"/>
        <w:rPr>
          <w:b w:val="0"/>
          <w:bCs w:val="0"/>
          <w:sz w:val="20"/>
          <w:szCs w:val="20"/>
        </w:rPr>
      </w:pPr>
    </w:p>
    <w:sectPr w:rsidR="00AE01BA" w:rsidRPr="00CD52CD" w:rsidSect="00ED3E02">
      <w:pgSz w:w="16840" w:h="11910" w:orient="landscape"/>
      <w:pgMar w:top="851" w:right="278" w:bottom="709" w:left="10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D8" w:rsidRDefault="009513D8" w:rsidP="009A1805">
      <w:r>
        <w:separator/>
      </w:r>
    </w:p>
  </w:endnote>
  <w:endnote w:type="continuationSeparator" w:id="0">
    <w:p w:rsidR="009513D8" w:rsidRDefault="009513D8" w:rsidP="009A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1F" w:rsidRDefault="0065061F" w:rsidP="00931BC6">
    <w:pPr>
      <w:pStyle w:val="aa"/>
      <w:framePr w:wrap="auto" w:vAnchor="text" w:hAnchor="margin" w:xAlign="right" w:y="1"/>
      <w:rPr>
        <w:rStyle w:val="ac"/>
      </w:rPr>
    </w:pPr>
  </w:p>
  <w:p w:rsidR="0065061F" w:rsidRDefault="0065061F">
    <w:pPr>
      <w:pStyle w:val="aa"/>
      <w:framePr w:wrap="auto" w:vAnchor="text" w:hAnchor="margin" w:xAlign="right" w:y="1"/>
      <w:ind w:right="360"/>
      <w:rPr>
        <w:rStyle w:val="ac"/>
      </w:rPr>
    </w:pPr>
  </w:p>
  <w:p w:rsidR="0065061F" w:rsidRDefault="0065061F">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D8" w:rsidRDefault="009513D8" w:rsidP="009A1805">
      <w:r>
        <w:separator/>
      </w:r>
    </w:p>
  </w:footnote>
  <w:footnote w:type="continuationSeparator" w:id="0">
    <w:p w:rsidR="009513D8" w:rsidRDefault="009513D8" w:rsidP="009A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F64"/>
    <w:multiLevelType w:val="multilevel"/>
    <w:tmpl w:val="7AF44B38"/>
    <w:lvl w:ilvl="0">
      <w:start w:val="4"/>
      <w:numFmt w:val="decimal"/>
      <w:lvlText w:val="%1"/>
      <w:lvlJc w:val="left"/>
      <w:pPr>
        <w:ind w:left="222" w:hanging="480"/>
      </w:pPr>
      <w:rPr>
        <w:rFonts w:hint="default"/>
      </w:rPr>
    </w:lvl>
    <w:lvl w:ilvl="1">
      <w:start w:val="1"/>
      <w:numFmt w:val="decimal"/>
      <w:lvlText w:val="%1.%2."/>
      <w:lvlJc w:val="left"/>
      <w:pPr>
        <w:ind w:left="222" w:hanging="480"/>
      </w:pPr>
      <w:rPr>
        <w:rFonts w:ascii="Times New Roman" w:eastAsia="Times New Roman" w:hAnsi="Times New Roman" w:hint="default"/>
        <w:b/>
        <w:bCs/>
        <w:spacing w:val="-6"/>
        <w:w w:val="100"/>
        <w:sz w:val="24"/>
        <w:szCs w:val="24"/>
      </w:rPr>
    </w:lvl>
    <w:lvl w:ilvl="2">
      <w:numFmt w:val="bullet"/>
      <w:lvlText w:val="-"/>
      <w:lvlJc w:val="left"/>
      <w:pPr>
        <w:ind w:left="222" w:hanging="149"/>
      </w:pPr>
      <w:rPr>
        <w:rFonts w:ascii="Times New Roman" w:eastAsia="Times New Roman" w:hAnsi="Times New Roman" w:hint="default"/>
        <w:w w:val="99"/>
        <w:sz w:val="24"/>
        <w:szCs w:val="24"/>
      </w:rPr>
    </w:lvl>
    <w:lvl w:ilvl="3">
      <w:numFmt w:val="bullet"/>
      <w:lvlText w:val="•"/>
      <w:lvlJc w:val="left"/>
      <w:pPr>
        <w:ind w:left="3119" w:hanging="149"/>
      </w:pPr>
      <w:rPr>
        <w:rFonts w:hint="default"/>
      </w:rPr>
    </w:lvl>
    <w:lvl w:ilvl="4">
      <w:numFmt w:val="bullet"/>
      <w:lvlText w:val="•"/>
      <w:lvlJc w:val="left"/>
      <w:pPr>
        <w:ind w:left="4086" w:hanging="149"/>
      </w:pPr>
      <w:rPr>
        <w:rFonts w:hint="default"/>
      </w:rPr>
    </w:lvl>
    <w:lvl w:ilvl="5">
      <w:numFmt w:val="bullet"/>
      <w:lvlText w:val="•"/>
      <w:lvlJc w:val="left"/>
      <w:pPr>
        <w:ind w:left="5053" w:hanging="149"/>
      </w:pPr>
      <w:rPr>
        <w:rFonts w:hint="default"/>
      </w:rPr>
    </w:lvl>
    <w:lvl w:ilvl="6">
      <w:numFmt w:val="bullet"/>
      <w:lvlText w:val="•"/>
      <w:lvlJc w:val="left"/>
      <w:pPr>
        <w:ind w:left="6019" w:hanging="149"/>
      </w:pPr>
      <w:rPr>
        <w:rFonts w:hint="default"/>
      </w:rPr>
    </w:lvl>
    <w:lvl w:ilvl="7">
      <w:numFmt w:val="bullet"/>
      <w:lvlText w:val="•"/>
      <w:lvlJc w:val="left"/>
      <w:pPr>
        <w:ind w:left="6986" w:hanging="149"/>
      </w:pPr>
      <w:rPr>
        <w:rFonts w:hint="default"/>
      </w:rPr>
    </w:lvl>
    <w:lvl w:ilvl="8">
      <w:numFmt w:val="bullet"/>
      <w:lvlText w:val="•"/>
      <w:lvlJc w:val="left"/>
      <w:pPr>
        <w:ind w:left="7953" w:hanging="149"/>
      </w:pPr>
      <w:rPr>
        <w:rFonts w:hint="default"/>
      </w:rPr>
    </w:lvl>
  </w:abstractNum>
  <w:abstractNum w:abstractNumId="1">
    <w:nsid w:val="09F36004"/>
    <w:multiLevelType w:val="multilevel"/>
    <w:tmpl w:val="F7B44C68"/>
    <w:lvl w:ilvl="0">
      <w:start w:val="3"/>
      <w:numFmt w:val="decimal"/>
      <w:lvlText w:val="%1"/>
      <w:lvlJc w:val="left"/>
      <w:pPr>
        <w:ind w:left="942" w:hanging="720"/>
      </w:pPr>
      <w:rPr>
        <w:rFonts w:hint="default"/>
      </w:rPr>
    </w:lvl>
    <w:lvl w:ilvl="1">
      <w:start w:val="3"/>
      <w:numFmt w:val="decimal"/>
      <w:lvlText w:val="%1.%2"/>
      <w:lvlJc w:val="left"/>
      <w:pPr>
        <w:ind w:left="942" w:hanging="720"/>
      </w:pPr>
      <w:rPr>
        <w:rFonts w:hint="default"/>
      </w:rPr>
    </w:lvl>
    <w:lvl w:ilvl="2">
      <w:start w:val="17"/>
      <w:numFmt w:val="decimal"/>
      <w:lvlText w:val="%1.%2.%3."/>
      <w:lvlJc w:val="left"/>
      <w:pPr>
        <w:ind w:left="942" w:hanging="720"/>
      </w:pPr>
      <w:rPr>
        <w:rFonts w:ascii="Times New Roman" w:eastAsia="Times New Roman" w:hAnsi="Times New Roman" w:hint="default"/>
        <w:w w:val="100"/>
        <w:sz w:val="24"/>
        <w:szCs w:val="24"/>
      </w:rPr>
    </w:lvl>
    <w:lvl w:ilvl="3">
      <w:numFmt w:val="bullet"/>
      <w:lvlText w:val="-"/>
      <w:lvlJc w:val="left"/>
      <w:pPr>
        <w:ind w:left="222" w:hanging="245"/>
      </w:pPr>
      <w:rPr>
        <w:rFonts w:ascii="Times New Roman" w:eastAsia="Times New Roman" w:hAnsi="Times New Roman" w:hint="default"/>
        <w:spacing w:val="-22"/>
        <w:w w:val="99"/>
        <w:sz w:val="24"/>
        <w:szCs w:val="24"/>
      </w:rPr>
    </w:lvl>
    <w:lvl w:ilvl="4">
      <w:numFmt w:val="bullet"/>
      <w:lvlText w:val="•"/>
      <w:lvlJc w:val="left"/>
      <w:pPr>
        <w:ind w:left="3922" w:hanging="245"/>
      </w:pPr>
      <w:rPr>
        <w:rFonts w:hint="default"/>
      </w:rPr>
    </w:lvl>
    <w:lvl w:ilvl="5">
      <w:numFmt w:val="bullet"/>
      <w:lvlText w:val="•"/>
      <w:lvlJc w:val="left"/>
      <w:pPr>
        <w:ind w:left="4916" w:hanging="245"/>
      </w:pPr>
      <w:rPr>
        <w:rFonts w:hint="default"/>
      </w:rPr>
    </w:lvl>
    <w:lvl w:ilvl="6">
      <w:numFmt w:val="bullet"/>
      <w:lvlText w:val="•"/>
      <w:lvlJc w:val="left"/>
      <w:pPr>
        <w:ind w:left="5910" w:hanging="245"/>
      </w:pPr>
      <w:rPr>
        <w:rFonts w:hint="default"/>
      </w:rPr>
    </w:lvl>
    <w:lvl w:ilvl="7">
      <w:numFmt w:val="bullet"/>
      <w:lvlText w:val="•"/>
      <w:lvlJc w:val="left"/>
      <w:pPr>
        <w:ind w:left="6904" w:hanging="245"/>
      </w:pPr>
      <w:rPr>
        <w:rFonts w:hint="default"/>
      </w:rPr>
    </w:lvl>
    <w:lvl w:ilvl="8">
      <w:numFmt w:val="bullet"/>
      <w:lvlText w:val="•"/>
      <w:lvlJc w:val="left"/>
      <w:pPr>
        <w:ind w:left="7898" w:hanging="245"/>
      </w:pPr>
      <w:rPr>
        <w:rFonts w:hint="default"/>
      </w:rPr>
    </w:lvl>
  </w:abstractNum>
  <w:abstractNum w:abstractNumId="2">
    <w:nsid w:val="151B5ED0"/>
    <w:multiLevelType w:val="multilevel"/>
    <w:tmpl w:val="C82E265A"/>
    <w:lvl w:ilvl="0">
      <w:start w:val="6"/>
      <w:numFmt w:val="decimal"/>
      <w:lvlText w:val="%1"/>
      <w:lvlJc w:val="left"/>
      <w:pPr>
        <w:ind w:left="222" w:hanging="476"/>
      </w:pPr>
      <w:rPr>
        <w:rFonts w:hint="default"/>
      </w:rPr>
    </w:lvl>
    <w:lvl w:ilvl="1">
      <w:start w:val="1"/>
      <w:numFmt w:val="decimal"/>
      <w:lvlText w:val="%1.%2."/>
      <w:lvlJc w:val="left"/>
      <w:pPr>
        <w:ind w:left="222" w:hanging="476"/>
      </w:pPr>
      <w:rPr>
        <w:rFonts w:ascii="Times New Roman" w:eastAsia="Times New Roman" w:hAnsi="Times New Roman" w:hint="default"/>
        <w:b/>
        <w:bCs/>
        <w:spacing w:val="-6"/>
        <w:w w:val="100"/>
        <w:sz w:val="24"/>
        <w:szCs w:val="24"/>
      </w:rPr>
    </w:lvl>
    <w:lvl w:ilvl="2">
      <w:start w:val="1"/>
      <w:numFmt w:val="decimal"/>
      <w:lvlText w:val="%1.%2.%3."/>
      <w:lvlJc w:val="left"/>
      <w:pPr>
        <w:ind w:left="1182" w:hanging="600"/>
      </w:pPr>
      <w:rPr>
        <w:rFonts w:ascii="Times New Roman" w:eastAsia="Times New Roman" w:hAnsi="Times New Roman" w:hint="default"/>
        <w:b/>
        <w:bCs/>
        <w:spacing w:val="-5"/>
        <w:w w:val="100"/>
        <w:sz w:val="24"/>
        <w:szCs w:val="24"/>
      </w:rPr>
    </w:lvl>
    <w:lvl w:ilvl="3">
      <w:numFmt w:val="bullet"/>
      <w:lvlText w:val="•"/>
      <w:lvlJc w:val="left"/>
      <w:pPr>
        <w:ind w:left="3114" w:hanging="600"/>
      </w:pPr>
      <w:rPr>
        <w:rFonts w:hint="default"/>
      </w:rPr>
    </w:lvl>
    <w:lvl w:ilvl="4">
      <w:numFmt w:val="bullet"/>
      <w:lvlText w:val="•"/>
      <w:lvlJc w:val="left"/>
      <w:pPr>
        <w:ind w:left="4082" w:hanging="600"/>
      </w:pPr>
      <w:rPr>
        <w:rFonts w:hint="default"/>
      </w:rPr>
    </w:lvl>
    <w:lvl w:ilvl="5">
      <w:numFmt w:val="bullet"/>
      <w:lvlText w:val="•"/>
      <w:lvlJc w:val="left"/>
      <w:pPr>
        <w:ind w:left="5049" w:hanging="600"/>
      </w:pPr>
      <w:rPr>
        <w:rFonts w:hint="default"/>
      </w:rPr>
    </w:lvl>
    <w:lvl w:ilvl="6">
      <w:numFmt w:val="bullet"/>
      <w:lvlText w:val="•"/>
      <w:lvlJc w:val="left"/>
      <w:pPr>
        <w:ind w:left="6016" w:hanging="600"/>
      </w:pPr>
      <w:rPr>
        <w:rFonts w:hint="default"/>
      </w:rPr>
    </w:lvl>
    <w:lvl w:ilvl="7">
      <w:numFmt w:val="bullet"/>
      <w:lvlText w:val="•"/>
      <w:lvlJc w:val="left"/>
      <w:pPr>
        <w:ind w:left="6984" w:hanging="600"/>
      </w:pPr>
      <w:rPr>
        <w:rFonts w:hint="default"/>
      </w:rPr>
    </w:lvl>
    <w:lvl w:ilvl="8">
      <w:numFmt w:val="bullet"/>
      <w:lvlText w:val="•"/>
      <w:lvlJc w:val="left"/>
      <w:pPr>
        <w:ind w:left="7951" w:hanging="600"/>
      </w:pPr>
      <w:rPr>
        <w:rFonts w:hint="default"/>
      </w:rPr>
    </w:lvl>
  </w:abstractNum>
  <w:abstractNum w:abstractNumId="3">
    <w:nsid w:val="16317C15"/>
    <w:multiLevelType w:val="multilevel"/>
    <w:tmpl w:val="CDEC4DC6"/>
    <w:lvl w:ilvl="0">
      <w:start w:val="3"/>
      <w:numFmt w:val="decimal"/>
      <w:lvlText w:val="%1"/>
      <w:lvlJc w:val="left"/>
      <w:pPr>
        <w:ind w:left="942" w:hanging="420"/>
      </w:pPr>
      <w:rPr>
        <w:rFonts w:hint="default"/>
      </w:rPr>
    </w:lvl>
    <w:lvl w:ilvl="1">
      <w:start w:val="2"/>
      <w:numFmt w:val="decimal"/>
      <w:lvlText w:val="%1.%2."/>
      <w:lvlJc w:val="left"/>
      <w:pPr>
        <w:ind w:left="942" w:hanging="420"/>
      </w:pPr>
      <w:rPr>
        <w:rFonts w:ascii="Times New Roman" w:eastAsia="Times New Roman" w:hAnsi="Times New Roman" w:hint="default"/>
        <w:b/>
        <w:bCs/>
        <w:spacing w:val="-4"/>
        <w:w w:val="100"/>
        <w:sz w:val="24"/>
        <w:szCs w:val="24"/>
      </w:rPr>
    </w:lvl>
    <w:lvl w:ilvl="2">
      <w:start w:val="1"/>
      <w:numFmt w:val="decimal"/>
      <w:lvlText w:val="%1.%2.%3."/>
      <w:lvlJc w:val="left"/>
      <w:pPr>
        <w:ind w:left="222" w:hanging="612"/>
      </w:pPr>
      <w:rPr>
        <w:rFonts w:ascii="Times New Roman" w:eastAsia="Times New Roman" w:hAnsi="Times New Roman" w:hint="default"/>
        <w:b/>
        <w:bCs/>
        <w:w w:val="100"/>
        <w:sz w:val="24"/>
        <w:szCs w:val="24"/>
      </w:rPr>
    </w:lvl>
    <w:lvl w:ilvl="3">
      <w:numFmt w:val="bullet"/>
      <w:lvlText w:val="•"/>
      <w:lvlJc w:val="left"/>
      <w:pPr>
        <w:ind w:left="2928" w:hanging="612"/>
      </w:pPr>
      <w:rPr>
        <w:rFonts w:hint="default"/>
      </w:rPr>
    </w:lvl>
    <w:lvl w:ilvl="4">
      <w:numFmt w:val="bullet"/>
      <w:lvlText w:val="•"/>
      <w:lvlJc w:val="left"/>
      <w:pPr>
        <w:ind w:left="3922" w:hanging="612"/>
      </w:pPr>
      <w:rPr>
        <w:rFonts w:hint="default"/>
      </w:rPr>
    </w:lvl>
    <w:lvl w:ilvl="5">
      <w:numFmt w:val="bullet"/>
      <w:lvlText w:val="•"/>
      <w:lvlJc w:val="left"/>
      <w:pPr>
        <w:ind w:left="4916" w:hanging="612"/>
      </w:pPr>
      <w:rPr>
        <w:rFonts w:hint="default"/>
      </w:rPr>
    </w:lvl>
    <w:lvl w:ilvl="6">
      <w:numFmt w:val="bullet"/>
      <w:lvlText w:val="•"/>
      <w:lvlJc w:val="left"/>
      <w:pPr>
        <w:ind w:left="5910" w:hanging="612"/>
      </w:pPr>
      <w:rPr>
        <w:rFonts w:hint="default"/>
      </w:rPr>
    </w:lvl>
    <w:lvl w:ilvl="7">
      <w:numFmt w:val="bullet"/>
      <w:lvlText w:val="•"/>
      <w:lvlJc w:val="left"/>
      <w:pPr>
        <w:ind w:left="6904" w:hanging="612"/>
      </w:pPr>
      <w:rPr>
        <w:rFonts w:hint="default"/>
      </w:rPr>
    </w:lvl>
    <w:lvl w:ilvl="8">
      <w:numFmt w:val="bullet"/>
      <w:lvlText w:val="•"/>
      <w:lvlJc w:val="left"/>
      <w:pPr>
        <w:ind w:left="7898" w:hanging="612"/>
      </w:pPr>
      <w:rPr>
        <w:rFonts w:hint="default"/>
      </w:rPr>
    </w:lvl>
  </w:abstractNum>
  <w:abstractNum w:abstractNumId="4">
    <w:nsid w:val="1BF133D6"/>
    <w:multiLevelType w:val="hybridMultilevel"/>
    <w:tmpl w:val="7F58CFF4"/>
    <w:lvl w:ilvl="0" w:tplc="4726FDFA">
      <w:start w:val="1"/>
      <w:numFmt w:val="decimal"/>
      <w:lvlText w:val="%1."/>
      <w:lvlJc w:val="left"/>
      <w:pPr>
        <w:tabs>
          <w:tab w:val="num" w:pos="1107"/>
        </w:tabs>
        <w:ind w:left="540" w:firstLine="340"/>
      </w:pPr>
    </w:lvl>
    <w:lvl w:ilvl="1" w:tplc="138A00C8">
      <w:numFmt w:val="none"/>
      <w:lvlText w:val=""/>
      <w:lvlJc w:val="left"/>
      <w:pPr>
        <w:tabs>
          <w:tab w:val="num" w:pos="360"/>
        </w:tabs>
      </w:pPr>
    </w:lvl>
    <w:lvl w:ilvl="2" w:tplc="68B09E4E">
      <w:numFmt w:val="none"/>
      <w:lvlText w:val=""/>
      <w:lvlJc w:val="left"/>
      <w:pPr>
        <w:tabs>
          <w:tab w:val="num" w:pos="360"/>
        </w:tabs>
      </w:pPr>
    </w:lvl>
    <w:lvl w:ilvl="3" w:tplc="9BFA4FB6">
      <w:numFmt w:val="none"/>
      <w:lvlText w:val=""/>
      <w:lvlJc w:val="left"/>
      <w:pPr>
        <w:tabs>
          <w:tab w:val="num" w:pos="360"/>
        </w:tabs>
      </w:pPr>
    </w:lvl>
    <w:lvl w:ilvl="4" w:tplc="8EB2D228">
      <w:numFmt w:val="none"/>
      <w:lvlText w:val=""/>
      <w:lvlJc w:val="left"/>
      <w:pPr>
        <w:tabs>
          <w:tab w:val="num" w:pos="360"/>
        </w:tabs>
      </w:pPr>
    </w:lvl>
    <w:lvl w:ilvl="5" w:tplc="BEEE3942">
      <w:numFmt w:val="none"/>
      <w:lvlText w:val=""/>
      <w:lvlJc w:val="left"/>
      <w:pPr>
        <w:tabs>
          <w:tab w:val="num" w:pos="360"/>
        </w:tabs>
      </w:pPr>
    </w:lvl>
    <w:lvl w:ilvl="6" w:tplc="2A1249C0">
      <w:numFmt w:val="none"/>
      <w:lvlText w:val=""/>
      <w:lvlJc w:val="left"/>
      <w:pPr>
        <w:tabs>
          <w:tab w:val="num" w:pos="360"/>
        </w:tabs>
      </w:pPr>
    </w:lvl>
    <w:lvl w:ilvl="7" w:tplc="9D462108">
      <w:numFmt w:val="none"/>
      <w:lvlText w:val=""/>
      <w:lvlJc w:val="left"/>
      <w:pPr>
        <w:tabs>
          <w:tab w:val="num" w:pos="360"/>
        </w:tabs>
      </w:pPr>
    </w:lvl>
    <w:lvl w:ilvl="8" w:tplc="B704C446">
      <w:numFmt w:val="none"/>
      <w:lvlText w:val=""/>
      <w:lvlJc w:val="left"/>
      <w:pPr>
        <w:tabs>
          <w:tab w:val="num" w:pos="360"/>
        </w:tabs>
      </w:pPr>
    </w:lvl>
  </w:abstractNum>
  <w:abstractNum w:abstractNumId="5">
    <w:nsid w:val="211844E7"/>
    <w:multiLevelType w:val="hybridMultilevel"/>
    <w:tmpl w:val="2CCA91E2"/>
    <w:lvl w:ilvl="0" w:tplc="27E6EEDC">
      <w:start w:val="1"/>
      <w:numFmt w:val="decimal"/>
      <w:lvlText w:val="%1."/>
      <w:lvlJc w:val="left"/>
      <w:pPr>
        <w:ind w:left="2929" w:hanging="281"/>
      </w:pPr>
      <w:rPr>
        <w:rFonts w:ascii="Times New Roman" w:eastAsia="Times New Roman" w:hAnsi="Times New Roman" w:hint="default"/>
        <w:b/>
        <w:bCs/>
        <w:w w:val="100"/>
        <w:sz w:val="28"/>
        <w:szCs w:val="28"/>
      </w:rPr>
    </w:lvl>
    <w:lvl w:ilvl="1" w:tplc="FC9ECCCA">
      <w:numFmt w:val="bullet"/>
      <w:lvlText w:val="•"/>
      <w:lvlJc w:val="left"/>
      <w:pPr>
        <w:ind w:left="3616" w:hanging="281"/>
      </w:pPr>
      <w:rPr>
        <w:rFonts w:hint="default"/>
      </w:rPr>
    </w:lvl>
    <w:lvl w:ilvl="2" w:tplc="1C0449EE">
      <w:numFmt w:val="bullet"/>
      <w:lvlText w:val="•"/>
      <w:lvlJc w:val="left"/>
      <w:pPr>
        <w:ind w:left="4313" w:hanging="281"/>
      </w:pPr>
      <w:rPr>
        <w:rFonts w:hint="default"/>
      </w:rPr>
    </w:lvl>
    <w:lvl w:ilvl="3" w:tplc="B7468BB6">
      <w:numFmt w:val="bullet"/>
      <w:lvlText w:val="•"/>
      <w:lvlJc w:val="left"/>
      <w:pPr>
        <w:ind w:left="5009" w:hanging="281"/>
      </w:pPr>
      <w:rPr>
        <w:rFonts w:hint="default"/>
      </w:rPr>
    </w:lvl>
    <w:lvl w:ilvl="4" w:tplc="4E326468">
      <w:numFmt w:val="bullet"/>
      <w:lvlText w:val="•"/>
      <w:lvlJc w:val="left"/>
      <w:pPr>
        <w:ind w:left="5706" w:hanging="281"/>
      </w:pPr>
      <w:rPr>
        <w:rFonts w:hint="default"/>
      </w:rPr>
    </w:lvl>
    <w:lvl w:ilvl="5" w:tplc="82C08104">
      <w:numFmt w:val="bullet"/>
      <w:lvlText w:val="•"/>
      <w:lvlJc w:val="left"/>
      <w:pPr>
        <w:ind w:left="6403" w:hanging="281"/>
      </w:pPr>
      <w:rPr>
        <w:rFonts w:hint="default"/>
      </w:rPr>
    </w:lvl>
    <w:lvl w:ilvl="6" w:tplc="E258F15C">
      <w:numFmt w:val="bullet"/>
      <w:lvlText w:val="•"/>
      <w:lvlJc w:val="left"/>
      <w:pPr>
        <w:ind w:left="7099" w:hanging="281"/>
      </w:pPr>
      <w:rPr>
        <w:rFonts w:hint="default"/>
      </w:rPr>
    </w:lvl>
    <w:lvl w:ilvl="7" w:tplc="063CA284">
      <w:numFmt w:val="bullet"/>
      <w:lvlText w:val="•"/>
      <w:lvlJc w:val="left"/>
      <w:pPr>
        <w:ind w:left="7796" w:hanging="281"/>
      </w:pPr>
      <w:rPr>
        <w:rFonts w:hint="default"/>
      </w:rPr>
    </w:lvl>
    <w:lvl w:ilvl="8" w:tplc="41CEDA56">
      <w:numFmt w:val="bullet"/>
      <w:lvlText w:val="•"/>
      <w:lvlJc w:val="left"/>
      <w:pPr>
        <w:ind w:left="8493" w:hanging="281"/>
      </w:pPr>
      <w:rPr>
        <w:rFonts w:hint="default"/>
      </w:rPr>
    </w:lvl>
  </w:abstractNum>
  <w:abstractNum w:abstractNumId="6">
    <w:nsid w:val="23CD32DB"/>
    <w:multiLevelType w:val="hybridMultilevel"/>
    <w:tmpl w:val="2FE02214"/>
    <w:lvl w:ilvl="0" w:tplc="CDC6D4C4">
      <w:start w:val="1"/>
      <w:numFmt w:val="decimal"/>
      <w:lvlText w:val="%1."/>
      <w:lvlJc w:val="left"/>
      <w:pPr>
        <w:ind w:left="222" w:hanging="286"/>
      </w:pPr>
      <w:rPr>
        <w:rFonts w:ascii="Times New Roman" w:eastAsia="Times New Roman" w:hAnsi="Times New Roman" w:hint="default"/>
        <w:b/>
        <w:bCs/>
        <w:w w:val="100"/>
        <w:sz w:val="20"/>
        <w:szCs w:val="20"/>
      </w:rPr>
    </w:lvl>
    <w:lvl w:ilvl="1" w:tplc="7CA679A4">
      <w:start w:val="1"/>
      <w:numFmt w:val="decimal"/>
      <w:lvlText w:val="%2)"/>
      <w:lvlJc w:val="left"/>
      <w:pPr>
        <w:ind w:left="222" w:hanging="269"/>
      </w:pPr>
      <w:rPr>
        <w:rFonts w:hint="default"/>
        <w:w w:val="100"/>
      </w:rPr>
    </w:lvl>
    <w:lvl w:ilvl="2" w:tplc="23721FDA">
      <w:start w:val="1"/>
      <w:numFmt w:val="decimal"/>
      <w:lvlText w:val="%3."/>
      <w:lvlJc w:val="left"/>
      <w:pPr>
        <w:ind w:left="4012" w:hanging="240"/>
      </w:pPr>
      <w:rPr>
        <w:rFonts w:ascii="Times New Roman" w:eastAsia="Times New Roman" w:hAnsi="Times New Roman" w:hint="default"/>
        <w:b/>
        <w:bCs/>
        <w:spacing w:val="-6"/>
        <w:w w:val="100"/>
        <w:sz w:val="24"/>
        <w:szCs w:val="24"/>
      </w:rPr>
    </w:lvl>
    <w:lvl w:ilvl="3" w:tplc="32E6F804">
      <w:start w:val="5"/>
      <w:numFmt w:val="decimal"/>
      <w:lvlText w:val="%4."/>
      <w:lvlJc w:val="left"/>
      <w:pPr>
        <w:ind w:left="1705" w:hanging="300"/>
      </w:pPr>
      <w:rPr>
        <w:rFonts w:ascii="Times New Roman" w:eastAsia="Times New Roman" w:hAnsi="Times New Roman" w:hint="default"/>
        <w:b/>
        <w:bCs/>
        <w:spacing w:val="-4"/>
        <w:w w:val="100"/>
        <w:sz w:val="24"/>
        <w:szCs w:val="24"/>
      </w:rPr>
    </w:lvl>
    <w:lvl w:ilvl="4" w:tplc="775C9EA6">
      <w:numFmt w:val="bullet"/>
      <w:lvlText w:val="•"/>
      <w:lvlJc w:val="left"/>
      <w:pPr>
        <w:ind w:left="5486" w:hanging="300"/>
      </w:pPr>
      <w:rPr>
        <w:rFonts w:hint="default"/>
      </w:rPr>
    </w:lvl>
    <w:lvl w:ilvl="5" w:tplc="F6662AD6">
      <w:numFmt w:val="bullet"/>
      <w:lvlText w:val="•"/>
      <w:lvlJc w:val="left"/>
      <w:pPr>
        <w:ind w:left="6219" w:hanging="300"/>
      </w:pPr>
      <w:rPr>
        <w:rFonts w:hint="default"/>
      </w:rPr>
    </w:lvl>
    <w:lvl w:ilvl="6" w:tplc="B5D66CBA">
      <w:numFmt w:val="bullet"/>
      <w:lvlText w:val="•"/>
      <w:lvlJc w:val="left"/>
      <w:pPr>
        <w:ind w:left="6953" w:hanging="300"/>
      </w:pPr>
      <w:rPr>
        <w:rFonts w:hint="default"/>
      </w:rPr>
    </w:lvl>
    <w:lvl w:ilvl="7" w:tplc="A12A65E2">
      <w:numFmt w:val="bullet"/>
      <w:lvlText w:val="•"/>
      <w:lvlJc w:val="left"/>
      <w:pPr>
        <w:ind w:left="7686" w:hanging="300"/>
      </w:pPr>
      <w:rPr>
        <w:rFonts w:hint="default"/>
      </w:rPr>
    </w:lvl>
    <w:lvl w:ilvl="8" w:tplc="012C3C56">
      <w:numFmt w:val="bullet"/>
      <w:lvlText w:val="•"/>
      <w:lvlJc w:val="left"/>
      <w:pPr>
        <w:ind w:left="8419" w:hanging="300"/>
      </w:pPr>
      <w:rPr>
        <w:rFonts w:hint="default"/>
      </w:rPr>
    </w:lvl>
  </w:abstractNum>
  <w:abstractNum w:abstractNumId="7">
    <w:nsid w:val="23FD52FA"/>
    <w:multiLevelType w:val="multilevel"/>
    <w:tmpl w:val="316EBE0E"/>
    <w:lvl w:ilvl="0">
      <w:start w:val="2"/>
      <w:numFmt w:val="decimal"/>
      <w:lvlText w:val="%1"/>
      <w:lvlJc w:val="left"/>
      <w:pPr>
        <w:ind w:left="222" w:hanging="461"/>
      </w:pPr>
      <w:rPr>
        <w:rFonts w:hint="default"/>
      </w:rPr>
    </w:lvl>
    <w:lvl w:ilvl="1">
      <w:start w:val="1"/>
      <w:numFmt w:val="decimal"/>
      <w:lvlText w:val="%1.%2."/>
      <w:lvlJc w:val="left"/>
      <w:pPr>
        <w:ind w:left="222" w:hanging="461"/>
      </w:pPr>
      <w:rPr>
        <w:rFonts w:ascii="Times New Roman" w:eastAsia="Times New Roman" w:hAnsi="Times New Roman" w:hint="default"/>
        <w:b/>
        <w:bCs/>
        <w:spacing w:val="-27"/>
        <w:w w:val="100"/>
        <w:sz w:val="24"/>
        <w:szCs w:val="24"/>
      </w:rPr>
    </w:lvl>
    <w:lvl w:ilvl="2">
      <w:numFmt w:val="bullet"/>
      <w:lvlText w:val="•"/>
      <w:lvlJc w:val="left"/>
      <w:pPr>
        <w:ind w:left="2153" w:hanging="461"/>
      </w:pPr>
      <w:rPr>
        <w:rFonts w:hint="default"/>
      </w:rPr>
    </w:lvl>
    <w:lvl w:ilvl="3">
      <w:numFmt w:val="bullet"/>
      <w:lvlText w:val="•"/>
      <w:lvlJc w:val="left"/>
      <w:pPr>
        <w:ind w:left="3119" w:hanging="461"/>
      </w:pPr>
      <w:rPr>
        <w:rFonts w:hint="default"/>
      </w:rPr>
    </w:lvl>
    <w:lvl w:ilvl="4">
      <w:numFmt w:val="bullet"/>
      <w:lvlText w:val="•"/>
      <w:lvlJc w:val="left"/>
      <w:pPr>
        <w:ind w:left="4086" w:hanging="461"/>
      </w:pPr>
      <w:rPr>
        <w:rFonts w:hint="default"/>
      </w:rPr>
    </w:lvl>
    <w:lvl w:ilvl="5">
      <w:numFmt w:val="bullet"/>
      <w:lvlText w:val="•"/>
      <w:lvlJc w:val="left"/>
      <w:pPr>
        <w:ind w:left="5053" w:hanging="461"/>
      </w:pPr>
      <w:rPr>
        <w:rFonts w:hint="default"/>
      </w:rPr>
    </w:lvl>
    <w:lvl w:ilvl="6">
      <w:numFmt w:val="bullet"/>
      <w:lvlText w:val="•"/>
      <w:lvlJc w:val="left"/>
      <w:pPr>
        <w:ind w:left="6019" w:hanging="461"/>
      </w:pPr>
      <w:rPr>
        <w:rFonts w:hint="default"/>
      </w:rPr>
    </w:lvl>
    <w:lvl w:ilvl="7">
      <w:numFmt w:val="bullet"/>
      <w:lvlText w:val="•"/>
      <w:lvlJc w:val="left"/>
      <w:pPr>
        <w:ind w:left="6986" w:hanging="461"/>
      </w:pPr>
      <w:rPr>
        <w:rFonts w:hint="default"/>
      </w:rPr>
    </w:lvl>
    <w:lvl w:ilvl="8">
      <w:numFmt w:val="bullet"/>
      <w:lvlText w:val="•"/>
      <w:lvlJc w:val="left"/>
      <w:pPr>
        <w:ind w:left="7953" w:hanging="461"/>
      </w:pPr>
      <w:rPr>
        <w:rFonts w:hint="default"/>
      </w:rPr>
    </w:lvl>
  </w:abstractNum>
  <w:abstractNum w:abstractNumId="8">
    <w:nsid w:val="30D81DDA"/>
    <w:multiLevelType w:val="multilevel"/>
    <w:tmpl w:val="B21C4CC0"/>
    <w:lvl w:ilvl="0">
      <w:start w:val="1"/>
      <w:numFmt w:val="decimal"/>
      <w:lvlText w:val="%1."/>
      <w:lvlJc w:val="left"/>
      <w:pPr>
        <w:ind w:left="1035" w:hanging="1035"/>
      </w:pPr>
      <w:rPr>
        <w:rFonts w:hint="default"/>
      </w:rPr>
    </w:lvl>
    <w:lvl w:ilvl="1">
      <w:start w:val="1"/>
      <w:numFmt w:val="decimal"/>
      <w:lvlText w:val="%1.%2."/>
      <w:lvlJc w:val="left"/>
      <w:pPr>
        <w:ind w:left="1637" w:hanging="1035"/>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9">
    <w:nsid w:val="351C380D"/>
    <w:multiLevelType w:val="multilevel"/>
    <w:tmpl w:val="AE72E3AE"/>
    <w:lvl w:ilvl="0">
      <w:start w:val="5"/>
      <w:numFmt w:val="decimal"/>
      <w:lvlText w:val="%1"/>
      <w:lvlJc w:val="left"/>
      <w:pPr>
        <w:ind w:left="222" w:hanging="516"/>
      </w:pPr>
      <w:rPr>
        <w:rFonts w:hint="default"/>
      </w:rPr>
    </w:lvl>
    <w:lvl w:ilvl="1">
      <w:start w:val="10"/>
      <w:numFmt w:val="decimal"/>
      <w:lvlText w:val="%1.%2"/>
      <w:lvlJc w:val="left"/>
      <w:pPr>
        <w:ind w:left="222" w:hanging="516"/>
      </w:pPr>
      <w:rPr>
        <w:rFonts w:ascii="Times New Roman" w:eastAsia="Times New Roman" w:hAnsi="Times New Roman" w:hint="default"/>
        <w:b/>
        <w:bCs/>
        <w:spacing w:val="-26"/>
        <w:w w:val="100"/>
        <w:sz w:val="24"/>
        <w:szCs w:val="24"/>
      </w:rPr>
    </w:lvl>
    <w:lvl w:ilvl="2">
      <w:numFmt w:val="bullet"/>
      <w:lvlText w:val="•"/>
      <w:lvlJc w:val="left"/>
      <w:pPr>
        <w:ind w:left="2153" w:hanging="516"/>
      </w:pPr>
      <w:rPr>
        <w:rFonts w:hint="default"/>
      </w:rPr>
    </w:lvl>
    <w:lvl w:ilvl="3">
      <w:numFmt w:val="bullet"/>
      <w:lvlText w:val="•"/>
      <w:lvlJc w:val="left"/>
      <w:pPr>
        <w:ind w:left="3119" w:hanging="516"/>
      </w:pPr>
      <w:rPr>
        <w:rFonts w:hint="default"/>
      </w:rPr>
    </w:lvl>
    <w:lvl w:ilvl="4">
      <w:numFmt w:val="bullet"/>
      <w:lvlText w:val="•"/>
      <w:lvlJc w:val="left"/>
      <w:pPr>
        <w:ind w:left="4086" w:hanging="516"/>
      </w:pPr>
      <w:rPr>
        <w:rFonts w:hint="default"/>
      </w:rPr>
    </w:lvl>
    <w:lvl w:ilvl="5">
      <w:numFmt w:val="bullet"/>
      <w:lvlText w:val="•"/>
      <w:lvlJc w:val="left"/>
      <w:pPr>
        <w:ind w:left="5053" w:hanging="516"/>
      </w:pPr>
      <w:rPr>
        <w:rFonts w:hint="default"/>
      </w:rPr>
    </w:lvl>
    <w:lvl w:ilvl="6">
      <w:numFmt w:val="bullet"/>
      <w:lvlText w:val="•"/>
      <w:lvlJc w:val="left"/>
      <w:pPr>
        <w:ind w:left="6019" w:hanging="516"/>
      </w:pPr>
      <w:rPr>
        <w:rFonts w:hint="default"/>
      </w:rPr>
    </w:lvl>
    <w:lvl w:ilvl="7">
      <w:numFmt w:val="bullet"/>
      <w:lvlText w:val="•"/>
      <w:lvlJc w:val="left"/>
      <w:pPr>
        <w:ind w:left="6986" w:hanging="516"/>
      </w:pPr>
      <w:rPr>
        <w:rFonts w:hint="default"/>
      </w:rPr>
    </w:lvl>
    <w:lvl w:ilvl="8">
      <w:numFmt w:val="bullet"/>
      <w:lvlText w:val="•"/>
      <w:lvlJc w:val="left"/>
      <w:pPr>
        <w:ind w:left="7953" w:hanging="516"/>
      </w:pPr>
      <w:rPr>
        <w:rFonts w:hint="default"/>
      </w:rPr>
    </w:lvl>
  </w:abstractNum>
  <w:abstractNum w:abstractNumId="10">
    <w:nsid w:val="3AC6004E"/>
    <w:multiLevelType w:val="multilevel"/>
    <w:tmpl w:val="2C5622E6"/>
    <w:lvl w:ilvl="0">
      <w:start w:val="7"/>
      <w:numFmt w:val="decimal"/>
      <w:lvlText w:val="%1"/>
      <w:lvlJc w:val="left"/>
      <w:pPr>
        <w:ind w:left="222" w:hanging="452"/>
      </w:pPr>
      <w:rPr>
        <w:rFonts w:hint="default"/>
      </w:rPr>
    </w:lvl>
    <w:lvl w:ilvl="1">
      <w:start w:val="1"/>
      <w:numFmt w:val="decimal"/>
      <w:lvlText w:val="%1.%2."/>
      <w:lvlJc w:val="left"/>
      <w:pPr>
        <w:ind w:left="222" w:hanging="452"/>
      </w:pPr>
      <w:rPr>
        <w:rFonts w:ascii="Times New Roman" w:eastAsia="Times New Roman" w:hAnsi="Times New Roman" w:hint="default"/>
        <w:b/>
        <w:bCs/>
        <w:spacing w:val="-30"/>
        <w:w w:val="100"/>
        <w:sz w:val="24"/>
        <w:szCs w:val="24"/>
      </w:rPr>
    </w:lvl>
    <w:lvl w:ilvl="2">
      <w:numFmt w:val="bullet"/>
      <w:lvlText w:val="•"/>
      <w:lvlJc w:val="left"/>
      <w:pPr>
        <w:ind w:left="2153" w:hanging="452"/>
      </w:pPr>
      <w:rPr>
        <w:rFonts w:hint="default"/>
      </w:rPr>
    </w:lvl>
    <w:lvl w:ilvl="3">
      <w:numFmt w:val="bullet"/>
      <w:lvlText w:val="•"/>
      <w:lvlJc w:val="left"/>
      <w:pPr>
        <w:ind w:left="3119" w:hanging="452"/>
      </w:pPr>
      <w:rPr>
        <w:rFonts w:hint="default"/>
      </w:rPr>
    </w:lvl>
    <w:lvl w:ilvl="4">
      <w:numFmt w:val="bullet"/>
      <w:lvlText w:val="•"/>
      <w:lvlJc w:val="left"/>
      <w:pPr>
        <w:ind w:left="4086" w:hanging="452"/>
      </w:pPr>
      <w:rPr>
        <w:rFonts w:hint="default"/>
      </w:rPr>
    </w:lvl>
    <w:lvl w:ilvl="5">
      <w:numFmt w:val="bullet"/>
      <w:lvlText w:val="•"/>
      <w:lvlJc w:val="left"/>
      <w:pPr>
        <w:ind w:left="5053" w:hanging="452"/>
      </w:pPr>
      <w:rPr>
        <w:rFonts w:hint="default"/>
      </w:rPr>
    </w:lvl>
    <w:lvl w:ilvl="6">
      <w:numFmt w:val="bullet"/>
      <w:lvlText w:val="•"/>
      <w:lvlJc w:val="left"/>
      <w:pPr>
        <w:ind w:left="6019" w:hanging="452"/>
      </w:pPr>
      <w:rPr>
        <w:rFonts w:hint="default"/>
      </w:rPr>
    </w:lvl>
    <w:lvl w:ilvl="7">
      <w:numFmt w:val="bullet"/>
      <w:lvlText w:val="•"/>
      <w:lvlJc w:val="left"/>
      <w:pPr>
        <w:ind w:left="6986" w:hanging="452"/>
      </w:pPr>
      <w:rPr>
        <w:rFonts w:hint="default"/>
      </w:rPr>
    </w:lvl>
    <w:lvl w:ilvl="8">
      <w:numFmt w:val="bullet"/>
      <w:lvlText w:val="•"/>
      <w:lvlJc w:val="left"/>
      <w:pPr>
        <w:ind w:left="7953" w:hanging="452"/>
      </w:pPr>
      <w:rPr>
        <w:rFonts w:hint="default"/>
      </w:rPr>
    </w:lvl>
  </w:abstractNum>
  <w:abstractNum w:abstractNumId="11">
    <w:nsid w:val="3BDE041C"/>
    <w:multiLevelType w:val="multilevel"/>
    <w:tmpl w:val="189C6BE4"/>
    <w:lvl w:ilvl="0">
      <w:start w:val="3"/>
      <w:numFmt w:val="decimal"/>
      <w:lvlText w:val="%1"/>
      <w:lvlJc w:val="left"/>
      <w:pPr>
        <w:ind w:left="222" w:hanging="660"/>
      </w:pPr>
      <w:rPr>
        <w:rFonts w:hint="default"/>
      </w:rPr>
    </w:lvl>
    <w:lvl w:ilvl="1">
      <w:start w:val="1"/>
      <w:numFmt w:val="decimal"/>
      <w:lvlText w:val="%1.%2"/>
      <w:lvlJc w:val="left"/>
      <w:pPr>
        <w:ind w:left="222" w:hanging="660"/>
      </w:pPr>
      <w:rPr>
        <w:rFonts w:hint="default"/>
      </w:rPr>
    </w:lvl>
    <w:lvl w:ilvl="2">
      <w:start w:val="9"/>
      <w:numFmt w:val="decimal"/>
      <w:lvlText w:val="%1.%2.%3."/>
      <w:lvlJc w:val="left"/>
      <w:pPr>
        <w:ind w:left="222" w:hanging="660"/>
      </w:pPr>
      <w:rPr>
        <w:rFonts w:ascii="Times New Roman" w:eastAsia="Times New Roman" w:hAnsi="Times New Roman" w:hint="default"/>
        <w:b/>
        <w:bCs/>
        <w:spacing w:val="-28"/>
        <w:w w:val="100"/>
        <w:sz w:val="24"/>
        <w:szCs w:val="24"/>
      </w:rPr>
    </w:lvl>
    <w:lvl w:ilvl="3">
      <w:numFmt w:val="bullet"/>
      <w:lvlText w:val="•"/>
      <w:lvlJc w:val="left"/>
      <w:pPr>
        <w:ind w:left="3119" w:hanging="660"/>
      </w:pPr>
      <w:rPr>
        <w:rFonts w:hint="default"/>
      </w:rPr>
    </w:lvl>
    <w:lvl w:ilvl="4">
      <w:numFmt w:val="bullet"/>
      <w:lvlText w:val="•"/>
      <w:lvlJc w:val="left"/>
      <w:pPr>
        <w:ind w:left="4086" w:hanging="660"/>
      </w:pPr>
      <w:rPr>
        <w:rFonts w:hint="default"/>
      </w:rPr>
    </w:lvl>
    <w:lvl w:ilvl="5">
      <w:numFmt w:val="bullet"/>
      <w:lvlText w:val="•"/>
      <w:lvlJc w:val="left"/>
      <w:pPr>
        <w:ind w:left="5053" w:hanging="660"/>
      </w:pPr>
      <w:rPr>
        <w:rFonts w:hint="default"/>
      </w:rPr>
    </w:lvl>
    <w:lvl w:ilvl="6">
      <w:numFmt w:val="bullet"/>
      <w:lvlText w:val="•"/>
      <w:lvlJc w:val="left"/>
      <w:pPr>
        <w:ind w:left="6019" w:hanging="660"/>
      </w:pPr>
      <w:rPr>
        <w:rFonts w:hint="default"/>
      </w:rPr>
    </w:lvl>
    <w:lvl w:ilvl="7">
      <w:numFmt w:val="bullet"/>
      <w:lvlText w:val="•"/>
      <w:lvlJc w:val="left"/>
      <w:pPr>
        <w:ind w:left="6986" w:hanging="660"/>
      </w:pPr>
      <w:rPr>
        <w:rFonts w:hint="default"/>
      </w:rPr>
    </w:lvl>
    <w:lvl w:ilvl="8">
      <w:numFmt w:val="bullet"/>
      <w:lvlText w:val="•"/>
      <w:lvlJc w:val="left"/>
      <w:pPr>
        <w:ind w:left="7953" w:hanging="660"/>
      </w:pPr>
      <w:rPr>
        <w:rFonts w:hint="default"/>
      </w:rPr>
    </w:lvl>
  </w:abstractNum>
  <w:abstractNum w:abstractNumId="12">
    <w:nsid w:val="44C15918"/>
    <w:multiLevelType w:val="hybridMultilevel"/>
    <w:tmpl w:val="26003FC8"/>
    <w:lvl w:ilvl="0" w:tplc="DA06A99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49D81935"/>
    <w:multiLevelType w:val="multilevel"/>
    <w:tmpl w:val="86BC48D2"/>
    <w:lvl w:ilvl="0">
      <w:start w:val="3"/>
      <w:numFmt w:val="decimal"/>
      <w:lvlText w:val="%1"/>
      <w:lvlJc w:val="left"/>
      <w:pPr>
        <w:ind w:left="939" w:hanging="370"/>
      </w:pPr>
      <w:rPr>
        <w:rFonts w:hint="default"/>
      </w:rPr>
    </w:lvl>
    <w:lvl w:ilvl="1">
      <w:start w:val="1"/>
      <w:numFmt w:val="decimal"/>
      <w:lvlText w:val="%1.%2"/>
      <w:lvlJc w:val="left"/>
      <w:pPr>
        <w:ind w:left="939" w:hanging="370"/>
      </w:pPr>
      <w:rPr>
        <w:rFonts w:ascii="Times New Roman" w:eastAsia="Times New Roman" w:hAnsi="Times New Roman" w:hint="default"/>
        <w:b/>
        <w:bCs/>
        <w:w w:val="100"/>
        <w:sz w:val="24"/>
        <w:szCs w:val="24"/>
      </w:rPr>
    </w:lvl>
    <w:lvl w:ilvl="2">
      <w:start w:val="1"/>
      <w:numFmt w:val="decimal"/>
      <w:lvlText w:val="%1.%2.%3."/>
      <w:lvlJc w:val="left"/>
      <w:pPr>
        <w:ind w:left="222" w:hanging="656"/>
      </w:pPr>
      <w:rPr>
        <w:rFonts w:ascii="Times New Roman" w:eastAsia="Times New Roman" w:hAnsi="Times New Roman" w:hint="default"/>
        <w:b/>
        <w:bCs/>
        <w:spacing w:val="-9"/>
        <w:w w:val="100"/>
        <w:sz w:val="24"/>
        <w:szCs w:val="24"/>
      </w:rPr>
    </w:lvl>
    <w:lvl w:ilvl="3">
      <w:numFmt w:val="bullet"/>
      <w:lvlText w:val="•"/>
      <w:lvlJc w:val="left"/>
      <w:pPr>
        <w:ind w:left="2928" w:hanging="656"/>
      </w:pPr>
      <w:rPr>
        <w:rFonts w:hint="default"/>
      </w:rPr>
    </w:lvl>
    <w:lvl w:ilvl="4">
      <w:numFmt w:val="bullet"/>
      <w:lvlText w:val="•"/>
      <w:lvlJc w:val="left"/>
      <w:pPr>
        <w:ind w:left="3922" w:hanging="656"/>
      </w:pPr>
      <w:rPr>
        <w:rFonts w:hint="default"/>
      </w:rPr>
    </w:lvl>
    <w:lvl w:ilvl="5">
      <w:numFmt w:val="bullet"/>
      <w:lvlText w:val="•"/>
      <w:lvlJc w:val="left"/>
      <w:pPr>
        <w:ind w:left="4916" w:hanging="656"/>
      </w:pPr>
      <w:rPr>
        <w:rFonts w:hint="default"/>
      </w:rPr>
    </w:lvl>
    <w:lvl w:ilvl="6">
      <w:numFmt w:val="bullet"/>
      <w:lvlText w:val="•"/>
      <w:lvlJc w:val="left"/>
      <w:pPr>
        <w:ind w:left="5910" w:hanging="656"/>
      </w:pPr>
      <w:rPr>
        <w:rFonts w:hint="default"/>
      </w:rPr>
    </w:lvl>
    <w:lvl w:ilvl="7">
      <w:numFmt w:val="bullet"/>
      <w:lvlText w:val="•"/>
      <w:lvlJc w:val="left"/>
      <w:pPr>
        <w:ind w:left="6904" w:hanging="656"/>
      </w:pPr>
      <w:rPr>
        <w:rFonts w:hint="default"/>
      </w:rPr>
    </w:lvl>
    <w:lvl w:ilvl="8">
      <w:numFmt w:val="bullet"/>
      <w:lvlText w:val="•"/>
      <w:lvlJc w:val="left"/>
      <w:pPr>
        <w:ind w:left="7898" w:hanging="656"/>
      </w:pPr>
      <w:rPr>
        <w:rFonts w:hint="default"/>
      </w:rPr>
    </w:lvl>
  </w:abstractNum>
  <w:abstractNum w:abstractNumId="14">
    <w:nsid w:val="4F792C51"/>
    <w:multiLevelType w:val="hybridMultilevel"/>
    <w:tmpl w:val="169E34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F861EE2"/>
    <w:multiLevelType w:val="multilevel"/>
    <w:tmpl w:val="11B22DBA"/>
    <w:lvl w:ilvl="0">
      <w:start w:val="1"/>
      <w:numFmt w:val="decimal"/>
      <w:lvlText w:val="%1"/>
      <w:lvlJc w:val="left"/>
      <w:pPr>
        <w:ind w:left="222" w:hanging="716"/>
      </w:pPr>
      <w:rPr>
        <w:rFonts w:hint="default"/>
      </w:rPr>
    </w:lvl>
    <w:lvl w:ilvl="1">
      <w:start w:val="1"/>
      <w:numFmt w:val="decimal"/>
      <w:lvlText w:val="%1.%2."/>
      <w:lvlJc w:val="left"/>
      <w:pPr>
        <w:ind w:left="222" w:hanging="716"/>
      </w:pPr>
      <w:rPr>
        <w:rFonts w:ascii="Times New Roman" w:eastAsia="Times New Roman" w:hAnsi="Times New Roman" w:hint="default"/>
        <w:b/>
        <w:bCs/>
        <w:spacing w:val="-28"/>
        <w:w w:val="100"/>
        <w:sz w:val="24"/>
        <w:szCs w:val="24"/>
      </w:rPr>
    </w:lvl>
    <w:lvl w:ilvl="2">
      <w:numFmt w:val="bullet"/>
      <w:lvlText w:val="•"/>
      <w:lvlJc w:val="left"/>
      <w:pPr>
        <w:ind w:left="2153" w:hanging="716"/>
      </w:pPr>
      <w:rPr>
        <w:rFonts w:hint="default"/>
      </w:rPr>
    </w:lvl>
    <w:lvl w:ilvl="3">
      <w:numFmt w:val="bullet"/>
      <w:lvlText w:val="•"/>
      <w:lvlJc w:val="left"/>
      <w:pPr>
        <w:ind w:left="3119" w:hanging="716"/>
      </w:pPr>
      <w:rPr>
        <w:rFonts w:hint="default"/>
      </w:rPr>
    </w:lvl>
    <w:lvl w:ilvl="4">
      <w:numFmt w:val="bullet"/>
      <w:lvlText w:val="•"/>
      <w:lvlJc w:val="left"/>
      <w:pPr>
        <w:ind w:left="4086" w:hanging="716"/>
      </w:pPr>
      <w:rPr>
        <w:rFonts w:hint="default"/>
      </w:rPr>
    </w:lvl>
    <w:lvl w:ilvl="5">
      <w:numFmt w:val="bullet"/>
      <w:lvlText w:val="•"/>
      <w:lvlJc w:val="left"/>
      <w:pPr>
        <w:ind w:left="5053" w:hanging="716"/>
      </w:pPr>
      <w:rPr>
        <w:rFonts w:hint="default"/>
      </w:rPr>
    </w:lvl>
    <w:lvl w:ilvl="6">
      <w:numFmt w:val="bullet"/>
      <w:lvlText w:val="•"/>
      <w:lvlJc w:val="left"/>
      <w:pPr>
        <w:ind w:left="6019" w:hanging="716"/>
      </w:pPr>
      <w:rPr>
        <w:rFonts w:hint="default"/>
      </w:rPr>
    </w:lvl>
    <w:lvl w:ilvl="7">
      <w:numFmt w:val="bullet"/>
      <w:lvlText w:val="•"/>
      <w:lvlJc w:val="left"/>
      <w:pPr>
        <w:ind w:left="6986" w:hanging="716"/>
      </w:pPr>
      <w:rPr>
        <w:rFonts w:hint="default"/>
      </w:rPr>
    </w:lvl>
    <w:lvl w:ilvl="8">
      <w:numFmt w:val="bullet"/>
      <w:lvlText w:val="•"/>
      <w:lvlJc w:val="left"/>
      <w:pPr>
        <w:ind w:left="7953" w:hanging="716"/>
      </w:pPr>
      <w:rPr>
        <w:rFonts w:hint="default"/>
      </w:rPr>
    </w:lvl>
  </w:abstractNum>
  <w:abstractNum w:abstractNumId="16">
    <w:nsid w:val="56F00685"/>
    <w:multiLevelType w:val="multilevel"/>
    <w:tmpl w:val="AAC4A94E"/>
    <w:lvl w:ilvl="0">
      <w:start w:val="3"/>
      <w:numFmt w:val="decimal"/>
      <w:lvlText w:val="%1"/>
      <w:lvlJc w:val="left"/>
      <w:pPr>
        <w:ind w:left="222" w:hanging="670"/>
      </w:pPr>
      <w:rPr>
        <w:rFonts w:hint="default"/>
      </w:rPr>
    </w:lvl>
    <w:lvl w:ilvl="1">
      <w:start w:val="3"/>
      <w:numFmt w:val="decimal"/>
      <w:lvlText w:val="%1.%2"/>
      <w:lvlJc w:val="left"/>
      <w:pPr>
        <w:ind w:left="222" w:hanging="670"/>
      </w:pPr>
      <w:rPr>
        <w:rFonts w:hint="default"/>
      </w:rPr>
    </w:lvl>
    <w:lvl w:ilvl="2">
      <w:start w:val="18"/>
      <w:numFmt w:val="decimal"/>
      <w:lvlText w:val="%1.%2.%3"/>
      <w:lvlJc w:val="left"/>
      <w:pPr>
        <w:ind w:left="222" w:hanging="670"/>
      </w:pPr>
      <w:rPr>
        <w:rFonts w:ascii="Times New Roman" w:eastAsia="Times New Roman" w:hAnsi="Times New Roman" w:hint="default"/>
        <w:b/>
        <w:bCs/>
        <w:spacing w:val="-1"/>
        <w:w w:val="100"/>
        <w:sz w:val="24"/>
        <w:szCs w:val="24"/>
      </w:rPr>
    </w:lvl>
    <w:lvl w:ilvl="3">
      <w:numFmt w:val="bullet"/>
      <w:lvlText w:val="•"/>
      <w:lvlJc w:val="left"/>
      <w:pPr>
        <w:ind w:left="3119" w:hanging="670"/>
      </w:pPr>
      <w:rPr>
        <w:rFonts w:hint="default"/>
      </w:rPr>
    </w:lvl>
    <w:lvl w:ilvl="4">
      <w:numFmt w:val="bullet"/>
      <w:lvlText w:val="•"/>
      <w:lvlJc w:val="left"/>
      <w:pPr>
        <w:ind w:left="4086" w:hanging="670"/>
      </w:pPr>
      <w:rPr>
        <w:rFonts w:hint="default"/>
      </w:rPr>
    </w:lvl>
    <w:lvl w:ilvl="5">
      <w:numFmt w:val="bullet"/>
      <w:lvlText w:val="•"/>
      <w:lvlJc w:val="left"/>
      <w:pPr>
        <w:ind w:left="5053" w:hanging="670"/>
      </w:pPr>
      <w:rPr>
        <w:rFonts w:hint="default"/>
      </w:rPr>
    </w:lvl>
    <w:lvl w:ilvl="6">
      <w:numFmt w:val="bullet"/>
      <w:lvlText w:val="•"/>
      <w:lvlJc w:val="left"/>
      <w:pPr>
        <w:ind w:left="6019" w:hanging="670"/>
      </w:pPr>
      <w:rPr>
        <w:rFonts w:hint="default"/>
      </w:rPr>
    </w:lvl>
    <w:lvl w:ilvl="7">
      <w:numFmt w:val="bullet"/>
      <w:lvlText w:val="•"/>
      <w:lvlJc w:val="left"/>
      <w:pPr>
        <w:ind w:left="6986" w:hanging="670"/>
      </w:pPr>
      <w:rPr>
        <w:rFonts w:hint="default"/>
      </w:rPr>
    </w:lvl>
    <w:lvl w:ilvl="8">
      <w:numFmt w:val="bullet"/>
      <w:lvlText w:val="•"/>
      <w:lvlJc w:val="left"/>
      <w:pPr>
        <w:ind w:left="7953" w:hanging="670"/>
      </w:pPr>
      <w:rPr>
        <w:rFonts w:hint="default"/>
      </w:rPr>
    </w:lvl>
  </w:abstractNum>
  <w:abstractNum w:abstractNumId="17">
    <w:nsid w:val="582553C0"/>
    <w:multiLevelType w:val="multilevel"/>
    <w:tmpl w:val="9B00FA2C"/>
    <w:lvl w:ilvl="0">
      <w:start w:val="3"/>
      <w:numFmt w:val="decimal"/>
      <w:lvlText w:val="%1"/>
      <w:lvlJc w:val="left"/>
      <w:pPr>
        <w:ind w:left="222" w:hanging="689"/>
      </w:pPr>
      <w:rPr>
        <w:rFonts w:hint="default"/>
      </w:rPr>
    </w:lvl>
    <w:lvl w:ilvl="1">
      <w:start w:val="3"/>
      <w:numFmt w:val="decimal"/>
      <w:lvlText w:val="%1.%2"/>
      <w:lvlJc w:val="left"/>
      <w:pPr>
        <w:ind w:left="222" w:hanging="689"/>
      </w:pPr>
      <w:rPr>
        <w:rFonts w:hint="default"/>
      </w:rPr>
    </w:lvl>
    <w:lvl w:ilvl="2">
      <w:start w:val="12"/>
      <w:numFmt w:val="decimal"/>
      <w:lvlText w:val="%1.%2.%3"/>
      <w:lvlJc w:val="left"/>
      <w:pPr>
        <w:ind w:left="222" w:hanging="689"/>
      </w:pPr>
      <w:rPr>
        <w:rFonts w:ascii="Times New Roman" w:eastAsia="Times New Roman" w:hAnsi="Times New Roman" w:hint="default"/>
        <w:b/>
        <w:bCs/>
        <w:w w:val="100"/>
        <w:sz w:val="24"/>
        <w:szCs w:val="24"/>
      </w:rPr>
    </w:lvl>
    <w:lvl w:ilvl="3">
      <w:numFmt w:val="bullet"/>
      <w:lvlText w:val="•"/>
      <w:lvlJc w:val="left"/>
      <w:pPr>
        <w:ind w:left="3119" w:hanging="689"/>
      </w:pPr>
      <w:rPr>
        <w:rFonts w:hint="default"/>
      </w:rPr>
    </w:lvl>
    <w:lvl w:ilvl="4">
      <w:numFmt w:val="bullet"/>
      <w:lvlText w:val="•"/>
      <w:lvlJc w:val="left"/>
      <w:pPr>
        <w:ind w:left="4086" w:hanging="689"/>
      </w:pPr>
      <w:rPr>
        <w:rFonts w:hint="default"/>
      </w:rPr>
    </w:lvl>
    <w:lvl w:ilvl="5">
      <w:numFmt w:val="bullet"/>
      <w:lvlText w:val="•"/>
      <w:lvlJc w:val="left"/>
      <w:pPr>
        <w:ind w:left="5053" w:hanging="689"/>
      </w:pPr>
      <w:rPr>
        <w:rFonts w:hint="default"/>
      </w:rPr>
    </w:lvl>
    <w:lvl w:ilvl="6">
      <w:numFmt w:val="bullet"/>
      <w:lvlText w:val="•"/>
      <w:lvlJc w:val="left"/>
      <w:pPr>
        <w:ind w:left="6019" w:hanging="689"/>
      </w:pPr>
      <w:rPr>
        <w:rFonts w:hint="default"/>
      </w:rPr>
    </w:lvl>
    <w:lvl w:ilvl="7">
      <w:numFmt w:val="bullet"/>
      <w:lvlText w:val="•"/>
      <w:lvlJc w:val="left"/>
      <w:pPr>
        <w:ind w:left="6986" w:hanging="689"/>
      </w:pPr>
      <w:rPr>
        <w:rFonts w:hint="default"/>
      </w:rPr>
    </w:lvl>
    <w:lvl w:ilvl="8">
      <w:numFmt w:val="bullet"/>
      <w:lvlText w:val="•"/>
      <w:lvlJc w:val="left"/>
      <w:pPr>
        <w:ind w:left="7953" w:hanging="689"/>
      </w:pPr>
      <w:rPr>
        <w:rFonts w:hint="default"/>
      </w:rPr>
    </w:lvl>
  </w:abstractNum>
  <w:abstractNum w:abstractNumId="18">
    <w:nsid w:val="594F01EE"/>
    <w:multiLevelType w:val="hybridMultilevel"/>
    <w:tmpl w:val="6CCC486A"/>
    <w:lvl w:ilvl="0" w:tplc="73589658">
      <w:numFmt w:val="bullet"/>
      <w:lvlText w:val="-"/>
      <w:lvlJc w:val="left"/>
      <w:pPr>
        <w:ind w:left="222" w:hanging="250"/>
      </w:pPr>
      <w:rPr>
        <w:rFonts w:ascii="Times New Roman" w:eastAsia="Times New Roman" w:hAnsi="Times New Roman" w:hint="default"/>
        <w:w w:val="100"/>
        <w:sz w:val="28"/>
        <w:szCs w:val="28"/>
      </w:rPr>
    </w:lvl>
    <w:lvl w:ilvl="1" w:tplc="147C2AE8">
      <w:numFmt w:val="bullet"/>
      <w:lvlText w:val="•"/>
      <w:lvlJc w:val="left"/>
      <w:pPr>
        <w:ind w:left="1186" w:hanging="250"/>
      </w:pPr>
      <w:rPr>
        <w:rFonts w:hint="default"/>
      </w:rPr>
    </w:lvl>
    <w:lvl w:ilvl="2" w:tplc="7590AA8C">
      <w:numFmt w:val="bullet"/>
      <w:lvlText w:val="•"/>
      <w:lvlJc w:val="left"/>
      <w:pPr>
        <w:ind w:left="2153" w:hanging="250"/>
      </w:pPr>
      <w:rPr>
        <w:rFonts w:hint="default"/>
      </w:rPr>
    </w:lvl>
    <w:lvl w:ilvl="3" w:tplc="5F5CC410">
      <w:numFmt w:val="bullet"/>
      <w:lvlText w:val="•"/>
      <w:lvlJc w:val="left"/>
      <w:pPr>
        <w:ind w:left="3119" w:hanging="250"/>
      </w:pPr>
      <w:rPr>
        <w:rFonts w:hint="default"/>
      </w:rPr>
    </w:lvl>
    <w:lvl w:ilvl="4" w:tplc="2C3C7F66">
      <w:numFmt w:val="bullet"/>
      <w:lvlText w:val="•"/>
      <w:lvlJc w:val="left"/>
      <w:pPr>
        <w:ind w:left="4086" w:hanging="250"/>
      </w:pPr>
      <w:rPr>
        <w:rFonts w:hint="default"/>
      </w:rPr>
    </w:lvl>
    <w:lvl w:ilvl="5" w:tplc="DAC08CB2">
      <w:numFmt w:val="bullet"/>
      <w:lvlText w:val="•"/>
      <w:lvlJc w:val="left"/>
      <w:pPr>
        <w:ind w:left="5053" w:hanging="250"/>
      </w:pPr>
      <w:rPr>
        <w:rFonts w:hint="default"/>
      </w:rPr>
    </w:lvl>
    <w:lvl w:ilvl="6" w:tplc="14A09888">
      <w:numFmt w:val="bullet"/>
      <w:lvlText w:val="•"/>
      <w:lvlJc w:val="left"/>
      <w:pPr>
        <w:ind w:left="6019" w:hanging="250"/>
      </w:pPr>
      <w:rPr>
        <w:rFonts w:hint="default"/>
      </w:rPr>
    </w:lvl>
    <w:lvl w:ilvl="7" w:tplc="FE1C46E0">
      <w:numFmt w:val="bullet"/>
      <w:lvlText w:val="•"/>
      <w:lvlJc w:val="left"/>
      <w:pPr>
        <w:ind w:left="6986" w:hanging="250"/>
      </w:pPr>
      <w:rPr>
        <w:rFonts w:hint="default"/>
      </w:rPr>
    </w:lvl>
    <w:lvl w:ilvl="8" w:tplc="780E3D62">
      <w:numFmt w:val="bullet"/>
      <w:lvlText w:val="•"/>
      <w:lvlJc w:val="left"/>
      <w:pPr>
        <w:ind w:left="7953" w:hanging="250"/>
      </w:pPr>
      <w:rPr>
        <w:rFonts w:hint="default"/>
      </w:rPr>
    </w:lvl>
  </w:abstractNum>
  <w:abstractNum w:abstractNumId="19">
    <w:nsid w:val="5B2A1A55"/>
    <w:multiLevelType w:val="multilevel"/>
    <w:tmpl w:val="2B8C17C0"/>
    <w:lvl w:ilvl="0">
      <w:start w:val="9"/>
      <w:numFmt w:val="decimal"/>
      <w:lvlText w:val="%1"/>
      <w:lvlJc w:val="left"/>
      <w:pPr>
        <w:ind w:left="222" w:hanging="562"/>
      </w:pPr>
      <w:rPr>
        <w:rFonts w:hint="default"/>
      </w:rPr>
    </w:lvl>
    <w:lvl w:ilvl="1">
      <w:start w:val="1"/>
      <w:numFmt w:val="decimal"/>
      <w:lvlText w:val="%1.%2."/>
      <w:lvlJc w:val="left"/>
      <w:pPr>
        <w:ind w:left="222" w:hanging="562"/>
      </w:pPr>
      <w:rPr>
        <w:rFonts w:ascii="Times New Roman" w:eastAsia="Times New Roman" w:hAnsi="Times New Roman" w:hint="default"/>
        <w:b/>
        <w:bCs/>
        <w:spacing w:val="-5"/>
        <w:w w:val="100"/>
        <w:sz w:val="24"/>
        <w:szCs w:val="24"/>
      </w:rPr>
    </w:lvl>
    <w:lvl w:ilvl="2">
      <w:numFmt w:val="bullet"/>
      <w:lvlText w:val="•"/>
      <w:lvlJc w:val="left"/>
      <w:pPr>
        <w:ind w:left="2153" w:hanging="562"/>
      </w:pPr>
      <w:rPr>
        <w:rFonts w:hint="default"/>
      </w:rPr>
    </w:lvl>
    <w:lvl w:ilvl="3">
      <w:numFmt w:val="bullet"/>
      <w:lvlText w:val="•"/>
      <w:lvlJc w:val="left"/>
      <w:pPr>
        <w:ind w:left="3119" w:hanging="562"/>
      </w:pPr>
      <w:rPr>
        <w:rFonts w:hint="default"/>
      </w:rPr>
    </w:lvl>
    <w:lvl w:ilvl="4">
      <w:numFmt w:val="bullet"/>
      <w:lvlText w:val="•"/>
      <w:lvlJc w:val="left"/>
      <w:pPr>
        <w:ind w:left="4086" w:hanging="562"/>
      </w:pPr>
      <w:rPr>
        <w:rFonts w:hint="default"/>
      </w:rPr>
    </w:lvl>
    <w:lvl w:ilvl="5">
      <w:numFmt w:val="bullet"/>
      <w:lvlText w:val="•"/>
      <w:lvlJc w:val="left"/>
      <w:pPr>
        <w:ind w:left="5053" w:hanging="562"/>
      </w:pPr>
      <w:rPr>
        <w:rFonts w:hint="default"/>
      </w:rPr>
    </w:lvl>
    <w:lvl w:ilvl="6">
      <w:numFmt w:val="bullet"/>
      <w:lvlText w:val="•"/>
      <w:lvlJc w:val="left"/>
      <w:pPr>
        <w:ind w:left="6019" w:hanging="562"/>
      </w:pPr>
      <w:rPr>
        <w:rFonts w:hint="default"/>
      </w:rPr>
    </w:lvl>
    <w:lvl w:ilvl="7">
      <w:numFmt w:val="bullet"/>
      <w:lvlText w:val="•"/>
      <w:lvlJc w:val="left"/>
      <w:pPr>
        <w:ind w:left="6986" w:hanging="562"/>
      </w:pPr>
      <w:rPr>
        <w:rFonts w:hint="default"/>
      </w:rPr>
    </w:lvl>
    <w:lvl w:ilvl="8">
      <w:numFmt w:val="bullet"/>
      <w:lvlText w:val="•"/>
      <w:lvlJc w:val="left"/>
      <w:pPr>
        <w:ind w:left="7953" w:hanging="562"/>
      </w:pPr>
      <w:rPr>
        <w:rFonts w:hint="default"/>
      </w:rPr>
    </w:lvl>
  </w:abstractNum>
  <w:abstractNum w:abstractNumId="20">
    <w:nsid w:val="63CB1FE2"/>
    <w:multiLevelType w:val="multilevel"/>
    <w:tmpl w:val="7416E240"/>
    <w:lvl w:ilvl="0">
      <w:start w:val="5"/>
      <w:numFmt w:val="decimal"/>
      <w:lvlText w:val="%1"/>
      <w:lvlJc w:val="left"/>
      <w:pPr>
        <w:ind w:left="222" w:hanging="521"/>
      </w:pPr>
      <w:rPr>
        <w:rFonts w:hint="default"/>
      </w:rPr>
    </w:lvl>
    <w:lvl w:ilvl="1">
      <w:start w:val="8"/>
      <w:numFmt w:val="decimal"/>
      <w:lvlText w:val="%1.%2."/>
      <w:lvlJc w:val="left"/>
      <w:pPr>
        <w:ind w:left="222" w:hanging="521"/>
      </w:pPr>
      <w:rPr>
        <w:rFonts w:ascii="Times New Roman" w:eastAsia="Times New Roman" w:hAnsi="Times New Roman" w:hint="default"/>
        <w:b/>
        <w:bCs/>
        <w:spacing w:val="-22"/>
        <w:w w:val="100"/>
        <w:sz w:val="24"/>
        <w:szCs w:val="24"/>
      </w:rPr>
    </w:lvl>
    <w:lvl w:ilvl="2">
      <w:numFmt w:val="bullet"/>
      <w:lvlText w:val="•"/>
      <w:lvlJc w:val="left"/>
      <w:pPr>
        <w:ind w:left="2153" w:hanging="521"/>
      </w:pPr>
      <w:rPr>
        <w:rFonts w:hint="default"/>
      </w:rPr>
    </w:lvl>
    <w:lvl w:ilvl="3">
      <w:numFmt w:val="bullet"/>
      <w:lvlText w:val="•"/>
      <w:lvlJc w:val="left"/>
      <w:pPr>
        <w:ind w:left="3119" w:hanging="521"/>
      </w:pPr>
      <w:rPr>
        <w:rFonts w:hint="default"/>
      </w:rPr>
    </w:lvl>
    <w:lvl w:ilvl="4">
      <w:numFmt w:val="bullet"/>
      <w:lvlText w:val="•"/>
      <w:lvlJc w:val="left"/>
      <w:pPr>
        <w:ind w:left="4086" w:hanging="521"/>
      </w:pPr>
      <w:rPr>
        <w:rFonts w:hint="default"/>
      </w:rPr>
    </w:lvl>
    <w:lvl w:ilvl="5">
      <w:numFmt w:val="bullet"/>
      <w:lvlText w:val="•"/>
      <w:lvlJc w:val="left"/>
      <w:pPr>
        <w:ind w:left="5053" w:hanging="521"/>
      </w:pPr>
      <w:rPr>
        <w:rFonts w:hint="default"/>
      </w:rPr>
    </w:lvl>
    <w:lvl w:ilvl="6">
      <w:numFmt w:val="bullet"/>
      <w:lvlText w:val="•"/>
      <w:lvlJc w:val="left"/>
      <w:pPr>
        <w:ind w:left="6019" w:hanging="521"/>
      </w:pPr>
      <w:rPr>
        <w:rFonts w:hint="default"/>
      </w:rPr>
    </w:lvl>
    <w:lvl w:ilvl="7">
      <w:numFmt w:val="bullet"/>
      <w:lvlText w:val="•"/>
      <w:lvlJc w:val="left"/>
      <w:pPr>
        <w:ind w:left="6986" w:hanging="521"/>
      </w:pPr>
      <w:rPr>
        <w:rFonts w:hint="default"/>
      </w:rPr>
    </w:lvl>
    <w:lvl w:ilvl="8">
      <w:numFmt w:val="bullet"/>
      <w:lvlText w:val="•"/>
      <w:lvlJc w:val="left"/>
      <w:pPr>
        <w:ind w:left="7953" w:hanging="521"/>
      </w:pPr>
      <w:rPr>
        <w:rFonts w:hint="default"/>
      </w:rPr>
    </w:lvl>
  </w:abstractNum>
  <w:abstractNum w:abstractNumId="21">
    <w:nsid w:val="644501FD"/>
    <w:multiLevelType w:val="hybridMultilevel"/>
    <w:tmpl w:val="7AC8E050"/>
    <w:lvl w:ilvl="0" w:tplc="8CC27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23">
    <w:nsid w:val="687806A4"/>
    <w:multiLevelType w:val="multilevel"/>
    <w:tmpl w:val="442E2404"/>
    <w:lvl w:ilvl="0">
      <w:start w:val="3"/>
      <w:numFmt w:val="decimal"/>
      <w:lvlText w:val="%1"/>
      <w:lvlJc w:val="left"/>
      <w:pPr>
        <w:ind w:left="222" w:hanging="800"/>
      </w:pPr>
      <w:rPr>
        <w:rFonts w:hint="default"/>
      </w:rPr>
    </w:lvl>
    <w:lvl w:ilvl="1">
      <w:start w:val="1"/>
      <w:numFmt w:val="decimal"/>
      <w:lvlText w:val="%1.%2"/>
      <w:lvlJc w:val="left"/>
      <w:pPr>
        <w:ind w:left="222" w:hanging="800"/>
      </w:pPr>
      <w:rPr>
        <w:rFonts w:hint="default"/>
      </w:rPr>
    </w:lvl>
    <w:lvl w:ilvl="2">
      <w:start w:val="17"/>
      <w:numFmt w:val="decimal"/>
      <w:lvlText w:val="%1.%2.%3"/>
      <w:lvlJc w:val="left"/>
      <w:pPr>
        <w:ind w:left="222" w:hanging="800"/>
      </w:pPr>
      <w:rPr>
        <w:rFonts w:ascii="Times New Roman" w:eastAsia="Times New Roman" w:hAnsi="Times New Roman" w:hint="default"/>
        <w:b/>
        <w:bCs/>
        <w:spacing w:val="-30"/>
        <w:w w:val="100"/>
        <w:sz w:val="24"/>
        <w:szCs w:val="24"/>
      </w:rPr>
    </w:lvl>
    <w:lvl w:ilvl="3">
      <w:numFmt w:val="bullet"/>
      <w:lvlText w:val="•"/>
      <w:lvlJc w:val="left"/>
      <w:pPr>
        <w:ind w:left="3119" w:hanging="800"/>
      </w:pPr>
      <w:rPr>
        <w:rFonts w:hint="default"/>
      </w:rPr>
    </w:lvl>
    <w:lvl w:ilvl="4">
      <w:numFmt w:val="bullet"/>
      <w:lvlText w:val="•"/>
      <w:lvlJc w:val="left"/>
      <w:pPr>
        <w:ind w:left="4086" w:hanging="800"/>
      </w:pPr>
      <w:rPr>
        <w:rFonts w:hint="default"/>
      </w:rPr>
    </w:lvl>
    <w:lvl w:ilvl="5">
      <w:numFmt w:val="bullet"/>
      <w:lvlText w:val="•"/>
      <w:lvlJc w:val="left"/>
      <w:pPr>
        <w:ind w:left="5053" w:hanging="800"/>
      </w:pPr>
      <w:rPr>
        <w:rFonts w:hint="default"/>
      </w:rPr>
    </w:lvl>
    <w:lvl w:ilvl="6">
      <w:numFmt w:val="bullet"/>
      <w:lvlText w:val="•"/>
      <w:lvlJc w:val="left"/>
      <w:pPr>
        <w:ind w:left="6019" w:hanging="800"/>
      </w:pPr>
      <w:rPr>
        <w:rFonts w:hint="default"/>
      </w:rPr>
    </w:lvl>
    <w:lvl w:ilvl="7">
      <w:numFmt w:val="bullet"/>
      <w:lvlText w:val="•"/>
      <w:lvlJc w:val="left"/>
      <w:pPr>
        <w:ind w:left="6986" w:hanging="800"/>
      </w:pPr>
      <w:rPr>
        <w:rFonts w:hint="default"/>
      </w:rPr>
    </w:lvl>
    <w:lvl w:ilvl="8">
      <w:numFmt w:val="bullet"/>
      <w:lvlText w:val="•"/>
      <w:lvlJc w:val="left"/>
      <w:pPr>
        <w:ind w:left="7953" w:hanging="800"/>
      </w:pPr>
      <w:rPr>
        <w:rFonts w:hint="default"/>
      </w:rPr>
    </w:lvl>
  </w:abstractNum>
  <w:abstractNum w:abstractNumId="24">
    <w:nsid w:val="69CD204A"/>
    <w:multiLevelType w:val="hybridMultilevel"/>
    <w:tmpl w:val="2D709F72"/>
    <w:lvl w:ilvl="0" w:tplc="899819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8D2B2D"/>
    <w:multiLevelType w:val="multilevel"/>
    <w:tmpl w:val="20863A4A"/>
    <w:lvl w:ilvl="0">
      <w:start w:val="3"/>
      <w:numFmt w:val="decimal"/>
      <w:lvlText w:val="%1"/>
      <w:lvlJc w:val="left"/>
      <w:pPr>
        <w:ind w:left="222" w:hanging="740"/>
      </w:pPr>
      <w:rPr>
        <w:rFonts w:hint="default"/>
      </w:rPr>
    </w:lvl>
    <w:lvl w:ilvl="1">
      <w:start w:val="3"/>
      <w:numFmt w:val="decimal"/>
      <w:lvlText w:val="%1.%2"/>
      <w:lvlJc w:val="left"/>
      <w:pPr>
        <w:ind w:left="222" w:hanging="740"/>
      </w:pPr>
      <w:rPr>
        <w:rFonts w:hint="default"/>
      </w:rPr>
    </w:lvl>
    <w:lvl w:ilvl="2">
      <w:start w:val="1"/>
      <w:numFmt w:val="decimal"/>
      <w:lvlText w:val="%1.%2.%3."/>
      <w:lvlJc w:val="left"/>
      <w:pPr>
        <w:ind w:left="222" w:hanging="740"/>
      </w:pPr>
      <w:rPr>
        <w:rFonts w:ascii="Times New Roman" w:eastAsia="Times New Roman" w:hAnsi="Times New Roman" w:hint="default"/>
        <w:b/>
        <w:bCs/>
        <w:spacing w:val="-23"/>
        <w:w w:val="100"/>
        <w:sz w:val="24"/>
        <w:szCs w:val="24"/>
      </w:rPr>
    </w:lvl>
    <w:lvl w:ilvl="3">
      <w:numFmt w:val="bullet"/>
      <w:lvlText w:val="•"/>
      <w:lvlJc w:val="left"/>
      <w:pPr>
        <w:ind w:left="3119" w:hanging="740"/>
      </w:pPr>
      <w:rPr>
        <w:rFonts w:hint="default"/>
      </w:rPr>
    </w:lvl>
    <w:lvl w:ilvl="4">
      <w:numFmt w:val="bullet"/>
      <w:lvlText w:val="•"/>
      <w:lvlJc w:val="left"/>
      <w:pPr>
        <w:ind w:left="4086" w:hanging="740"/>
      </w:pPr>
      <w:rPr>
        <w:rFonts w:hint="default"/>
      </w:rPr>
    </w:lvl>
    <w:lvl w:ilvl="5">
      <w:numFmt w:val="bullet"/>
      <w:lvlText w:val="•"/>
      <w:lvlJc w:val="left"/>
      <w:pPr>
        <w:ind w:left="5053" w:hanging="740"/>
      </w:pPr>
      <w:rPr>
        <w:rFonts w:hint="default"/>
      </w:rPr>
    </w:lvl>
    <w:lvl w:ilvl="6">
      <w:numFmt w:val="bullet"/>
      <w:lvlText w:val="•"/>
      <w:lvlJc w:val="left"/>
      <w:pPr>
        <w:ind w:left="6019" w:hanging="740"/>
      </w:pPr>
      <w:rPr>
        <w:rFonts w:hint="default"/>
      </w:rPr>
    </w:lvl>
    <w:lvl w:ilvl="7">
      <w:numFmt w:val="bullet"/>
      <w:lvlText w:val="•"/>
      <w:lvlJc w:val="left"/>
      <w:pPr>
        <w:ind w:left="6986" w:hanging="740"/>
      </w:pPr>
      <w:rPr>
        <w:rFonts w:hint="default"/>
      </w:rPr>
    </w:lvl>
    <w:lvl w:ilvl="8">
      <w:numFmt w:val="bullet"/>
      <w:lvlText w:val="•"/>
      <w:lvlJc w:val="left"/>
      <w:pPr>
        <w:ind w:left="7953" w:hanging="740"/>
      </w:pPr>
      <w:rPr>
        <w:rFonts w:hint="default"/>
      </w:rPr>
    </w:lvl>
  </w:abstractNum>
  <w:abstractNum w:abstractNumId="26">
    <w:nsid w:val="72685CCB"/>
    <w:multiLevelType w:val="multilevel"/>
    <w:tmpl w:val="749AB4CA"/>
    <w:lvl w:ilvl="0">
      <w:start w:val="8"/>
      <w:numFmt w:val="decimal"/>
      <w:lvlText w:val="%1"/>
      <w:lvlJc w:val="left"/>
      <w:pPr>
        <w:ind w:left="222" w:hanging="492"/>
      </w:pPr>
      <w:rPr>
        <w:rFonts w:hint="default"/>
      </w:rPr>
    </w:lvl>
    <w:lvl w:ilvl="1">
      <w:start w:val="1"/>
      <w:numFmt w:val="decimal"/>
      <w:lvlText w:val="%1.%2."/>
      <w:lvlJc w:val="left"/>
      <w:pPr>
        <w:ind w:left="222" w:hanging="492"/>
      </w:pPr>
      <w:rPr>
        <w:rFonts w:ascii="Times New Roman" w:eastAsia="Times New Roman" w:hAnsi="Times New Roman" w:hint="default"/>
        <w:b/>
        <w:bCs/>
        <w:spacing w:val="-26"/>
        <w:w w:val="100"/>
        <w:sz w:val="24"/>
        <w:szCs w:val="24"/>
      </w:rPr>
    </w:lvl>
    <w:lvl w:ilvl="2">
      <w:numFmt w:val="bullet"/>
      <w:lvlText w:val="•"/>
      <w:lvlJc w:val="left"/>
      <w:pPr>
        <w:ind w:left="2153" w:hanging="492"/>
      </w:pPr>
      <w:rPr>
        <w:rFonts w:hint="default"/>
      </w:rPr>
    </w:lvl>
    <w:lvl w:ilvl="3">
      <w:numFmt w:val="bullet"/>
      <w:lvlText w:val="•"/>
      <w:lvlJc w:val="left"/>
      <w:pPr>
        <w:ind w:left="3119" w:hanging="492"/>
      </w:pPr>
      <w:rPr>
        <w:rFonts w:hint="default"/>
      </w:rPr>
    </w:lvl>
    <w:lvl w:ilvl="4">
      <w:numFmt w:val="bullet"/>
      <w:lvlText w:val="•"/>
      <w:lvlJc w:val="left"/>
      <w:pPr>
        <w:ind w:left="4086" w:hanging="492"/>
      </w:pPr>
      <w:rPr>
        <w:rFonts w:hint="default"/>
      </w:rPr>
    </w:lvl>
    <w:lvl w:ilvl="5">
      <w:numFmt w:val="bullet"/>
      <w:lvlText w:val="•"/>
      <w:lvlJc w:val="left"/>
      <w:pPr>
        <w:ind w:left="5053" w:hanging="492"/>
      </w:pPr>
      <w:rPr>
        <w:rFonts w:hint="default"/>
      </w:rPr>
    </w:lvl>
    <w:lvl w:ilvl="6">
      <w:numFmt w:val="bullet"/>
      <w:lvlText w:val="•"/>
      <w:lvlJc w:val="left"/>
      <w:pPr>
        <w:ind w:left="6019" w:hanging="492"/>
      </w:pPr>
      <w:rPr>
        <w:rFonts w:hint="default"/>
      </w:rPr>
    </w:lvl>
    <w:lvl w:ilvl="7">
      <w:numFmt w:val="bullet"/>
      <w:lvlText w:val="•"/>
      <w:lvlJc w:val="left"/>
      <w:pPr>
        <w:ind w:left="6986" w:hanging="492"/>
      </w:pPr>
      <w:rPr>
        <w:rFonts w:hint="default"/>
      </w:rPr>
    </w:lvl>
    <w:lvl w:ilvl="8">
      <w:numFmt w:val="bullet"/>
      <w:lvlText w:val="•"/>
      <w:lvlJc w:val="left"/>
      <w:pPr>
        <w:ind w:left="7953" w:hanging="492"/>
      </w:pPr>
      <w:rPr>
        <w:rFonts w:hint="default"/>
      </w:rPr>
    </w:lvl>
  </w:abstractNum>
  <w:abstractNum w:abstractNumId="27">
    <w:nsid w:val="774B3956"/>
    <w:multiLevelType w:val="multilevel"/>
    <w:tmpl w:val="315E5D02"/>
    <w:lvl w:ilvl="0">
      <w:start w:val="5"/>
      <w:numFmt w:val="decimal"/>
      <w:lvlText w:val="%1"/>
      <w:lvlJc w:val="left"/>
      <w:pPr>
        <w:ind w:left="222" w:hanging="603"/>
      </w:pPr>
      <w:rPr>
        <w:rFonts w:hint="default"/>
      </w:rPr>
    </w:lvl>
    <w:lvl w:ilvl="1">
      <w:start w:val="1"/>
      <w:numFmt w:val="decimal"/>
      <w:lvlText w:val="%1.%2."/>
      <w:lvlJc w:val="left"/>
      <w:pPr>
        <w:ind w:left="222" w:hanging="603"/>
      </w:pPr>
      <w:rPr>
        <w:rFonts w:ascii="Times New Roman" w:eastAsia="Times New Roman" w:hAnsi="Times New Roman" w:hint="default"/>
        <w:b/>
        <w:bCs/>
        <w:spacing w:val="-30"/>
        <w:w w:val="100"/>
        <w:sz w:val="24"/>
        <w:szCs w:val="24"/>
      </w:rPr>
    </w:lvl>
    <w:lvl w:ilvl="2">
      <w:numFmt w:val="bullet"/>
      <w:lvlText w:val="•"/>
      <w:lvlJc w:val="left"/>
      <w:pPr>
        <w:ind w:left="2153" w:hanging="603"/>
      </w:pPr>
      <w:rPr>
        <w:rFonts w:hint="default"/>
      </w:rPr>
    </w:lvl>
    <w:lvl w:ilvl="3">
      <w:numFmt w:val="bullet"/>
      <w:lvlText w:val="•"/>
      <w:lvlJc w:val="left"/>
      <w:pPr>
        <w:ind w:left="3119" w:hanging="603"/>
      </w:pPr>
      <w:rPr>
        <w:rFonts w:hint="default"/>
      </w:rPr>
    </w:lvl>
    <w:lvl w:ilvl="4">
      <w:numFmt w:val="bullet"/>
      <w:lvlText w:val="•"/>
      <w:lvlJc w:val="left"/>
      <w:pPr>
        <w:ind w:left="4086" w:hanging="603"/>
      </w:pPr>
      <w:rPr>
        <w:rFonts w:hint="default"/>
      </w:rPr>
    </w:lvl>
    <w:lvl w:ilvl="5">
      <w:numFmt w:val="bullet"/>
      <w:lvlText w:val="•"/>
      <w:lvlJc w:val="left"/>
      <w:pPr>
        <w:ind w:left="5053" w:hanging="603"/>
      </w:pPr>
      <w:rPr>
        <w:rFonts w:hint="default"/>
      </w:rPr>
    </w:lvl>
    <w:lvl w:ilvl="6">
      <w:numFmt w:val="bullet"/>
      <w:lvlText w:val="•"/>
      <w:lvlJc w:val="left"/>
      <w:pPr>
        <w:ind w:left="6019" w:hanging="603"/>
      </w:pPr>
      <w:rPr>
        <w:rFonts w:hint="default"/>
      </w:rPr>
    </w:lvl>
    <w:lvl w:ilvl="7">
      <w:numFmt w:val="bullet"/>
      <w:lvlText w:val="•"/>
      <w:lvlJc w:val="left"/>
      <w:pPr>
        <w:ind w:left="6986" w:hanging="603"/>
      </w:pPr>
      <w:rPr>
        <w:rFonts w:hint="default"/>
      </w:rPr>
    </w:lvl>
    <w:lvl w:ilvl="8">
      <w:numFmt w:val="bullet"/>
      <w:lvlText w:val="•"/>
      <w:lvlJc w:val="left"/>
      <w:pPr>
        <w:ind w:left="7953" w:hanging="603"/>
      </w:pPr>
      <w:rPr>
        <w:rFonts w:hint="default"/>
      </w:rPr>
    </w:lvl>
  </w:abstractNum>
  <w:abstractNum w:abstractNumId="28">
    <w:nsid w:val="78314419"/>
    <w:multiLevelType w:val="multilevel"/>
    <w:tmpl w:val="7688B650"/>
    <w:lvl w:ilvl="0">
      <w:start w:val="3"/>
      <w:numFmt w:val="decimal"/>
      <w:lvlText w:val="%1"/>
      <w:lvlJc w:val="left"/>
      <w:pPr>
        <w:ind w:left="222" w:hanging="608"/>
      </w:pPr>
      <w:rPr>
        <w:rFonts w:hint="default"/>
      </w:rPr>
    </w:lvl>
    <w:lvl w:ilvl="1">
      <w:start w:val="2"/>
      <w:numFmt w:val="decimal"/>
      <w:lvlText w:val="%1.%2"/>
      <w:lvlJc w:val="left"/>
      <w:pPr>
        <w:ind w:left="222" w:hanging="608"/>
      </w:pPr>
      <w:rPr>
        <w:rFonts w:hint="default"/>
      </w:rPr>
    </w:lvl>
    <w:lvl w:ilvl="2">
      <w:start w:val="7"/>
      <w:numFmt w:val="decimal"/>
      <w:lvlText w:val="%1.%2.%3."/>
      <w:lvlJc w:val="left"/>
      <w:pPr>
        <w:ind w:left="222" w:hanging="608"/>
      </w:pPr>
      <w:rPr>
        <w:rFonts w:ascii="Times New Roman" w:eastAsia="Times New Roman" w:hAnsi="Times New Roman" w:hint="default"/>
        <w:b/>
        <w:bCs/>
        <w:w w:val="100"/>
        <w:sz w:val="24"/>
        <w:szCs w:val="24"/>
      </w:rPr>
    </w:lvl>
    <w:lvl w:ilvl="3">
      <w:numFmt w:val="bullet"/>
      <w:lvlText w:val="•"/>
      <w:lvlJc w:val="left"/>
      <w:pPr>
        <w:ind w:left="3119" w:hanging="608"/>
      </w:pPr>
      <w:rPr>
        <w:rFonts w:hint="default"/>
      </w:rPr>
    </w:lvl>
    <w:lvl w:ilvl="4">
      <w:numFmt w:val="bullet"/>
      <w:lvlText w:val="•"/>
      <w:lvlJc w:val="left"/>
      <w:pPr>
        <w:ind w:left="4086" w:hanging="608"/>
      </w:pPr>
      <w:rPr>
        <w:rFonts w:hint="default"/>
      </w:rPr>
    </w:lvl>
    <w:lvl w:ilvl="5">
      <w:numFmt w:val="bullet"/>
      <w:lvlText w:val="•"/>
      <w:lvlJc w:val="left"/>
      <w:pPr>
        <w:ind w:left="5053" w:hanging="608"/>
      </w:pPr>
      <w:rPr>
        <w:rFonts w:hint="default"/>
      </w:rPr>
    </w:lvl>
    <w:lvl w:ilvl="6">
      <w:numFmt w:val="bullet"/>
      <w:lvlText w:val="•"/>
      <w:lvlJc w:val="left"/>
      <w:pPr>
        <w:ind w:left="6019" w:hanging="608"/>
      </w:pPr>
      <w:rPr>
        <w:rFonts w:hint="default"/>
      </w:rPr>
    </w:lvl>
    <w:lvl w:ilvl="7">
      <w:numFmt w:val="bullet"/>
      <w:lvlText w:val="•"/>
      <w:lvlJc w:val="left"/>
      <w:pPr>
        <w:ind w:left="6986" w:hanging="608"/>
      </w:pPr>
      <w:rPr>
        <w:rFonts w:hint="default"/>
      </w:rPr>
    </w:lvl>
    <w:lvl w:ilvl="8">
      <w:numFmt w:val="bullet"/>
      <w:lvlText w:val="•"/>
      <w:lvlJc w:val="left"/>
      <w:pPr>
        <w:ind w:left="7953" w:hanging="608"/>
      </w:pPr>
      <w:rPr>
        <w:rFonts w:hint="default"/>
      </w:rPr>
    </w:lvl>
  </w:abstractNum>
  <w:abstractNum w:abstractNumId="29">
    <w:nsid w:val="7A0E4C1B"/>
    <w:multiLevelType w:val="multilevel"/>
    <w:tmpl w:val="B0424AB6"/>
    <w:lvl w:ilvl="0">
      <w:start w:val="3"/>
      <w:numFmt w:val="decimal"/>
      <w:lvlText w:val="%1"/>
      <w:lvlJc w:val="left"/>
      <w:pPr>
        <w:ind w:left="222" w:hanging="670"/>
      </w:pPr>
      <w:rPr>
        <w:rFonts w:hint="default"/>
      </w:rPr>
    </w:lvl>
    <w:lvl w:ilvl="1">
      <w:start w:val="4"/>
      <w:numFmt w:val="decimal"/>
      <w:lvlText w:val="%1.%2"/>
      <w:lvlJc w:val="left"/>
      <w:pPr>
        <w:ind w:left="222" w:hanging="670"/>
      </w:pPr>
      <w:rPr>
        <w:rFonts w:hint="default"/>
      </w:rPr>
    </w:lvl>
    <w:lvl w:ilvl="2">
      <w:start w:val="1"/>
      <w:numFmt w:val="decimal"/>
      <w:lvlText w:val="%1.%2.%3."/>
      <w:lvlJc w:val="left"/>
      <w:pPr>
        <w:ind w:left="222" w:hanging="670"/>
      </w:pPr>
      <w:rPr>
        <w:rFonts w:ascii="Times New Roman" w:eastAsia="Times New Roman" w:hAnsi="Times New Roman" w:hint="default"/>
        <w:b/>
        <w:bCs/>
        <w:spacing w:val="-3"/>
        <w:w w:val="100"/>
        <w:sz w:val="24"/>
        <w:szCs w:val="24"/>
      </w:rPr>
    </w:lvl>
    <w:lvl w:ilvl="3">
      <w:numFmt w:val="bullet"/>
      <w:lvlText w:val="•"/>
      <w:lvlJc w:val="left"/>
      <w:pPr>
        <w:ind w:left="3119" w:hanging="670"/>
      </w:pPr>
      <w:rPr>
        <w:rFonts w:hint="default"/>
      </w:rPr>
    </w:lvl>
    <w:lvl w:ilvl="4">
      <w:numFmt w:val="bullet"/>
      <w:lvlText w:val="•"/>
      <w:lvlJc w:val="left"/>
      <w:pPr>
        <w:ind w:left="4086" w:hanging="670"/>
      </w:pPr>
      <w:rPr>
        <w:rFonts w:hint="default"/>
      </w:rPr>
    </w:lvl>
    <w:lvl w:ilvl="5">
      <w:numFmt w:val="bullet"/>
      <w:lvlText w:val="•"/>
      <w:lvlJc w:val="left"/>
      <w:pPr>
        <w:ind w:left="5053" w:hanging="670"/>
      </w:pPr>
      <w:rPr>
        <w:rFonts w:hint="default"/>
      </w:rPr>
    </w:lvl>
    <w:lvl w:ilvl="6">
      <w:numFmt w:val="bullet"/>
      <w:lvlText w:val="•"/>
      <w:lvlJc w:val="left"/>
      <w:pPr>
        <w:ind w:left="6019" w:hanging="670"/>
      </w:pPr>
      <w:rPr>
        <w:rFonts w:hint="default"/>
      </w:rPr>
    </w:lvl>
    <w:lvl w:ilvl="7">
      <w:numFmt w:val="bullet"/>
      <w:lvlText w:val="•"/>
      <w:lvlJc w:val="left"/>
      <w:pPr>
        <w:ind w:left="6986" w:hanging="670"/>
      </w:pPr>
      <w:rPr>
        <w:rFonts w:hint="default"/>
      </w:rPr>
    </w:lvl>
    <w:lvl w:ilvl="8">
      <w:numFmt w:val="bullet"/>
      <w:lvlText w:val="•"/>
      <w:lvlJc w:val="left"/>
      <w:pPr>
        <w:ind w:left="7953" w:hanging="670"/>
      </w:pPr>
      <w:rPr>
        <w:rFonts w:hint="default"/>
      </w:rPr>
    </w:lvl>
  </w:abstractNum>
  <w:abstractNum w:abstractNumId="30">
    <w:nsid w:val="7BE005A0"/>
    <w:multiLevelType w:val="multilevel"/>
    <w:tmpl w:val="8230E626"/>
    <w:lvl w:ilvl="0">
      <w:start w:val="3"/>
      <w:numFmt w:val="decimal"/>
      <w:lvlText w:val="%1"/>
      <w:lvlJc w:val="left"/>
      <w:pPr>
        <w:ind w:left="222" w:hanging="481"/>
      </w:pPr>
      <w:rPr>
        <w:rFonts w:hint="default"/>
      </w:rPr>
    </w:lvl>
    <w:lvl w:ilvl="1">
      <w:start w:val="4"/>
      <w:numFmt w:val="decimal"/>
      <w:lvlText w:val="%1.%2"/>
      <w:lvlJc w:val="left"/>
      <w:pPr>
        <w:ind w:left="222" w:hanging="481"/>
      </w:pPr>
      <w:rPr>
        <w:rFonts w:hint="default"/>
      </w:rPr>
    </w:lvl>
    <w:lvl w:ilvl="2">
      <w:start w:val="3"/>
      <w:numFmt w:val="decimal"/>
      <w:lvlText w:val="%1.%2.%3"/>
      <w:lvlJc w:val="left"/>
      <w:pPr>
        <w:ind w:left="222" w:hanging="481"/>
      </w:pPr>
      <w:rPr>
        <w:rFonts w:ascii="Times New Roman" w:eastAsia="Times New Roman" w:hAnsi="Times New Roman" w:hint="default"/>
        <w:b/>
        <w:bCs/>
        <w:spacing w:val="-24"/>
        <w:w w:val="100"/>
        <w:sz w:val="22"/>
        <w:szCs w:val="22"/>
      </w:rPr>
    </w:lvl>
    <w:lvl w:ilvl="3">
      <w:numFmt w:val="bullet"/>
      <w:lvlText w:val="•"/>
      <w:lvlJc w:val="left"/>
      <w:pPr>
        <w:ind w:left="3119" w:hanging="481"/>
      </w:pPr>
      <w:rPr>
        <w:rFonts w:hint="default"/>
      </w:rPr>
    </w:lvl>
    <w:lvl w:ilvl="4">
      <w:numFmt w:val="bullet"/>
      <w:lvlText w:val="•"/>
      <w:lvlJc w:val="left"/>
      <w:pPr>
        <w:ind w:left="4086" w:hanging="481"/>
      </w:pPr>
      <w:rPr>
        <w:rFonts w:hint="default"/>
      </w:rPr>
    </w:lvl>
    <w:lvl w:ilvl="5">
      <w:numFmt w:val="bullet"/>
      <w:lvlText w:val="•"/>
      <w:lvlJc w:val="left"/>
      <w:pPr>
        <w:ind w:left="5053" w:hanging="481"/>
      </w:pPr>
      <w:rPr>
        <w:rFonts w:hint="default"/>
      </w:rPr>
    </w:lvl>
    <w:lvl w:ilvl="6">
      <w:numFmt w:val="bullet"/>
      <w:lvlText w:val="•"/>
      <w:lvlJc w:val="left"/>
      <w:pPr>
        <w:ind w:left="6019" w:hanging="481"/>
      </w:pPr>
      <w:rPr>
        <w:rFonts w:hint="default"/>
      </w:rPr>
    </w:lvl>
    <w:lvl w:ilvl="7">
      <w:numFmt w:val="bullet"/>
      <w:lvlText w:val="•"/>
      <w:lvlJc w:val="left"/>
      <w:pPr>
        <w:ind w:left="6986" w:hanging="481"/>
      </w:pPr>
      <w:rPr>
        <w:rFonts w:hint="default"/>
      </w:rPr>
    </w:lvl>
    <w:lvl w:ilvl="8">
      <w:numFmt w:val="bullet"/>
      <w:lvlText w:val="•"/>
      <w:lvlJc w:val="left"/>
      <w:pPr>
        <w:ind w:left="7953" w:hanging="481"/>
      </w:pPr>
      <w:rPr>
        <w:rFonts w:hint="default"/>
      </w:rPr>
    </w:lvl>
  </w:abstractNum>
  <w:num w:numId="1">
    <w:abstractNumId w:val="19"/>
  </w:num>
  <w:num w:numId="2">
    <w:abstractNumId w:val="26"/>
  </w:num>
  <w:num w:numId="3">
    <w:abstractNumId w:val="10"/>
  </w:num>
  <w:num w:numId="4">
    <w:abstractNumId w:val="2"/>
  </w:num>
  <w:num w:numId="5">
    <w:abstractNumId w:val="9"/>
  </w:num>
  <w:num w:numId="6">
    <w:abstractNumId w:val="20"/>
  </w:num>
  <w:num w:numId="7">
    <w:abstractNumId w:val="27"/>
  </w:num>
  <w:num w:numId="8">
    <w:abstractNumId w:val="0"/>
  </w:num>
  <w:num w:numId="9">
    <w:abstractNumId w:val="30"/>
  </w:num>
  <w:num w:numId="10">
    <w:abstractNumId w:val="29"/>
  </w:num>
  <w:num w:numId="11">
    <w:abstractNumId w:val="16"/>
  </w:num>
  <w:num w:numId="12">
    <w:abstractNumId w:val="17"/>
  </w:num>
  <w:num w:numId="13">
    <w:abstractNumId w:val="25"/>
  </w:num>
  <w:num w:numId="14">
    <w:abstractNumId w:val="28"/>
  </w:num>
  <w:num w:numId="15">
    <w:abstractNumId w:val="1"/>
  </w:num>
  <w:num w:numId="16">
    <w:abstractNumId w:val="3"/>
  </w:num>
  <w:num w:numId="17">
    <w:abstractNumId w:val="23"/>
  </w:num>
  <w:num w:numId="18">
    <w:abstractNumId w:val="11"/>
  </w:num>
  <w:num w:numId="19">
    <w:abstractNumId w:val="13"/>
  </w:num>
  <w:num w:numId="20">
    <w:abstractNumId w:val="7"/>
  </w:num>
  <w:num w:numId="21">
    <w:abstractNumId w:val="15"/>
  </w:num>
  <w:num w:numId="22">
    <w:abstractNumId w:val="5"/>
  </w:num>
  <w:num w:numId="23">
    <w:abstractNumId w:val="18"/>
  </w:num>
  <w:num w:numId="24">
    <w:abstractNumId w:val="6"/>
  </w:num>
  <w:num w:numId="25">
    <w:abstractNumId w:val="8"/>
  </w:num>
  <w:num w:numId="26">
    <w:abstractNumId w:val="12"/>
  </w:num>
  <w:num w:numId="27">
    <w:abstractNumId w:val="22"/>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B22"/>
    <w:rsid w:val="00006968"/>
    <w:rsid w:val="00007A35"/>
    <w:rsid w:val="0001405C"/>
    <w:rsid w:val="000141A3"/>
    <w:rsid w:val="0002140A"/>
    <w:rsid w:val="00034946"/>
    <w:rsid w:val="000418F3"/>
    <w:rsid w:val="00043F3C"/>
    <w:rsid w:val="000509DF"/>
    <w:rsid w:val="00051B9A"/>
    <w:rsid w:val="000522F8"/>
    <w:rsid w:val="00054844"/>
    <w:rsid w:val="000548FA"/>
    <w:rsid w:val="00072442"/>
    <w:rsid w:val="00080A97"/>
    <w:rsid w:val="000817B7"/>
    <w:rsid w:val="000874D7"/>
    <w:rsid w:val="00090DA8"/>
    <w:rsid w:val="00097F73"/>
    <w:rsid w:val="000A5BD4"/>
    <w:rsid w:val="000A70B6"/>
    <w:rsid w:val="000A7F07"/>
    <w:rsid w:val="000B38E6"/>
    <w:rsid w:val="000C1BF2"/>
    <w:rsid w:val="000E40CA"/>
    <w:rsid w:val="000F01E3"/>
    <w:rsid w:val="000F0361"/>
    <w:rsid w:val="000F19D4"/>
    <w:rsid w:val="0010042D"/>
    <w:rsid w:val="00106DB7"/>
    <w:rsid w:val="001073FB"/>
    <w:rsid w:val="00112702"/>
    <w:rsid w:val="00112DA9"/>
    <w:rsid w:val="001136BA"/>
    <w:rsid w:val="00115E83"/>
    <w:rsid w:val="00126372"/>
    <w:rsid w:val="00133296"/>
    <w:rsid w:val="001359B1"/>
    <w:rsid w:val="00137403"/>
    <w:rsid w:val="001431F6"/>
    <w:rsid w:val="00143611"/>
    <w:rsid w:val="00143FDC"/>
    <w:rsid w:val="00146939"/>
    <w:rsid w:val="00150595"/>
    <w:rsid w:val="00154790"/>
    <w:rsid w:val="0015735D"/>
    <w:rsid w:val="00170AE6"/>
    <w:rsid w:val="00171D8A"/>
    <w:rsid w:val="0018392F"/>
    <w:rsid w:val="00186B38"/>
    <w:rsid w:val="00194B73"/>
    <w:rsid w:val="001970CE"/>
    <w:rsid w:val="001A081F"/>
    <w:rsid w:val="001A5F06"/>
    <w:rsid w:val="001E466E"/>
    <w:rsid w:val="001E734A"/>
    <w:rsid w:val="001F36DF"/>
    <w:rsid w:val="00210840"/>
    <w:rsid w:val="002126E5"/>
    <w:rsid w:val="00216B20"/>
    <w:rsid w:val="002221D9"/>
    <w:rsid w:val="00227C6E"/>
    <w:rsid w:val="00231B28"/>
    <w:rsid w:val="00232974"/>
    <w:rsid w:val="00236783"/>
    <w:rsid w:val="00242D33"/>
    <w:rsid w:val="00244702"/>
    <w:rsid w:val="002471DB"/>
    <w:rsid w:val="00247A42"/>
    <w:rsid w:val="00250301"/>
    <w:rsid w:val="00254438"/>
    <w:rsid w:val="00271E2C"/>
    <w:rsid w:val="00281EF7"/>
    <w:rsid w:val="00285496"/>
    <w:rsid w:val="00291C5A"/>
    <w:rsid w:val="0029312B"/>
    <w:rsid w:val="0029315A"/>
    <w:rsid w:val="002945F5"/>
    <w:rsid w:val="002975FD"/>
    <w:rsid w:val="002A2BF3"/>
    <w:rsid w:val="002A66BB"/>
    <w:rsid w:val="002A6883"/>
    <w:rsid w:val="002B1458"/>
    <w:rsid w:val="002C46F1"/>
    <w:rsid w:val="002C728B"/>
    <w:rsid w:val="002D443F"/>
    <w:rsid w:val="002D5A56"/>
    <w:rsid w:val="002D67FE"/>
    <w:rsid w:val="002E3D39"/>
    <w:rsid w:val="002E737E"/>
    <w:rsid w:val="002F7F1F"/>
    <w:rsid w:val="00302F36"/>
    <w:rsid w:val="00303223"/>
    <w:rsid w:val="003051BE"/>
    <w:rsid w:val="00307B5F"/>
    <w:rsid w:val="00312764"/>
    <w:rsid w:val="00314D3C"/>
    <w:rsid w:val="0031639C"/>
    <w:rsid w:val="00317DAF"/>
    <w:rsid w:val="003204A9"/>
    <w:rsid w:val="00333824"/>
    <w:rsid w:val="00334258"/>
    <w:rsid w:val="00337883"/>
    <w:rsid w:val="00343262"/>
    <w:rsid w:val="003440E9"/>
    <w:rsid w:val="003453C5"/>
    <w:rsid w:val="003464AC"/>
    <w:rsid w:val="00352870"/>
    <w:rsid w:val="003536C8"/>
    <w:rsid w:val="00354C78"/>
    <w:rsid w:val="00355D76"/>
    <w:rsid w:val="0036315F"/>
    <w:rsid w:val="00363A36"/>
    <w:rsid w:val="00363A73"/>
    <w:rsid w:val="003672FA"/>
    <w:rsid w:val="00373410"/>
    <w:rsid w:val="00380369"/>
    <w:rsid w:val="00380572"/>
    <w:rsid w:val="003925BE"/>
    <w:rsid w:val="00396C35"/>
    <w:rsid w:val="003A356B"/>
    <w:rsid w:val="003A7AEE"/>
    <w:rsid w:val="003B4A73"/>
    <w:rsid w:val="003B600A"/>
    <w:rsid w:val="003C3201"/>
    <w:rsid w:val="003C4169"/>
    <w:rsid w:val="003C5652"/>
    <w:rsid w:val="003D0B27"/>
    <w:rsid w:val="003D3AD9"/>
    <w:rsid w:val="003E0694"/>
    <w:rsid w:val="003E145F"/>
    <w:rsid w:val="003E1574"/>
    <w:rsid w:val="003E242D"/>
    <w:rsid w:val="003E2FD5"/>
    <w:rsid w:val="003E5284"/>
    <w:rsid w:val="003F2120"/>
    <w:rsid w:val="003F7607"/>
    <w:rsid w:val="00404752"/>
    <w:rsid w:val="004117FC"/>
    <w:rsid w:val="00422101"/>
    <w:rsid w:val="00430D49"/>
    <w:rsid w:val="00433244"/>
    <w:rsid w:val="00434F0B"/>
    <w:rsid w:val="004360F2"/>
    <w:rsid w:val="00436A09"/>
    <w:rsid w:val="00445FE0"/>
    <w:rsid w:val="00450C21"/>
    <w:rsid w:val="00455C1E"/>
    <w:rsid w:val="0046341F"/>
    <w:rsid w:val="00464AE3"/>
    <w:rsid w:val="0046609B"/>
    <w:rsid w:val="00483FD0"/>
    <w:rsid w:val="00487B06"/>
    <w:rsid w:val="00487F5C"/>
    <w:rsid w:val="004A4B58"/>
    <w:rsid w:val="004B18A0"/>
    <w:rsid w:val="004B2498"/>
    <w:rsid w:val="004B26D8"/>
    <w:rsid w:val="004B3084"/>
    <w:rsid w:val="004B448B"/>
    <w:rsid w:val="004B6ADE"/>
    <w:rsid w:val="004C2BF2"/>
    <w:rsid w:val="004C5645"/>
    <w:rsid w:val="004C6E50"/>
    <w:rsid w:val="004C6ED9"/>
    <w:rsid w:val="004D3A90"/>
    <w:rsid w:val="004D3AFB"/>
    <w:rsid w:val="004D57BF"/>
    <w:rsid w:val="004D585A"/>
    <w:rsid w:val="004E03C9"/>
    <w:rsid w:val="004E32B0"/>
    <w:rsid w:val="004F2DE0"/>
    <w:rsid w:val="004F32BA"/>
    <w:rsid w:val="004F682C"/>
    <w:rsid w:val="004F723B"/>
    <w:rsid w:val="00501B6E"/>
    <w:rsid w:val="005038D8"/>
    <w:rsid w:val="00506412"/>
    <w:rsid w:val="00520C00"/>
    <w:rsid w:val="00522C1A"/>
    <w:rsid w:val="005238C7"/>
    <w:rsid w:val="0052630B"/>
    <w:rsid w:val="00530030"/>
    <w:rsid w:val="005406A5"/>
    <w:rsid w:val="005644EF"/>
    <w:rsid w:val="00574B38"/>
    <w:rsid w:val="005832D4"/>
    <w:rsid w:val="00583522"/>
    <w:rsid w:val="005A035F"/>
    <w:rsid w:val="005A1D10"/>
    <w:rsid w:val="005A5100"/>
    <w:rsid w:val="005A6CEF"/>
    <w:rsid w:val="005B0CE5"/>
    <w:rsid w:val="005B20DA"/>
    <w:rsid w:val="005B2F36"/>
    <w:rsid w:val="005C1D84"/>
    <w:rsid w:val="005C28A7"/>
    <w:rsid w:val="005D2941"/>
    <w:rsid w:val="005D4D50"/>
    <w:rsid w:val="005E3CBA"/>
    <w:rsid w:val="005E4879"/>
    <w:rsid w:val="005E607C"/>
    <w:rsid w:val="005E672B"/>
    <w:rsid w:val="005E7167"/>
    <w:rsid w:val="005F0488"/>
    <w:rsid w:val="005F18D5"/>
    <w:rsid w:val="005F1A96"/>
    <w:rsid w:val="005F2FD4"/>
    <w:rsid w:val="005F717B"/>
    <w:rsid w:val="006022DA"/>
    <w:rsid w:val="00603CF8"/>
    <w:rsid w:val="006042A1"/>
    <w:rsid w:val="0060745E"/>
    <w:rsid w:val="00610472"/>
    <w:rsid w:val="00616993"/>
    <w:rsid w:val="006177F3"/>
    <w:rsid w:val="00624A97"/>
    <w:rsid w:val="00630DDD"/>
    <w:rsid w:val="0065061F"/>
    <w:rsid w:val="006514B4"/>
    <w:rsid w:val="00651856"/>
    <w:rsid w:val="00652956"/>
    <w:rsid w:val="00653ECA"/>
    <w:rsid w:val="0066079B"/>
    <w:rsid w:val="00661312"/>
    <w:rsid w:val="00661DFF"/>
    <w:rsid w:val="006637D0"/>
    <w:rsid w:val="00674518"/>
    <w:rsid w:val="00675897"/>
    <w:rsid w:val="00680DE8"/>
    <w:rsid w:val="0068440B"/>
    <w:rsid w:val="00686C12"/>
    <w:rsid w:val="0069092F"/>
    <w:rsid w:val="00691357"/>
    <w:rsid w:val="0069567A"/>
    <w:rsid w:val="006A58DF"/>
    <w:rsid w:val="006A6A03"/>
    <w:rsid w:val="006A7411"/>
    <w:rsid w:val="006B3350"/>
    <w:rsid w:val="006B3932"/>
    <w:rsid w:val="006C6F51"/>
    <w:rsid w:val="006D197B"/>
    <w:rsid w:val="006D5F98"/>
    <w:rsid w:val="006E04BA"/>
    <w:rsid w:val="006E2D2F"/>
    <w:rsid w:val="006F5DC8"/>
    <w:rsid w:val="0070178D"/>
    <w:rsid w:val="0070737A"/>
    <w:rsid w:val="0071328E"/>
    <w:rsid w:val="00725643"/>
    <w:rsid w:val="00731284"/>
    <w:rsid w:val="00732B56"/>
    <w:rsid w:val="00734769"/>
    <w:rsid w:val="007356B2"/>
    <w:rsid w:val="00735A07"/>
    <w:rsid w:val="00741B48"/>
    <w:rsid w:val="00742099"/>
    <w:rsid w:val="00752487"/>
    <w:rsid w:val="0076103E"/>
    <w:rsid w:val="00761196"/>
    <w:rsid w:val="007640C3"/>
    <w:rsid w:val="00764D1A"/>
    <w:rsid w:val="007715E4"/>
    <w:rsid w:val="007723CA"/>
    <w:rsid w:val="00773B60"/>
    <w:rsid w:val="007747F7"/>
    <w:rsid w:val="0077754B"/>
    <w:rsid w:val="007823DF"/>
    <w:rsid w:val="00782E64"/>
    <w:rsid w:val="00783EC1"/>
    <w:rsid w:val="0078535D"/>
    <w:rsid w:val="00787BCC"/>
    <w:rsid w:val="00790B5B"/>
    <w:rsid w:val="00790CC6"/>
    <w:rsid w:val="007966F5"/>
    <w:rsid w:val="007A49CE"/>
    <w:rsid w:val="007B0CF7"/>
    <w:rsid w:val="007B10FE"/>
    <w:rsid w:val="007B5414"/>
    <w:rsid w:val="007B7858"/>
    <w:rsid w:val="007E069F"/>
    <w:rsid w:val="007E7F09"/>
    <w:rsid w:val="007F0C2C"/>
    <w:rsid w:val="007F7C04"/>
    <w:rsid w:val="00802A81"/>
    <w:rsid w:val="00803906"/>
    <w:rsid w:val="00804AE7"/>
    <w:rsid w:val="00811E12"/>
    <w:rsid w:val="0081764D"/>
    <w:rsid w:val="008219E5"/>
    <w:rsid w:val="00821CC4"/>
    <w:rsid w:val="00831763"/>
    <w:rsid w:val="008321CC"/>
    <w:rsid w:val="00835456"/>
    <w:rsid w:val="00837326"/>
    <w:rsid w:val="008729F6"/>
    <w:rsid w:val="00873BA4"/>
    <w:rsid w:val="008811B4"/>
    <w:rsid w:val="0088205F"/>
    <w:rsid w:val="00892C57"/>
    <w:rsid w:val="008A1D46"/>
    <w:rsid w:val="008A2AC1"/>
    <w:rsid w:val="008A6C42"/>
    <w:rsid w:val="008A7D4A"/>
    <w:rsid w:val="008B0636"/>
    <w:rsid w:val="008B0FDD"/>
    <w:rsid w:val="008C0462"/>
    <w:rsid w:val="008D115F"/>
    <w:rsid w:val="008D7211"/>
    <w:rsid w:val="008E2D9B"/>
    <w:rsid w:val="008E37E3"/>
    <w:rsid w:val="008F21DA"/>
    <w:rsid w:val="008F27D3"/>
    <w:rsid w:val="00903415"/>
    <w:rsid w:val="00905971"/>
    <w:rsid w:val="00914A95"/>
    <w:rsid w:val="00914F95"/>
    <w:rsid w:val="0092016A"/>
    <w:rsid w:val="009230F6"/>
    <w:rsid w:val="0092464C"/>
    <w:rsid w:val="00927368"/>
    <w:rsid w:val="009278EA"/>
    <w:rsid w:val="00931BC6"/>
    <w:rsid w:val="00934678"/>
    <w:rsid w:val="00941049"/>
    <w:rsid w:val="00941798"/>
    <w:rsid w:val="00943C90"/>
    <w:rsid w:val="009467B1"/>
    <w:rsid w:val="009513D8"/>
    <w:rsid w:val="0095220C"/>
    <w:rsid w:val="00952DAE"/>
    <w:rsid w:val="009540DB"/>
    <w:rsid w:val="00956167"/>
    <w:rsid w:val="00964F97"/>
    <w:rsid w:val="009668B9"/>
    <w:rsid w:val="00970F2F"/>
    <w:rsid w:val="00981674"/>
    <w:rsid w:val="0098730B"/>
    <w:rsid w:val="00993184"/>
    <w:rsid w:val="009A1483"/>
    <w:rsid w:val="009A156B"/>
    <w:rsid w:val="009A1805"/>
    <w:rsid w:val="009A28B4"/>
    <w:rsid w:val="009A6977"/>
    <w:rsid w:val="009B12CD"/>
    <w:rsid w:val="009B34F5"/>
    <w:rsid w:val="009C09C1"/>
    <w:rsid w:val="009C3230"/>
    <w:rsid w:val="009C3545"/>
    <w:rsid w:val="009C3DB8"/>
    <w:rsid w:val="009D2EE4"/>
    <w:rsid w:val="009D65BB"/>
    <w:rsid w:val="009F135F"/>
    <w:rsid w:val="009F25D6"/>
    <w:rsid w:val="009F352C"/>
    <w:rsid w:val="009F5FD2"/>
    <w:rsid w:val="00A071F6"/>
    <w:rsid w:val="00A13701"/>
    <w:rsid w:val="00A23E4C"/>
    <w:rsid w:val="00A26159"/>
    <w:rsid w:val="00A301DA"/>
    <w:rsid w:val="00A321EF"/>
    <w:rsid w:val="00A32EAE"/>
    <w:rsid w:val="00A4762A"/>
    <w:rsid w:val="00A50867"/>
    <w:rsid w:val="00A557B8"/>
    <w:rsid w:val="00A70BD5"/>
    <w:rsid w:val="00A7761D"/>
    <w:rsid w:val="00A80A6E"/>
    <w:rsid w:val="00A81227"/>
    <w:rsid w:val="00A94D4D"/>
    <w:rsid w:val="00AA3A9C"/>
    <w:rsid w:val="00AB090A"/>
    <w:rsid w:val="00AB22C7"/>
    <w:rsid w:val="00AC5200"/>
    <w:rsid w:val="00AC575B"/>
    <w:rsid w:val="00AC7E3F"/>
    <w:rsid w:val="00AD73F3"/>
    <w:rsid w:val="00AD7F53"/>
    <w:rsid w:val="00AE01BA"/>
    <w:rsid w:val="00AE4011"/>
    <w:rsid w:val="00AE566F"/>
    <w:rsid w:val="00AE5810"/>
    <w:rsid w:val="00AE6D1F"/>
    <w:rsid w:val="00AE6F66"/>
    <w:rsid w:val="00AF0433"/>
    <w:rsid w:val="00AF363F"/>
    <w:rsid w:val="00AF3840"/>
    <w:rsid w:val="00AF456D"/>
    <w:rsid w:val="00AF5C78"/>
    <w:rsid w:val="00AF6557"/>
    <w:rsid w:val="00B02897"/>
    <w:rsid w:val="00B12380"/>
    <w:rsid w:val="00B124FE"/>
    <w:rsid w:val="00B20DC1"/>
    <w:rsid w:val="00B24463"/>
    <w:rsid w:val="00B25DC5"/>
    <w:rsid w:val="00B3378E"/>
    <w:rsid w:val="00B352D3"/>
    <w:rsid w:val="00B3535B"/>
    <w:rsid w:val="00B361B2"/>
    <w:rsid w:val="00B36896"/>
    <w:rsid w:val="00B474CF"/>
    <w:rsid w:val="00B52EAE"/>
    <w:rsid w:val="00B55FAC"/>
    <w:rsid w:val="00B67FCF"/>
    <w:rsid w:val="00B753D1"/>
    <w:rsid w:val="00B75B14"/>
    <w:rsid w:val="00B75C34"/>
    <w:rsid w:val="00B91BEF"/>
    <w:rsid w:val="00B94F82"/>
    <w:rsid w:val="00BA66FA"/>
    <w:rsid w:val="00BA6F6C"/>
    <w:rsid w:val="00BB2922"/>
    <w:rsid w:val="00BB32E9"/>
    <w:rsid w:val="00BB6784"/>
    <w:rsid w:val="00BC2559"/>
    <w:rsid w:val="00BC2EB9"/>
    <w:rsid w:val="00BD7272"/>
    <w:rsid w:val="00BE4C82"/>
    <w:rsid w:val="00BF32FD"/>
    <w:rsid w:val="00BF62FA"/>
    <w:rsid w:val="00C03493"/>
    <w:rsid w:val="00C247E8"/>
    <w:rsid w:val="00C25856"/>
    <w:rsid w:val="00C2631F"/>
    <w:rsid w:val="00C31B42"/>
    <w:rsid w:val="00C36CF2"/>
    <w:rsid w:val="00C42153"/>
    <w:rsid w:val="00C43E6D"/>
    <w:rsid w:val="00C46561"/>
    <w:rsid w:val="00C475C9"/>
    <w:rsid w:val="00C52EA5"/>
    <w:rsid w:val="00C5587A"/>
    <w:rsid w:val="00C63FD6"/>
    <w:rsid w:val="00C70FE8"/>
    <w:rsid w:val="00C718DF"/>
    <w:rsid w:val="00C72032"/>
    <w:rsid w:val="00C77BA3"/>
    <w:rsid w:val="00C81087"/>
    <w:rsid w:val="00C8120C"/>
    <w:rsid w:val="00C83FFE"/>
    <w:rsid w:val="00C84FED"/>
    <w:rsid w:val="00C85AC1"/>
    <w:rsid w:val="00C86F97"/>
    <w:rsid w:val="00C8748C"/>
    <w:rsid w:val="00C87C98"/>
    <w:rsid w:val="00C906BD"/>
    <w:rsid w:val="00C91000"/>
    <w:rsid w:val="00C92A53"/>
    <w:rsid w:val="00C94DE9"/>
    <w:rsid w:val="00C95CB0"/>
    <w:rsid w:val="00C96063"/>
    <w:rsid w:val="00C974C7"/>
    <w:rsid w:val="00CA38D5"/>
    <w:rsid w:val="00CA3AD1"/>
    <w:rsid w:val="00CB3705"/>
    <w:rsid w:val="00CB6B97"/>
    <w:rsid w:val="00CC2756"/>
    <w:rsid w:val="00CC5431"/>
    <w:rsid w:val="00CC6601"/>
    <w:rsid w:val="00CD52CD"/>
    <w:rsid w:val="00CE24CA"/>
    <w:rsid w:val="00CE4745"/>
    <w:rsid w:val="00D017D6"/>
    <w:rsid w:val="00D0612C"/>
    <w:rsid w:val="00D066E4"/>
    <w:rsid w:val="00D06B98"/>
    <w:rsid w:val="00D1113F"/>
    <w:rsid w:val="00D11A7E"/>
    <w:rsid w:val="00D12795"/>
    <w:rsid w:val="00D146B0"/>
    <w:rsid w:val="00D14A06"/>
    <w:rsid w:val="00D156C9"/>
    <w:rsid w:val="00D16340"/>
    <w:rsid w:val="00D2766E"/>
    <w:rsid w:val="00D43D63"/>
    <w:rsid w:val="00D44E9A"/>
    <w:rsid w:val="00D507A5"/>
    <w:rsid w:val="00D51D93"/>
    <w:rsid w:val="00D555AD"/>
    <w:rsid w:val="00D56462"/>
    <w:rsid w:val="00D6035E"/>
    <w:rsid w:val="00D7743B"/>
    <w:rsid w:val="00D811EC"/>
    <w:rsid w:val="00D82731"/>
    <w:rsid w:val="00D8504E"/>
    <w:rsid w:val="00DA12DB"/>
    <w:rsid w:val="00DA5A60"/>
    <w:rsid w:val="00DB0B22"/>
    <w:rsid w:val="00DB0C76"/>
    <w:rsid w:val="00DB37E3"/>
    <w:rsid w:val="00DB3F81"/>
    <w:rsid w:val="00DB4966"/>
    <w:rsid w:val="00DB55F8"/>
    <w:rsid w:val="00DB56F8"/>
    <w:rsid w:val="00DB6783"/>
    <w:rsid w:val="00DB6952"/>
    <w:rsid w:val="00DB7A44"/>
    <w:rsid w:val="00DC5638"/>
    <w:rsid w:val="00DC7438"/>
    <w:rsid w:val="00DD081F"/>
    <w:rsid w:val="00DD2829"/>
    <w:rsid w:val="00DE02CC"/>
    <w:rsid w:val="00DF03A5"/>
    <w:rsid w:val="00DF30FF"/>
    <w:rsid w:val="00E0033A"/>
    <w:rsid w:val="00E03495"/>
    <w:rsid w:val="00E04844"/>
    <w:rsid w:val="00E13488"/>
    <w:rsid w:val="00E155D7"/>
    <w:rsid w:val="00E15C19"/>
    <w:rsid w:val="00E232F0"/>
    <w:rsid w:val="00E31032"/>
    <w:rsid w:val="00E35833"/>
    <w:rsid w:val="00E522BF"/>
    <w:rsid w:val="00E56345"/>
    <w:rsid w:val="00E6180C"/>
    <w:rsid w:val="00E61B99"/>
    <w:rsid w:val="00E62144"/>
    <w:rsid w:val="00E63237"/>
    <w:rsid w:val="00E63611"/>
    <w:rsid w:val="00E67FCD"/>
    <w:rsid w:val="00E71DED"/>
    <w:rsid w:val="00E735DA"/>
    <w:rsid w:val="00E7675B"/>
    <w:rsid w:val="00E81955"/>
    <w:rsid w:val="00E82978"/>
    <w:rsid w:val="00E82D93"/>
    <w:rsid w:val="00E851B1"/>
    <w:rsid w:val="00E8795B"/>
    <w:rsid w:val="00E946EE"/>
    <w:rsid w:val="00E96634"/>
    <w:rsid w:val="00E979F3"/>
    <w:rsid w:val="00EA3918"/>
    <w:rsid w:val="00EA5CFE"/>
    <w:rsid w:val="00EB01C5"/>
    <w:rsid w:val="00EB0B84"/>
    <w:rsid w:val="00EB169D"/>
    <w:rsid w:val="00EB259E"/>
    <w:rsid w:val="00ED3E02"/>
    <w:rsid w:val="00ED63BB"/>
    <w:rsid w:val="00ED6E37"/>
    <w:rsid w:val="00EE7200"/>
    <w:rsid w:val="00EF1D8C"/>
    <w:rsid w:val="00EF6AD8"/>
    <w:rsid w:val="00EF6B43"/>
    <w:rsid w:val="00F028D2"/>
    <w:rsid w:val="00F04D5E"/>
    <w:rsid w:val="00F11884"/>
    <w:rsid w:val="00F11B82"/>
    <w:rsid w:val="00F25FBD"/>
    <w:rsid w:val="00F26591"/>
    <w:rsid w:val="00F26A0D"/>
    <w:rsid w:val="00F30853"/>
    <w:rsid w:val="00F33D32"/>
    <w:rsid w:val="00F45348"/>
    <w:rsid w:val="00F551C2"/>
    <w:rsid w:val="00F63DAE"/>
    <w:rsid w:val="00F7222E"/>
    <w:rsid w:val="00F728F0"/>
    <w:rsid w:val="00F85DBC"/>
    <w:rsid w:val="00F90C4E"/>
    <w:rsid w:val="00F9134F"/>
    <w:rsid w:val="00F93BC2"/>
    <w:rsid w:val="00FA0B3E"/>
    <w:rsid w:val="00FA3560"/>
    <w:rsid w:val="00FA57DB"/>
    <w:rsid w:val="00FB2F35"/>
    <w:rsid w:val="00FB47E7"/>
    <w:rsid w:val="00FD2312"/>
    <w:rsid w:val="00FD3EFB"/>
    <w:rsid w:val="00FD79BF"/>
    <w:rsid w:val="00FE3C0D"/>
    <w:rsid w:val="00FE3CB0"/>
    <w:rsid w:val="00FE5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F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AB090A"/>
    <w:pPr>
      <w:ind w:left="222"/>
      <w:outlineLvl w:val="0"/>
    </w:pPr>
    <w:rPr>
      <w:rFonts w:ascii="Cambria" w:eastAsia="Calibri" w:hAnsi="Cambria"/>
      <w:b/>
      <w:bCs/>
      <w:kern w:val="32"/>
      <w:sz w:val="32"/>
      <w:szCs w:val="32"/>
    </w:rPr>
  </w:style>
  <w:style w:type="paragraph" w:styleId="2">
    <w:name w:val="heading 2"/>
    <w:basedOn w:val="a"/>
    <w:link w:val="20"/>
    <w:uiPriority w:val="99"/>
    <w:qFormat/>
    <w:rsid w:val="00AB090A"/>
    <w:pPr>
      <w:spacing w:line="274" w:lineRule="exact"/>
      <w:ind w:left="222" w:hanging="24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0B27"/>
    <w:rPr>
      <w:rFonts w:ascii="Cambria" w:hAnsi="Cambria" w:cs="Cambria"/>
      <w:b/>
      <w:bCs/>
      <w:kern w:val="32"/>
      <w:sz w:val="32"/>
      <w:szCs w:val="32"/>
    </w:rPr>
  </w:style>
  <w:style w:type="character" w:customStyle="1" w:styleId="20">
    <w:name w:val="Заголовок 2 Знак"/>
    <w:link w:val="2"/>
    <w:uiPriority w:val="99"/>
    <w:semiHidden/>
    <w:locked/>
    <w:rsid w:val="003D0B27"/>
    <w:rPr>
      <w:rFonts w:ascii="Cambria" w:hAnsi="Cambria" w:cs="Cambria"/>
      <w:b/>
      <w:bCs/>
      <w:i/>
      <w:iCs/>
      <w:sz w:val="28"/>
      <w:szCs w:val="28"/>
    </w:rPr>
  </w:style>
  <w:style w:type="table" w:customStyle="1" w:styleId="TableNormal1">
    <w:name w:val="Table Normal1"/>
    <w:uiPriority w:val="99"/>
    <w:semiHidden/>
    <w:rsid w:val="00AB090A"/>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AB090A"/>
    <w:pPr>
      <w:ind w:left="222"/>
    </w:pPr>
    <w:rPr>
      <w:rFonts w:eastAsia="Calibri"/>
      <w:sz w:val="20"/>
      <w:szCs w:val="20"/>
    </w:rPr>
  </w:style>
  <w:style w:type="character" w:customStyle="1" w:styleId="a4">
    <w:name w:val="Основной текст Знак"/>
    <w:link w:val="a3"/>
    <w:uiPriority w:val="99"/>
    <w:semiHidden/>
    <w:locked/>
    <w:rsid w:val="003D0B27"/>
    <w:rPr>
      <w:rFonts w:ascii="Times New Roman" w:hAnsi="Times New Roman" w:cs="Times New Roman"/>
    </w:rPr>
  </w:style>
  <w:style w:type="paragraph" w:styleId="a5">
    <w:name w:val="List Paragraph"/>
    <w:basedOn w:val="a"/>
    <w:uiPriority w:val="99"/>
    <w:qFormat/>
    <w:rsid w:val="00AB090A"/>
    <w:pPr>
      <w:ind w:left="222" w:firstLine="300"/>
      <w:jc w:val="both"/>
    </w:pPr>
  </w:style>
  <w:style w:type="paragraph" w:customStyle="1" w:styleId="TableParagraph">
    <w:name w:val="Table Paragraph"/>
    <w:basedOn w:val="a"/>
    <w:uiPriority w:val="99"/>
    <w:rsid w:val="00AB090A"/>
  </w:style>
  <w:style w:type="character" w:styleId="a6">
    <w:name w:val="Hyperlink"/>
    <w:uiPriority w:val="99"/>
    <w:rsid w:val="008A1D46"/>
    <w:rPr>
      <w:color w:val="0000FF"/>
      <w:u w:val="single"/>
    </w:rPr>
  </w:style>
  <w:style w:type="paragraph" w:customStyle="1" w:styleId="a7">
    <w:name w:val="Знак Знак"/>
    <w:basedOn w:val="a"/>
    <w:uiPriority w:val="99"/>
    <w:rsid w:val="00D6035E"/>
    <w:pPr>
      <w:widowControl/>
      <w:autoSpaceDE/>
      <w:autoSpaceDN/>
      <w:spacing w:after="160" w:line="240" w:lineRule="exact"/>
    </w:pPr>
    <w:rPr>
      <w:rFonts w:ascii="Verdana" w:hAnsi="Verdana" w:cs="Verdana"/>
      <w:sz w:val="20"/>
      <w:szCs w:val="20"/>
      <w:lang w:val="en-US" w:eastAsia="en-US"/>
    </w:rPr>
  </w:style>
  <w:style w:type="paragraph" w:styleId="a8">
    <w:name w:val="header"/>
    <w:basedOn w:val="a"/>
    <w:link w:val="a9"/>
    <w:uiPriority w:val="99"/>
    <w:rsid w:val="009A1805"/>
    <w:pPr>
      <w:tabs>
        <w:tab w:val="center" w:pos="4677"/>
        <w:tab w:val="right" w:pos="9355"/>
      </w:tabs>
    </w:pPr>
    <w:rPr>
      <w:rFonts w:eastAsia="Calibri"/>
      <w:sz w:val="20"/>
      <w:szCs w:val="20"/>
    </w:rPr>
  </w:style>
  <w:style w:type="character" w:customStyle="1" w:styleId="a9">
    <w:name w:val="Верхний колонтитул Знак"/>
    <w:link w:val="a8"/>
    <w:uiPriority w:val="99"/>
    <w:locked/>
    <w:rsid w:val="009A1805"/>
    <w:rPr>
      <w:rFonts w:ascii="Times New Roman" w:hAnsi="Times New Roman" w:cs="Times New Roman"/>
      <w:lang w:val="ru-RU" w:eastAsia="ru-RU"/>
    </w:rPr>
  </w:style>
  <w:style w:type="paragraph" w:styleId="aa">
    <w:name w:val="footer"/>
    <w:basedOn w:val="a"/>
    <w:link w:val="ab"/>
    <w:uiPriority w:val="99"/>
    <w:rsid w:val="009A1805"/>
    <w:pPr>
      <w:tabs>
        <w:tab w:val="center" w:pos="4677"/>
        <w:tab w:val="right" w:pos="9355"/>
      </w:tabs>
    </w:pPr>
    <w:rPr>
      <w:rFonts w:eastAsia="Calibri"/>
      <w:sz w:val="20"/>
      <w:szCs w:val="20"/>
    </w:rPr>
  </w:style>
  <w:style w:type="character" w:customStyle="1" w:styleId="ab">
    <w:name w:val="Нижний колонтитул Знак"/>
    <w:link w:val="aa"/>
    <w:uiPriority w:val="99"/>
    <w:locked/>
    <w:rsid w:val="009A1805"/>
    <w:rPr>
      <w:rFonts w:ascii="Times New Roman" w:hAnsi="Times New Roman" w:cs="Times New Roman"/>
      <w:lang w:val="ru-RU" w:eastAsia="ru-RU"/>
    </w:rPr>
  </w:style>
  <w:style w:type="paragraph" w:styleId="21">
    <w:name w:val="Body Text 2"/>
    <w:basedOn w:val="a"/>
    <w:link w:val="22"/>
    <w:uiPriority w:val="99"/>
    <w:semiHidden/>
    <w:rsid w:val="00931BC6"/>
    <w:pPr>
      <w:spacing w:after="120" w:line="480" w:lineRule="auto"/>
    </w:pPr>
    <w:rPr>
      <w:rFonts w:eastAsia="Calibri"/>
      <w:sz w:val="20"/>
      <w:szCs w:val="20"/>
    </w:rPr>
  </w:style>
  <w:style w:type="character" w:customStyle="1" w:styleId="22">
    <w:name w:val="Основной текст 2 Знак"/>
    <w:link w:val="21"/>
    <w:uiPriority w:val="99"/>
    <w:semiHidden/>
    <w:locked/>
    <w:rsid w:val="00931BC6"/>
    <w:rPr>
      <w:rFonts w:ascii="Times New Roman" w:hAnsi="Times New Roman" w:cs="Times New Roman"/>
      <w:lang w:val="ru-RU" w:eastAsia="ru-RU"/>
    </w:rPr>
  </w:style>
  <w:style w:type="character" w:styleId="ac">
    <w:name w:val="page number"/>
    <w:basedOn w:val="a0"/>
    <w:uiPriority w:val="99"/>
    <w:rsid w:val="00931BC6"/>
  </w:style>
  <w:style w:type="paragraph" w:styleId="3">
    <w:name w:val="Body Text Indent 3"/>
    <w:basedOn w:val="a"/>
    <w:link w:val="30"/>
    <w:uiPriority w:val="99"/>
    <w:semiHidden/>
    <w:rsid w:val="00C718DF"/>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C718DF"/>
    <w:rPr>
      <w:rFonts w:ascii="Times New Roman" w:hAnsi="Times New Roman" w:cs="Times New Roman"/>
      <w:sz w:val="16"/>
      <w:szCs w:val="16"/>
      <w:lang w:val="ru-RU" w:eastAsia="ru-RU"/>
    </w:rPr>
  </w:style>
  <w:style w:type="paragraph" w:styleId="ad">
    <w:name w:val="Balloon Text"/>
    <w:basedOn w:val="a"/>
    <w:link w:val="ae"/>
    <w:uiPriority w:val="99"/>
    <w:semiHidden/>
    <w:rsid w:val="000F0361"/>
    <w:rPr>
      <w:rFonts w:ascii="Segoe UI" w:eastAsia="Calibri" w:hAnsi="Segoe UI"/>
      <w:sz w:val="18"/>
      <w:szCs w:val="18"/>
    </w:rPr>
  </w:style>
  <w:style w:type="character" w:customStyle="1" w:styleId="ae">
    <w:name w:val="Текст выноски Знак"/>
    <w:link w:val="ad"/>
    <w:uiPriority w:val="99"/>
    <w:semiHidden/>
    <w:locked/>
    <w:rsid w:val="000F0361"/>
    <w:rPr>
      <w:rFonts w:ascii="Segoe UI" w:hAnsi="Segoe UI" w:cs="Segoe UI"/>
      <w:sz w:val="18"/>
      <w:szCs w:val="18"/>
      <w:lang w:val="ru-RU" w:eastAsia="ru-RU"/>
    </w:rPr>
  </w:style>
  <w:style w:type="paragraph" w:customStyle="1" w:styleId="11">
    <w:name w:val="Знак Знак1"/>
    <w:basedOn w:val="a"/>
    <w:uiPriority w:val="99"/>
    <w:rsid w:val="0060745E"/>
    <w:pPr>
      <w:widowControl/>
      <w:autoSpaceDE/>
      <w:autoSpaceDN/>
      <w:spacing w:after="160" w:line="240" w:lineRule="exact"/>
    </w:pPr>
    <w:rPr>
      <w:rFonts w:ascii="Verdana" w:eastAsia="Calibri" w:hAnsi="Verdana" w:cs="Verdana"/>
      <w:sz w:val="20"/>
      <w:szCs w:val="20"/>
      <w:lang w:val="en-US" w:eastAsia="en-US"/>
    </w:rPr>
  </w:style>
  <w:style w:type="paragraph" w:customStyle="1" w:styleId="af">
    <w:name w:val="Таблицы (моноширинный)"/>
    <w:basedOn w:val="a"/>
    <w:next w:val="a"/>
    <w:uiPriority w:val="99"/>
    <w:rsid w:val="0066079B"/>
    <w:pPr>
      <w:adjustRightInd w:val="0"/>
      <w:jc w:val="both"/>
    </w:pPr>
    <w:rPr>
      <w:rFonts w:ascii="Courier New" w:eastAsia="Calibri" w:hAnsi="Courier New" w:cs="Courier New"/>
      <w:sz w:val="20"/>
      <w:szCs w:val="20"/>
    </w:rPr>
  </w:style>
  <w:style w:type="character" w:customStyle="1" w:styleId="af0">
    <w:name w:val="Цветовое выделение"/>
    <w:uiPriority w:val="99"/>
    <w:rsid w:val="0066079B"/>
    <w:rPr>
      <w:b/>
      <w:bCs/>
      <w:color w:val="000080"/>
    </w:rPr>
  </w:style>
  <w:style w:type="paragraph" w:customStyle="1" w:styleId="ConsPlusNonformat">
    <w:name w:val="ConsPlusNonformat"/>
    <w:uiPriority w:val="99"/>
    <w:rsid w:val="00A4762A"/>
    <w:pPr>
      <w:widowControl w:val="0"/>
      <w:autoSpaceDE w:val="0"/>
      <w:autoSpaceDN w:val="0"/>
      <w:adjustRightInd w:val="0"/>
    </w:pPr>
    <w:rPr>
      <w:rFonts w:ascii="Courier New" w:eastAsia="Times New Roman" w:hAnsi="Courier New" w:cs="Courier New"/>
    </w:rPr>
  </w:style>
  <w:style w:type="paragraph" w:customStyle="1" w:styleId="formattext">
    <w:name w:val="formattext"/>
    <w:basedOn w:val="a"/>
    <w:rsid w:val="00D44E9A"/>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48">
      <w:bodyDiv w:val="1"/>
      <w:marLeft w:val="0"/>
      <w:marRight w:val="0"/>
      <w:marTop w:val="0"/>
      <w:marBottom w:val="0"/>
      <w:divBdr>
        <w:top w:val="none" w:sz="0" w:space="0" w:color="auto"/>
        <w:left w:val="none" w:sz="0" w:space="0" w:color="auto"/>
        <w:bottom w:val="none" w:sz="0" w:space="0" w:color="auto"/>
        <w:right w:val="none" w:sz="0" w:space="0" w:color="auto"/>
      </w:divBdr>
    </w:div>
    <w:div w:id="10953456">
      <w:bodyDiv w:val="1"/>
      <w:marLeft w:val="0"/>
      <w:marRight w:val="0"/>
      <w:marTop w:val="0"/>
      <w:marBottom w:val="0"/>
      <w:divBdr>
        <w:top w:val="none" w:sz="0" w:space="0" w:color="auto"/>
        <w:left w:val="none" w:sz="0" w:space="0" w:color="auto"/>
        <w:bottom w:val="none" w:sz="0" w:space="0" w:color="auto"/>
        <w:right w:val="none" w:sz="0" w:space="0" w:color="auto"/>
      </w:divBdr>
    </w:div>
    <w:div w:id="11690965">
      <w:bodyDiv w:val="1"/>
      <w:marLeft w:val="0"/>
      <w:marRight w:val="0"/>
      <w:marTop w:val="0"/>
      <w:marBottom w:val="0"/>
      <w:divBdr>
        <w:top w:val="none" w:sz="0" w:space="0" w:color="auto"/>
        <w:left w:val="none" w:sz="0" w:space="0" w:color="auto"/>
        <w:bottom w:val="none" w:sz="0" w:space="0" w:color="auto"/>
        <w:right w:val="none" w:sz="0" w:space="0" w:color="auto"/>
      </w:divBdr>
    </w:div>
    <w:div w:id="16738669">
      <w:bodyDiv w:val="1"/>
      <w:marLeft w:val="0"/>
      <w:marRight w:val="0"/>
      <w:marTop w:val="0"/>
      <w:marBottom w:val="0"/>
      <w:divBdr>
        <w:top w:val="none" w:sz="0" w:space="0" w:color="auto"/>
        <w:left w:val="none" w:sz="0" w:space="0" w:color="auto"/>
        <w:bottom w:val="none" w:sz="0" w:space="0" w:color="auto"/>
        <w:right w:val="none" w:sz="0" w:space="0" w:color="auto"/>
      </w:divBdr>
    </w:div>
    <w:div w:id="18242168">
      <w:bodyDiv w:val="1"/>
      <w:marLeft w:val="0"/>
      <w:marRight w:val="0"/>
      <w:marTop w:val="0"/>
      <w:marBottom w:val="0"/>
      <w:divBdr>
        <w:top w:val="none" w:sz="0" w:space="0" w:color="auto"/>
        <w:left w:val="none" w:sz="0" w:space="0" w:color="auto"/>
        <w:bottom w:val="none" w:sz="0" w:space="0" w:color="auto"/>
        <w:right w:val="none" w:sz="0" w:space="0" w:color="auto"/>
      </w:divBdr>
    </w:div>
    <w:div w:id="19672587">
      <w:bodyDiv w:val="1"/>
      <w:marLeft w:val="0"/>
      <w:marRight w:val="0"/>
      <w:marTop w:val="0"/>
      <w:marBottom w:val="0"/>
      <w:divBdr>
        <w:top w:val="none" w:sz="0" w:space="0" w:color="auto"/>
        <w:left w:val="none" w:sz="0" w:space="0" w:color="auto"/>
        <w:bottom w:val="none" w:sz="0" w:space="0" w:color="auto"/>
        <w:right w:val="none" w:sz="0" w:space="0" w:color="auto"/>
      </w:divBdr>
    </w:div>
    <w:div w:id="38288784">
      <w:bodyDiv w:val="1"/>
      <w:marLeft w:val="0"/>
      <w:marRight w:val="0"/>
      <w:marTop w:val="0"/>
      <w:marBottom w:val="0"/>
      <w:divBdr>
        <w:top w:val="none" w:sz="0" w:space="0" w:color="auto"/>
        <w:left w:val="none" w:sz="0" w:space="0" w:color="auto"/>
        <w:bottom w:val="none" w:sz="0" w:space="0" w:color="auto"/>
        <w:right w:val="none" w:sz="0" w:space="0" w:color="auto"/>
      </w:divBdr>
    </w:div>
    <w:div w:id="63333882">
      <w:bodyDiv w:val="1"/>
      <w:marLeft w:val="0"/>
      <w:marRight w:val="0"/>
      <w:marTop w:val="0"/>
      <w:marBottom w:val="0"/>
      <w:divBdr>
        <w:top w:val="none" w:sz="0" w:space="0" w:color="auto"/>
        <w:left w:val="none" w:sz="0" w:space="0" w:color="auto"/>
        <w:bottom w:val="none" w:sz="0" w:space="0" w:color="auto"/>
        <w:right w:val="none" w:sz="0" w:space="0" w:color="auto"/>
      </w:divBdr>
    </w:div>
    <w:div w:id="66149766">
      <w:bodyDiv w:val="1"/>
      <w:marLeft w:val="0"/>
      <w:marRight w:val="0"/>
      <w:marTop w:val="0"/>
      <w:marBottom w:val="0"/>
      <w:divBdr>
        <w:top w:val="none" w:sz="0" w:space="0" w:color="auto"/>
        <w:left w:val="none" w:sz="0" w:space="0" w:color="auto"/>
        <w:bottom w:val="none" w:sz="0" w:space="0" w:color="auto"/>
        <w:right w:val="none" w:sz="0" w:space="0" w:color="auto"/>
      </w:divBdr>
    </w:div>
    <w:div w:id="66272456">
      <w:bodyDiv w:val="1"/>
      <w:marLeft w:val="0"/>
      <w:marRight w:val="0"/>
      <w:marTop w:val="0"/>
      <w:marBottom w:val="0"/>
      <w:divBdr>
        <w:top w:val="none" w:sz="0" w:space="0" w:color="auto"/>
        <w:left w:val="none" w:sz="0" w:space="0" w:color="auto"/>
        <w:bottom w:val="none" w:sz="0" w:space="0" w:color="auto"/>
        <w:right w:val="none" w:sz="0" w:space="0" w:color="auto"/>
      </w:divBdr>
    </w:div>
    <w:div w:id="69930253">
      <w:bodyDiv w:val="1"/>
      <w:marLeft w:val="0"/>
      <w:marRight w:val="0"/>
      <w:marTop w:val="0"/>
      <w:marBottom w:val="0"/>
      <w:divBdr>
        <w:top w:val="none" w:sz="0" w:space="0" w:color="auto"/>
        <w:left w:val="none" w:sz="0" w:space="0" w:color="auto"/>
        <w:bottom w:val="none" w:sz="0" w:space="0" w:color="auto"/>
        <w:right w:val="none" w:sz="0" w:space="0" w:color="auto"/>
      </w:divBdr>
    </w:div>
    <w:div w:id="76563605">
      <w:bodyDiv w:val="1"/>
      <w:marLeft w:val="0"/>
      <w:marRight w:val="0"/>
      <w:marTop w:val="0"/>
      <w:marBottom w:val="0"/>
      <w:divBdr>
        <w:top w:val="none" w:sz="0" w:space="0" w:color="auto"/>
        <w:left w:val="none" w:sz="0" w:space="0" w:color="auto"/>
        <w:bottom w:val="none" w:sz="0" w:space="0" w:color="auto"/>
        <w:right w:val="none" w:sz="0" w:space="0" w:color="auto"/>
      </w:divBdr>
    </w:div>
    <w:div w:id="79375037">
      <w:bodyDiv w:val="1"/>
      <w:marLeft w:val="0"/>
      <w:marRight w:val="0"/>
      <w:marTop w:val="0"/>
      <w:marBottom w:val="0"/>
      <w:divBdr>
        <w:top w:val="none" w:sz="0" w:space="0" w:color="auto"/>
        <w:left w:val="none" w:sz="0" w:space="0" w:color="auto"/>
        <w:bottom w:val="none" w:sz="0" w:space="0" w:color="auto"/>
        <w:right w:val="none" w:sz="0" w:space="0" w:color="auto"/>
      </w:divBdr>
    </w:div>
    <w:div w:id="83650778">
      <w:bodyDiv w:val="1"/>
      <w:marLeft w:val="0"/>
      <w:marRight w:val="0"/>
      <w:marTop w:val="0"/>
      <w:marBottom w:val="0"/>
      <w:divBdr>
        <w:top w:val="none" w:sz="0" w:space="0" w:color="auto"/>
        <w:left w:val="none" w:sz="0" w:space="0" w:color="auto"/>
        <w:bottom w:val="none" w:sz="0" w:space="0" w:color="auto"/>
        <w:right w:val="none" w:sz="0" w:space="0" w:color="auto"/>
      </w:divBdr>
    </w:div>
    <w:div w:id="90787602">
      <w:bodyDiv w:val="1"/>
      <w:marLeft w:val="0"/>
      <w:marRight w:val="0"/>
      <w:marTop w:val="0"/>
      <w:marBottom w:val="0"/>
      <w:divBdr>
        <w:top w:val="none" w:sz="0" w:space="0" w:color="auto"/>
        <w:left w:val="none" w:sz="0" w:space="0" w:color="auto"/>
        <w:bottom w:val="none" w:sz="0" w:space="0" w:color="auto"/>
        <w:right w:val="none" w:sz="0" w:space="0" w:color="auto"/>
      </w:divBdr>
    </w:div>
    <w:div w:id="95637638">
      <w:bodyDiv w:val="1"/>
      <w:marLeft w:val="0"/>
      <w:marRight w:val="0"/>
      <w:marTop w:val="0"/>
      <w:marBottom w:val="0"/>
      <w:divBdr>
        <w:top w:val="none" w:sz="0" w:space="0" w:color="auto"/>
        <w:left w:val="none" w:sz="0" w:space="0" w:color="auto"/>
        <w:bottom w:val="none" w:sz="0" w:space="0" w:color="auto"/>
        <w:right w:val="none" w:sz="0" w:space="0" w:color="auto"/>
      </w:divBdr>
    </w:div>
    <w:div w:id="110321405">
      <w:bodyDiv w:val="1"/>
      <w:marLeft w:val="0"/>
      <w:marRight w:val="0"/>
      <w:marTop w:val="0"/>
      <w:marBottom w:val="0"/>
      <w:divBdr>
        <w:top w:val="none" w:sz="0" w:space="0" w:color="auto"/>
        <w:left w:val="none" w:sz="0" w:space="0" w:color="auto"/>
        <w:bottom w:val="none" w:sz="0" w:space="0" w:color="auto"/>
        <w:right w:val="none" w:sz="0" w:space="0" w:color="auto"/>
      </w:divBdr>
    </w:div>
    <w:div w:id="136535103">
      <w:bodyDiv w:val="1"/>
      <w:marLeft w:val="0"/>
      <w:marRight w:val="0"/>
      <w:marTop w:val="0"/>
      <w:marBottom w:val="0"/>
      <w:divBdr>
        <w:top w:val="none" w:sz="0" w:space="0" w:color="auto"/>
        <w:left w:val="none" w:sz="0" w:space="0" w:color="auto"/>
        <w:bottom w:val="none" w:sz="0" w:space="0" w:color="auto"/>
        <w:right w:val="none" w:sz="0" w:space="0" w:color="auto"/>
      </w:divBdr>
    </w:div>
    <w:div w:id="159932894">
      <w:bodyDiv w:val="1"/>
      <w:marLeft w:val="0"/>
      <w:marRight w:val="0"/>
      <w:marTop w:val="0"/>
      <w:marBottom w:val="0"/>
      <w:divBdr>
        <w:top w:val="none" w:sz="0" w:space="0" w:color="auto"/>
        <w:left w:val="none" w:sz="0" w:space="0" w:color="auto"/>
        <w:bottom w:val="none" w:sz="0" w:space="0" w:color="auto"/>
        <w:right w:val="none" w:sz="0" w:space="0" w:color="auto"/>
      </w:divBdr>
    </w:div>
    <w:div w:id="167252982">
      <w:bodyDiv w:val="1"/>
      <w:marLeft w:val="0"/>
      <w:marRight w:val="0"/>
      <w:marTop w:val="0"/>
      <w:marBottom w:val="0"/>
      <w:divBdr>
        <w:top w:val="none" w:sz="0" w:space="0" w:color="auto"/>
        <w:left w:val="none" w:sz="0" w:space="0" w:color="auto"/>
        <w:bottom w:val="none" w:sz="0" w:space="0" w:color="auto"/>
        <w:right w:val="none" w:sz="0" w:space="0" w:color="auto"/>
      </w:divBdr>
    </w:div>
    <w:div w:id="170802389">
      <w:bodyDiv w:val="1"/>
      <w:marLeft w:val="0"/>
      <w:marRight w:val="0"/>
      <w:marTop w:val="0"/>
      <w:marBottom w:val="0"/>
      <w:divBdr>
        <w:top w:val="none" w:sz="0" w:space="0" w:color="auto"/>
        <w:left w:val="none" w:sz="0" w:space="0" w:color="auto"/>
        <w:bottom w:val="none" w:sz="0" w:space="0" w:color="auto"/>
        <w:right w:val="none" w:sz="0" w:space="0" w:color="auto"/>
      </w:divBdr>
    </w:div>
    <w:div w:id="179204661">
      <w:bodyDiv w:val="1"/>
      <w:marLeft w:val="0"/>
      <w:marRight w:val="0"/>
      <w:marTop w:val="0"/>
      <w:marBottom w:val="0"/>
      <w:divBdr>
        <w:top w:val="none" w:sz="0" w:space="0" w:color="auto"/>
        <w:left w:val="none" w:sz="0" w:space="0" w:color="auto"/>
        <w:bottom w:val="none" w:sz="0" w:space="0" w:color="auto"/>
        <w:right w:val="none" w:sz="0" w:space="0" w:color="auto"/>
      </w:divBdr>
    </w:div>
    <w:div w:id="185797412">
      <w:bodyDiv w:val="1"/>
      <w:marLeft w:val="0"/>
      <w:marRight w:val="0"/>
      <w:marTop w:val="0"/>
      <w:marBottom w:val="0"/>
      <w:divBdr>
        <w:top w:val="none" w:sz="0" w:space="0" w:color="auto"/>
        <w:left w:val="none" w:sz="0" w:space="0" w:color="auto"/>
        <w:bottom w:val="none" w:sz="0" w:space="0" w:color="auto"/>
        <w:right w:val="none" w:sz="0" w:space="0" w:color="auto"/>
      </w:divBdr>
    </w:div>
    <w:div w:id="192689174">
      <w:bodyDiv w:val="1"/>
      <w:marLeft w:val="0"/>
      <w:marRight w:val="0"/>
      <w:marTop w:val="0"/>
      <w:marBottom w:val="0"/>
      <w:divBdr>
        <w:top w:val="none" w:sz="0" w:space="0" w:color="auto"/>
        <w:left w:val="none" w:sz="0" w:space="0" w:color="auto"/>
        <w:bottom w:val="none" w:sz="0" w:space="0" w:color="auto"/>
        <w:right w:val="none" w:sz="0" w:space="0" w:color="auto"/>
      </w:divBdr>
    </w:div>
    <w:div w:id="192890872">
      <w:bodyDiv w:val="1"/>
      <w:marLeft w:val="0"/>
      <w:marRight w:val="0"/>
      <w:marTop w:val="0"/>
      <w:marBottom w:val="0"/>
      <w:divBdr>
        <w:top w:val="none" w:sz="0" w:space="0" w:color="auto"/>
        <w:left w:val="none" w:sz="0" w:space="0" w:color="auto"/>
        <w:bottom w:val="none" w:sz="0" w:space="0" w:color="auto"/>
        <w:right w:val="none" w:sz="0" w:space="0" w:color="auto"/>
      </w:divBdr>
    </w:div>
    <w:div w:id="201483838">
      <w:bodyDiv w:val="1"/>
      <w:marLeft w:val="0"/>
      <w:marRight w:val="0"/>
      <w:marTop w:val="0"/>
      <w:marBottom w:val="0"/>
      <w:divBdr>
        <w:top w:val="none" w:sz="0" w:space="0" w:color="auto"/>
        <w:left w:val="none" w:sz="0" w:space="0" w:color="auto"/>
        <w:bottom w:val="none" w:sz="0" w:space="0" w:color="auto"/>
        <w:right w:val="none" w:sz="0" w:space="0" w:color="auto"/>
      </w:divBdr>
    </w:div>
    <w:div w:id="201524665">
      <w:bodyDiv w:val="1"/>
      <w:marLeft w:val="0"/>
      <w:marRight w:val="0"/>
      <w:marTop w:val="0"/>
      <w:marBottom w:val="0"/>
      <w:divBdr>
        <w:top w:val="none" w:sz="0" w:space="0" w:color="auto"/>
        <w:left w:val="none" w:sz="0" w:space="0" w:color="auto"/>
        <w:bottom w:val="none" w:sz="0" w:space="0" w:color="auto"/>
        <w:right w:val="none" w:sz="0" w:space="0" w:color="auto"/>
      </w:divBdr>
    </w:div>
    <w:div w:id="206333558">
      <w:bodyDiv w:val="1"/>
      <w:marLeft w:val="0"/>
      <w:marRight w:val="0"/>
      <w:marTop w:val="0"/>
      <w:marBottom w:val="0"/>
      <w:divBdr>
        <w:top w:val="none" w:sz="0" w:space="0" w:color="auto"/>
        <w:left w:val="none" w:sz="0" w:space="0" w:color="auto"/>
        <w:bottom w:val="none" w:sz="0" w:space="0" w:color="auto"/>
        <w:right w:val="none" w:sz="0" w:space="0" w:color="auto"/>
      </w:divBdr>
    </w:div>
    <w:div w:id="211574977">
      <w:bodyDiv w:val="1"/>
      <w:marLeft w:val="0"/>
      <w:marRight w:val="0"/>
      <w:marTop w:val="0"/>
      <w:marBottom w:val="0"/>
      <w:divBdr>
        <w:top w:val="none" w:sz="0" w:space="0" w:color="auto"/>
        <w:left w:val="none" w:sz="0" w:space="0" w:color="auto"/>
        <w:bottom w:val="none" w:sz="0" w:space="0" w:color="auto"/>
        <w:right w:val="none" w:sz="0" w:space="0" w:color="auto"/>
      </w:divBdr>
    </w:div>
    <w:div w:id="212160355">
      <w:bodyDiv w:val="1"/>
      <w:marLeft w:val="0"/>
      <w:marRight w:val="0"/>
      <w:marTop w:val="0"/>
      <w:marBottom w:val="0"/>
      <w:divBdr>
        <w:top w:val="none" w:sz="0" w:space="0" w:color="auto"/>
        <w:left w:val="none" w:sz="0" w:space="0" w:color="auto"/>
        <w:bottom w:val="none" w:sz="0" w:space="0" w:color="auto"/>
        <w:right w:val="none" w:sz="0" w:space="0" w:color="auto"/>
      </w:divBdr>
    </w:div>
    <w:div w:id="216475527">
      <w:bodyDiv w:val="1"/>
      <w:marLeft w:val="0"/>
      <w:marRight w:val="0"/>
      <w:marTop w:val="0"/>
      <w:marBottom w:val="0"/>
      <w:divBdr>
        <w:top w:val="none" w:sz="0" w:space="0" w:color="auto"/>
        <w:left w:val="none" w:sz="0" w:space="0" w:color="auto"/>
        <w:bottom w:val="none" w:sz="0" w:space="0" w:color="auto"/>
        <w:right w:val="none" w:sz="0" w:space="0" w:color="auto"/>
      </w:divBdr>
    </w:div>
    <w:div w:id="217397598">
      <w:bodyDiv w:val="1"/>
      <w:marLeft w:val="0"/>
      <w:marRight w:val="0"/>
      <w:marTop w:val="0"/>
      <w:marBottom w:val="0"/>
      <w:divBdr>
        <w:top w:val="none" w:sz="0" w:space="0" w:color="auto"/>
        <w:left w:val="none" w:sz="0" w:space="0" w:color="auto"/>
        <w:bottom w:val="none" w:sz="0" w:space="0" w:color="auto"/>
        <w:right w:val="none" w:sz="0" w:space="0" w:color="auto"/>
      </w:divBdr>
    </w:div>
    <w:div w:id="234248643">
      <w:bodyDiv w:val="1"/>
      <w:marLeft w:val="0"/>
      <w:marRight w:val="0"/>
      <w:marTop w:val="0"/>
      <w:marBottom w:val="0"/>
      <w:divBdr>
        <w:top w:val="none" w:sz="0" w:space="0" w:color="auto"/>
        <w:left w:val="none" w:sz="0" w:space="0" w:color="auto"/>
        <w:bottom w:val="none" w:sz="0" w:space="0" w:color="auto"/>
        <w:right w:val="none" w:sz="0" w:space="0" w:color="auto"/>
      </w:divBdr>
    </w:div>
    <w:div w:id="246813513">
      <w:bodyDiv w:val="1"/>
      <w:marLeft w:val="0"/>
      <w:marRight w:val="0"/>
      <w:marTop w:val="0"/>
      <w:marBottom w:val="0"/>
      <w:divBdr>
        <w:top w:val="none" w:sz="0" w:space="0" w:color="auto"/>
        <w:left w:val="none" w:sz="0" w:space="0" w:color="auto"/>
        <w:bottom w:val="none" w:sz="0" w:space="0" w:color="auto"/>
        <w:right w:val="none" w:sz="0" w:space="0" w:color="auto"/>
      </w:divBdr>
    </w:div>
    <w:div w:id="279651037">
      <w:bodyDiv w:val="1"/>
      <w:marLeft w:val="0"/>
      <w:marRight w:val="0"/>
      <w:marTop w:val="0"/>
      <w:marBottom w:val="0"/>
      <w:divBdr>
        <w:top w:val="none" w:sz="0" w:space="0" w:color="auto"/>
        <w:left w:val="none" w:sz="0" w:space="0" w:color="auto"/>
        <w:bottom w:val="none" w:sz="0" w:space="0" w:color="auto"/>
        <w:right w:val="none" w:sz="0" w:space="0" w:color="auto"/>
      </w:divBdr>
    </w:div>
    <w:div w:id="284849743">
      <w:bodyDiv w:val="1"/>
      <w:marLeft w:val="0"/>
      <w:marRight w:val="0"/>
      <w:marTop w:val="0"/>
      <w:marBottom w:val="0"/>
      <w:divBdr>
        <w:top w:val="none" w:sz="0" w:space="0" w:color="auto"/>
        <w:left w:val="none" w:sz="0" w:space="0" w:color="auto"/>
        <w:bottom w:val="none" w:sz="0" w:space="0" w:color="auto"/>
        <w:right w:val="none" w:sz="0" w:space="0" w:color="auto"/>
      </w:divBdr>
    </w:div>
    <w:div w:id="292174693">
      <w:bodyDiv w:val="1"/>
      <w:marLeft w:val="0"/>
      <w:marRight w:val="0"/>
      <w:marTop w:val="0"/>
      <w:marBottom w:val="0"/>
      <w:divBdr>
        <w:top w:val="none" w:sz="0" w:space="0" w:color="auto"/>
        <w:left w:val="none" w:sz="0" w:space="0" w:color="auto"/>
        <w:bottom w:val="none" w:sz="0" w:space="0" w:color="auto"/>
        <w:right w:val="none" w:sz="0" w:space="0" w:color="auto"/>
      </w:divBdr>
    </w:div>
    <w:div w:id="311521435">
      <w:bodyDiv w:val="1"/>
      <w:marLeft w:val="0"/>
      <w:marRight w:val="0"/>
      <w:marTop w:val="0"/>
      <w:marBottom w:val="0"/>
      <w:divBdr>
        <w:top w:val="none" w:sz="0" w:space="0" w:color="auto"/>
        <w:left w:val="none" w:sz="0" w:space="0" w:color="auto"/>
        <w:bottom w:val="none" w:sz="0" w:space="0" w:color="auto"/>
        <w:right w:val="none" w:sz="0" w:space="0" w:color="auto"/>
      </w:divBdr>
    </w:div>
    <w:div w:id="313485105">
      <w:bodyDiv w:val="1"/>
      <w:marLeft w:val="0"/>
      <w:marRight w:val="0"/>
      <w:marTop w:val="0"/>
      <w:marBottom w:val="0"/>
      <w:divBdr>
        <w:top w:val="none" w:sz="0" w:space="0" w:color="auto"/>
        <w:left w:val="none" w:sz="0" w:space="0" w:color="auto"/>
        <w:bottom w:val="none" w:sz="0" w:space="0" w:color="auto"/>
        <w:right w:val="none" w:sz="0" w:space="0" w:color="auto"/>
      </w:divBdr>
    </w:div>
    <w:div w:id="316568642">
      <w:bodyDiv w:val="1"/>
      <w:marLeft w:val="0"/>
      <w:marRight w:val="0"/>
      <w:marTop w:val="0"/>
      <w:marBottom w:val="0"/>
      <w:divBdr>
        <w:top w:val="none" w:sz="0" w:space="0" w:color="auto"/>
        <w:left w:val="none" w:sz="0" w:space="0" w:color="auto"/>
        <w:bottom w:val="none" w:sz="0" w:space="0" w:color="auto"/>
        <w:right w:val="none" w:sz="0" w:space="0" w:color="auto"/>
      </w:divBdr>
    </w:div>
    <w:div w:id="323975023">
      <w:bodyDiv w:val="1"/>
      <w:marLeft w:val="0"/>
      <w:marRight w:val="0"/>
      <w:marTop w:val="0"/>
      <w:marBottom w:val="0"/>
      <w:divBdr>
        <w:top w:val="none" w:sz="0" w:space="0" w:color="auto"/>
        <w:left w:val="none" w:sz="0" w:space="0" w:color="auto"/>
        <w:bottom w:val="none" w:sz="0" w:space="0" w:color="auto"/>
        <w:right w:val="none" w:sz="0" w:space="0" w:color="auto"/>
      </w:divBdr>
    </w:div>
    <w:div w:id="326518531">
      <w:bodyDiv w:val="1"/>
      <w:marLeft w:val="0"/>
      <w:marRight w:val="0"/>
      <w:marTop w:val="0"/>
      <w:marBottom w:val="0"/>
      <w:divBdr>
        <w:top w:val="none" w:sz="0" w:space="0" w:color="auto"/>
        <w:left w:val="none" w:sz="0" w:space="0" w:color="auto"/>
        <w:bottom w:val="none" w:sz="0" w:space="0" w:color="auto"/>
        <w:right w:val="none" w:sz="0" w:space="0" w:color="auto"/>
      </w:divBdr>
    </w:div>
    <w:div w:id="340741336">
      <w:bodyDiv w:val="1"/>
      <w:marLeft w:val="0"/>
      <w:marRight w:val="0"/>
      <w:marTop w:val="0"/>
      <w:marBottom w:val="0"/>
      <w:divBdr>
        <w:top w:val="none" w:sz="0" w:space="0" w:color="auto"/>
        <w:left w:val="none" w:sz="0" w:space="0" w:color="auto"/>
        <w:bottom w:val="none" w:sz="0" w:space="0" w:color="auto"/>
        <w:right w:val="none" w:sz="0" w:space="0" w:color="auto"/>
      </w:divBdr>
    </w:div>
    <w:div w:id="344595504">
      <w:bodyDiv w:val="1"/>
      <w:marLeft w:val="0"/>
      <w:marRight w:val="0"/>
      <w:marTop w:val="0"/>
      <w:marBottom w:val="0"/>
      <w:divBdr>
        <w:top w:val="none" w:sz="0" w:space="0" w:color="auto"/>
        <w:left w:val="none" w:sz="0" w:space="0" w:color="auto"/>
        <w:bottom w:val="none" w:sz="0" w:space="0" w:color="auto"/>
        <w:right w:val="none" w:sz="0" w:space="0" w:color="auto"/>
      </w:divBdr>
    </w:div>
    <w:div w:id="350028828">
      <w:bodyDiv w:val="1"/>
      <w:marLeft w:val="0"/>
      <w:marRight w:val="0"/>
      <w:marTop w:val="0"/>
      <w:marBottom w:val="0"/>
      <w:divBdr>
        <w:top w:val="none" w:sz="0" w:space="0" w:color="auto"/>
        <w:left w:val="none" w:sz="0" w:space="0" w:color="auto"/>
        <w:bottom w:val="none" w:sz="0" w:space="0" w:color="auto"/>
        <w:right w:val="none" w:sz="0" w:space="0" w:color="auto"/>
      </w:divBdr>
    </w:div>
    <w:div w:id="350183831">
      <w:bodyDiv w:val="1"/>
      <w:marLeft w:val="0"/>
      <w:marRight w:val="0"/>
      <w:marTop w:val="0"/>
      <w:marBottom w:val="0"/>
      <w:divBdr>
        <w:top w:val="none" w:sz="0" w:space="0" w:color="auto"/>
        <w:left w:val="none" w:sz="0" w:space="0" w:color="auto"/>
        <w:bottom w:val="none" w:sz="0" w:space="0" w:color="auto"/>
        <w:right w:val="none" w:sz="0" w:space="0" w:color="auto"/>
      </w:divBdr>
    </w:div>
    <w:div w:id="353504061">
      <w:bodyDiv w:val="1"/>
      <w:marLeft w:val="0"/>
      <w:marRight w:val="0"/>
      <w:marTop w:val="0"/>
      <w:marBottom w:val="0"/>
      <w:divBdr>
        <w:top w:val="none" w:sz="0" w:space="0" w:color="auto"/>
        <w:left w:val="none" w:sz="0" w:space="0" w:color="auto"/>
        <w:bottom w:val="none" w:sz="0" w:space="0" w:color="auto"/>
        <w:right w:val="none" w:sz="0" w:space="0" w:color="auto"/>
      </w:divBdr>
    </w:div>
    <w:div w:id="353577152">
      <w:bodyDiv w:val="1"/>
      <w:marLeft w:val="0"/>
      <w:marRight w:val="0"/>
      <w:marTop w:val="0"/>
      <w:marBottom w:val="0"/>
      <w:divBdr>
        <w:top w:val="none" w:sz="0" w:space="0" w:color="auto"/>
        <w:left w:val="none" w:sz="0" w:space="0" w:color="auto"/>
        <w:bottom w:val="none" w:sz="0" w:space="0" w:color="auto"/>
        <w:right w:val="none" w:sz="0" w:space="0" w:color="auto"/>
      </w:divBdr>
    </w:div>
    <w:div w:id="359086339">
      <w:bodyDiv w:val="1"/>
      <w:marLeft w:val="0"/>
      <w:marRight w:val="0"/>
      <w:marTop w:val="0"/>
      <w:marBottom w:val="0"/>
      <w:divBdr>
        <w:top w:val="none" w:sz="0" w:space="0" w:color="auto"/>
        <w:left w:val="none" w:sz="0" w:space="0" w:color="auto"/>
        <w:bottom w:val="none" w:sz="0" w:space="0" w:color="auto"/>
        <w:right w:val="none" w:sz="0" w:space="0" w:color="auto"/>
      </w:divBdr>
    </w:div>
    <w:div w:id="360596258">
      <w:bodyDiv w:val="1"/>
      <w:marLeft w:val="0"/>
      <w:marRight w:val="0"/>
      <w:marTop w:val="0"/>
      <w:marBottom w:val="0"/>
      <w:divBdr>
        <w:top w:val="none" w:sz="0" w:space="0" w:color="auto"/>
        <w:left w:val="none" w:sz="0" w:space="0" w:color="auto"/>
        <w:bottom w:val="none" w:sz="0" w:space="0" w:color="auto"/>
        <w:right w:val="none" w:sz="0" w:space="0" w:color="auto"/>
      </w:divBdr>
    </w:div>
    <w:div w:id="379476936">
      <w:bodyDiv w:val="1"/>
      <w:marLeft w:val="0"/>
      <w:marRight w:val="0"/>
      <w:marTop w:val="0"/>
      <w:marBottom w:val="0"/>
      <w:divBdr>
        <w:top w:val="none" w:sz="0" w:space="0" w:color="auto"/>
        <w:left w:val="none" w:sz="0" w:space="0" w:color="auto"/>
        <w:bottom w:val="none" w:sz="0" w:space="0" w:color="auto"/>
        <w:right w:val="none" w:sz="0" w:space="0" w:color="auto"/>
      </w:divBdr>
    </w:div>
    <w:div w:id="387071899">
      <w:bodyDiv w:val="1"/>
      <w:marLeft w:val="0"/>
      <w:marRight w:val="0"/>
      <w:marTop w:val="0"/>
      <w:marBottom w:val="0"/>
      <w:divBdr>
        <w:top w:val="none" w:sz="0" w:space="0" w:color="auto"/>
        <w:left w:val="none" w:sz="0" w:space="0" w:color="auto"/>
        <w:bottom w:val="none" w:sz="0" w:space="0" w:color="auto"/>
        <w:right w:val="none" w:sz="0" w:space="0" w:color="auto"/>
      </w:divBdr>
    </w:div>
    <w:div w:id="392125980">
      <w:bodyDiv w:val="1"/>
      <w:marLeft w:val="0"/>
      <w:marRight w:val="0"/>
      <w:marTop w:val="0"/>
      <w:marBottom w:val="0"/>
      <w:divBdr>
        <w:top w:val="none" w:sz="0" w:space="0" w:color="auto"/>
        <w:left w:val="none" w:sz="0" w:space="0" w:color="auto"/>
        <w:bottom w:val="none" w:sz="0" w:space="0" w:color="auto"/>
        <w:right w:val="none" w:sz="0" w:space="0" w:color="auto"/>
      </w:divBdr>
    </w:div>
    <w:div w:id="418914626">
      <w:bodyDiv w:val="1"/>
      <w:marLeft w:val="0"/>
      <w:marRight w:val="0"/>
      <w:marTop w:val="0"/>
      <w:marBottom w:val="0"/>
      <w:divBdr>
        <w:top w:val="none" w:sz="0" w:space="0" w:color="auto"/>
        <w:left w:val="none" w:sz="0" w:space="0" w:color="auto"/>
        <w:bottom w:val="none" w:sz="0" w:space="0" w:color="auto"/>
        <w:right w:val="none" w:sz="0" w:space="0" w:color="auto"/>
      </w:divBdr>
    </w:div>
    <w:div w:id="424764057">
      <w:bodyDiv w:val="1"/>
      <w:marLeft w:val="0"/>
      <w:marRight w:val="0"/>
      <w:marTop w:val="0"/>
      <w:marBottom w:val="0"/>
      <w:divBdr>
        <w:top w:val="none" w:sz="0" w:space="0" w:color="auto"/>
        <w:left w:val="none" w:sz="0" w:space="0" w:color="auto"/>
        <w:bottom w:val="none" w:sz="0" w:space="0" w:color="auto"/>
        <w:right w:val="none" w:sz="0" w:space="0" w:color="auto"/>
      </w:divBdr>
    </w:div>
    <w:div w:id="425344308">
      <w:bodyDiv w:val="1"/>
      <w:marLeft w:val="0"/>
      <w:marRight w:val="0"/>
      <w:marTop w:val="0"/>
      <w:marBottom w:val="0"/>
      <w:divBdr>
        <w:top w:val="none" w:sz="0" w:space="0" w:color="auto"/>
        <w:left w:val="none" w:sz="0" w:space="0" w:color="auto"/>
        <w:bottom w:val="none" w:sz="0" w:space="0" w:color="auto"/>
        <w:right w:val="none" w:sz="0" w:space="0" w:color="auto"/>
      </w:divBdr>
    </w:div>
    <w:div w:id="432869207">
      <w:bodyDiv w:val="1"/>
      <w:marLeft w:val="0"/>
      <w:marRight w:val="0"/>
      <w:marTop w:val="0"/>
      <w:marBottom w:val="0"/>
      <w:divBdr>
        <w:top w:val="none" w:sz="0" w:space="0" w:color="auto"/>
        <w:left w:val="none" w:sz="0" w:space="0" w:color="auto"/>
        <w:bottom w:val="none" w:sz="0" w:space="0" w:color="auto"/>
        <w:right w:val="none" w:sz="0" w:space="0" w:color="auto"/>
      </w:divBdr>
    </w:div>
    <w:div w:id="453913738">
      <w:bodyDiv w:val="1"/>
      <w:marLeft w:val="0"/>
      <w:marRight w:val="0"/>
      <w:marTop w:val="0"/>
      <w:marBottom w:val="0"/>
      <w:divBdr>
        <w:top w:val="none" w:sz="0" w:space="0" w:color="auto"/>
        <w:left w:val="none" w:sz="0" w:space="0" w:color="auto"/>
        <w:bottom w:val="none" w:sz="0" w:space="0" w:color="auto"/>
        <w:right w:val="none" w:sz="0" w:space="0" w:color="auto"/>
      </w:divBdr>
    </w:div>
    <w:div w:id="456995575">
      <w:bodyDiv w:val="1"/>
      <w:marLeft w:val="0"/>
      <w:marRight w:val="0"/>
      <w:marTop w:val="0"/>
      <w:marBottom w:val="0"/>
      <w:divBdr>
        <w:top w:val="none" w:sz="0" w:space="0" w:color="auto"/>
        <w:left w:val="none" w:sz="0" w:space="0" w:color="auto"/>
        <w:bottom w:val="none" w:sz="0" w:space="0" w:color="auto"/>
        <w:right w:val="none" w:sz="0" w:space="0" w:color="auto"/>
      </w:divBdr>
    </w:div>
    <w:div w:id="458837338">
      <w:bodyDiv w:val="1"/>
      <w:marLeft w:val="0"/>
      <w:marRight w:val="0"/>
      <w:marTop w:val="0"/>
      <w:marBottom w:val="0"/>
      <w:divBdr>
        <w:top w:val="none" w:sz="0" w:space="0" w:color="auto"/>
        <w:left w:val="none" w:sz="0" w:space="0" w:color="auto"/>
        <w:bottom w:val="none" w:sz="0" w:space="0" w:color="auto"/>
        <w:right w:val="none" w:sz="0" w:space="0" w:color="auto"/>
      </w:divBdr>
    </w:div>
    <w:div w:id="463039908">
      <w:bodyDiv w:val="1"/>
      <w:marLeft w:val="0"/>
      <w:marRight w:val="0"/>
      <w:marTop w:val="0"/>
      <w:marBottom w:val="0"/>
      <w:divBdr>
        <w:top w:val="none" w:sz="0" w:space="0" w:color="auto"/>
        <w:left w:val="none" w:sz="0" w:space="0" w:color="auto"/>
        <w:bottom w:val="none" w:sz="0" w:space="0" w:color="auto"/>
        <w:right w:val="none" w:sz="0" w:space="0" w:color="auto"/>
      </w:divBdr>
    </w:div>
    <w:div w:id="463277250">
      <w:bodyDiv w:val="1"/>
      <w:marLeft w:val="0"/>
      <w:marRight w:val="0"/>
      <w:marTop w:val="0"/>
      <w:marBottom w:val="0"/>
      <w:divBdr>
        <w:top w:val="none" w:sz="0" w:space="0" w:color="auto"/>
        <w:left w:val="none" w:sz="0" w:space="0" w:color="auto"/>
        <w:bottom w:val="none" w:sz="0" w:space="0" w:color="auto"/>
        <w:right w:val="none" w:sz="0" w:space="0" w:color="auto"/>
      </w:divBdr>
    </w:div>
    <w:div w:id="467748057">
      <w:bodyDiv w:val="1"/>
      <w:marLeft w:val="0"/>
      <w:marRight w:val="0"/>
      <w:marTop w:val="0"/>
      <w:marBottom w:val="0"/>
      <w:divBdr>
        <w:top w:val="none" w:sz="0" w:space="0" w:color="auto"/>
        <w:left w:val="none" w:sz="0" w:space="0" w:color="auto"/>
        <w:bottom w:val="none" w:sz="0" w:space="0" w:color="auto"/>
        <w:right w:val="none" w:sz="0" w:space="0" w:color="auto"/>
      </w:divBdr>
    </w:div>
    <w:div w:id="480582752">
      <w:bodyDiv w:val="1"/>
      <w:marLeft w:val="0"/>
      <w:marRight w:val="0"/>
      <w:marTop w:val="0"/>
      <w:marBottom w:val="0"/>
      <w:divBdr>
        <w:top w:val="none" w:sz="0" w:space="0" w:color="auto"/>
        <w:left w:val="none" w:sz="0" w:space="0" w:color="auto"/>
        <w:bottom w:val="none" w:sz="0" w:space="0" w:color="auto"/>
        <w:right w:val="none" w:sz="0" w:space="0" w:color="auto"/>
      </w:divBdr>
    </w:div>
    <w:div w:id="481847509">
      <w:bodyDiv w:val="1"/>
      <w:marLeft w:val="0"/>
      <w:marRight w:val="0"/>
      <w:marTop w:val="0"/>
      <w:marBottom w:val="0"/>
      <w:divBdr>
        <w:top w:val="none" w:sz="0" w:space="0" w:color="auto"/>
        <w:left w:val="none" w:sz="0" w:space="0" w:color="auto"/>
        <w:bottom w:val="none" w:sz="0" w:space="0" w:color="auto"/>
        <w:right w:val="none" w:sz="0" w:space="0" w:color="auto"/>
      </w:divBdr>
    </w:div>
    <w:div w:id="485247980">
      <w:bodyDiv w:val="1"/>
      <w:marLeft w:val="0"/>
      <w:marRight w:val="0"/>
      <w:marTop w:val="0"/>
      <w:marBottom w:val="0"/>
      <w:divBdr>
        <w:top w:val="none" w:sz="0" w:space="0" w:color="auto"/>
        <w:left w:val="none" w:sz="0" w:space="0" w:color="auto"/>
        <w:bottom w:val="none" w:sz="0" w:space="0" w:color="auto"/>
        <w:right w:val="none" w:sz="0" w:space="0" w:color="auto"/>
      </w:divBdr>
    </w:div>
    <w:div w:id="486633036">
      <w:bodyDiv w:val="1"/>
      <w:marLeft w:val="0"/>
      <w:marRight w:val="0"/>
      <w:marTop w:val="0"/>
      <w:marBottom w:val="0"/>
      <w:divBdr>
        <w:top w:val="none" w:sz="0" w:space="0" w:color="auto"/>
        <w:left w:val="none" w:sz="0" w:space="0" w:color="auto"/>
        <w:bottom w:val="none" w:sz="0" w:space="0" w:color="auto"/>
        <w:right w:val="none" w:sz="0" w:space="0" w:color="auto"/>
      </w:divBdr>
    </w:div>
    <w:div w:id="508451734">
      <w:bodyDiv w:val="1"/>
      <w:marLeft w:val="0"/>
      <w:marRight w:val="0"/>
      <w:marTop w:val="0"/>
      <w:marBottom w:val="0"/>
      <w:divBdr>
        <w:top w:val="none" w:sz="0" w:space="0" w:color="auto"/>
        <w:left w:val="none" w:sz="0" w:space="0" w:color="auto"/>
        <w:bottom w:val="none" w:sz="0" w:space="0" w:color="auto"/>
        <w:right w:val="none" w:sz="0" w:space="0" w:color="auto"/>
      </w:divBdr>
    </w:div>
    <w:div w:id="514002728">
      <w:bodyDiv w:val="1"/>
      <w:marLeft w:val="0"/>
      <w:marRight w:val="0"/>
      <w:marTop w:val="0"/>
      <w:marBottom w:val="0"/>
      <w:divBdr>
        <w:top w:val="none" w:sz="0" w:space="0" w:color="auto"/>
        <w:left w:val="none" w:sz="0" w:space="0" w:color="auto"/>
        <w:bottom w:val="none" w:sz="0" w:space="0" w:color="auto"/>
        <w:right w:val="none" w:sz="0" w:space="0" w:color="auto"/>
      </w:divBdr>
    </w:div>
    <w:div w:id="524254530">
      <w:bodyDiv w:val="1"/>
      <w:marLeft w:val="0"/>
      <w:marRight w:val="0"/>
      <w:marTop w:val="0"/>
      <w:marBottom w:val="0"/>
      <w:divBdr>
        <w:top w:val="none" w:sz="0" w:space="0" w:color="auto"/>
        <w:left w:val="none" w:sz="0" w:space="0" w:color="auto"/>
        <w:bottom w:val="none" w:sz="0" w:space="0" w:color="auto"/>
        <w:right w:val="none" w:sz="0" w:space="0" w:color="auto"/>
      </w:divBdr>
    </w:div>
    <w:div w:id="541290029">
      <w:bodyDiv w:val="1"/>
      <w:marLeft w:val="0"/>
      <w:marRight w:val="0"/>
      <w:marTop w:val="0"/>
      <w:marBottom w:val="0"/>
      <w:divBdr>
        <w:top w:val="none" w:sz="0" w:space="0" w:color="auto"/>
        <w:left w:val="none" w:sz="0" w:space="0" w:color="auto"/>
        <w:bottom w:val="none" w:sz="0" w:space="0" w:color="auto"/>
        <w:right w:val="none" w:sz="0" w:space="0" w:color="auto"/>
      </w:divBdr>
    </w:div>
    <w:div w:id="541870866">
      <w:bodyDiv w:val="1"/>
      <w:marLeft w:val="0"/>
      <w:marRight w:val="0"/>
      <w:marTop w:val="0"/>
      <w:marBottom w:val="0"/>
      <w:divBdr>
        <w:top w:val="none" w:sz="0" w:space="0" w:color="auto"/>
        <w:left w:val="none" w:sz="0" w:space="0" w:color="auto"/>
        <w:bottom w:val="none" w:sz="0" w:space="0" w:color="auto"/>
        <w:right w:val="none" w:sz="0" w:space="0" w:color="auto"/>
      </w:divBdr>
    </w:div>
    <w:div w:id="541982802">
      <w:bodyDiv w:val="1"/>
      <w:marLeft w:val="0"/>
      <w:marRight w:val="0"/>
      <w:marTop w:val="0"/>
      <w:marBottom w:val="0"/>
      <w:divBdr>
        <w:top w:val="none" w:sz="0" w:space="0" w:color="auto"/>
        <w:left w:val="none" w:sz="0" w:space="0" w:color="auto"/>
        <w:bottom w:val="none" w:sz="0" w:space="0" w:color="auto"/>
        <w:right w:val="none" w:sz="0" w:space="0" w:color="auto"/>
      </w:divBdr>
    </w:div>
    <w:div w:id="548226277">
      <w:bodyDiv w:val="1"/>
      <w:marLeft w:val="0"/>
      <w:marRight w:val="0"/>
      <w:marTop w:val="0"/>
      <w:marBottom w:val="0"/>
      <w:divBdr>
        <w:top w:val="none" w:sz="0" w:space="0" w:color="auto"/>
        <w:left w:val="none" w:sz="0" w:space="0" w:color="auto"/>
        <w:bottom w:val="none" w:sz="0" w:space="0" w:color="auto"/>
        <w:right w:val="none" w:sz="0" w:space="0" w:color="auto"/>
      </w:divBdr>
    </w:div>
    <w:div w:id="550382568">
      <w:bodyDiv w:val="1"/>
      <w:marLeft w:val="0"/>
      <w:marRight w:val="0"/>
      <w:marTop w:val="0"/>
      <w:marBottom w:val="0"/>
      <w:divBdr>
        <w:top w:val="none" w:sz="0" w:space="0" w:color="auto"/>
        <w:left w:val="none" w:sz="0" w:space="0" w:color="auto"/>
        <w:bottom w:val="none" w:sz="0" w:space="0" w:color="auto"/>
        <w:right w:val="none" w:sz="0" w:space="0" w:color="auto"/>
      </w:divBdr>
    </w:div>
    <w:div w:id="553391340">
      <w:bodyDiv w:val="1"/>
      <w:marLeft w:val="0"/>
      <w:marRight w:val="0"/>
      <w:marTop w:val="0"/>
      <w:marBottom w:val="0"/>
      <w:divBdr>
        <w:top w:val="none" w:sz="0" w:space="0" w:color="auto"/>
        <w:left w:val="none" w:sz="0" w:space="0" w:color="auto"/>
        <w:bottom w:val="none" w:sz="0" w:space="0" w:color="auto"/>
        <w:right w:val="none" w:sz="0" w:space="0" w:color="auto"/>
      </w:divBdr>
    </w:div>
    <w:div w:id="562758435">
      <w:bodyDiv w:val="1"/>
      <w:marLeft w:val="0"/>
      <w:marRight w:val="0"/>
      <w:marTop w:val="0"/>
      <w:marBottom w:val="0"/>
      <w:divBdr>
        <w:top w:val="none" w:sz="0" w:space="0" w:color="auto"/>
        <w:left w:val="none" w:sz="0" w:space="0" w:color="auto"/>
        <w:bottom w:val="none" w:sz="0" w:space="0" w:color="auto"/>
        <w:right w:val="none" w:sz="0" w:space="0" w:color="auto"/>
      </w:divBdr>
    </w:div>
    <w:div w:id="571350817">
      <w:bodyDiv w:val="1"/>
      <w:marLeft w:val="0"/>
      <w:marRight w:val="0"/>
      <w:marTop w:val="0"/>
      <w:marBottom w:val="0"/>
      <w:divBdr>
        <w:top w:val="none" w:sz="0" w:space="0" w:color="auto"/>
        <w:left w:val="none" w:sz="0" w:space="0" w:color="auto"/>
        <w:bottom w:val="none" w:sz="0" w:space="0" w:color="auto"/>
        <w:right w:val="none" w:sz="0" w:space="0" w:color="auto"/>
      </w:divBdr>
    </w:div>
    <w:div w:id="573902320">
      <w:bodyDiv w:val="1"/>
      <w:marLeft w:val="0"/>
      <w:marRight w:val="0"/>
      <w:marTop w:val="0"/>
      <w:marBottom w:val="0"/>
      <w:divBdr>
        <w:top w:val="none" w:sz="0" w:space="0" w:color="auto"/>
        <w:left w:val="none" w:sz="0" w:space="0" w:color="auto"/>
        <w:bottom w:val="none" w:sz="0" w:space="0" w:color="auto"/>
        <w:right w:val="none" w:sz="0" w:space="0" w:color="auto"/>
      </w:divBdr>
    </w:div>
    <w:div w:id="576598724">
      <w:bodyDiv w:val="1"/>
      <w:marLeft w:val="0"/>
      <w:marRight w:val="0"/>
      <w:marTop w:val="0"/>
      <w:marBottom w:val="0"/>
      <w:divBdr>
        <w:top w:val="none" w:sz="0" w:space="0" w:color="auto"/>
        <w:left w:val="none" w:sz="0" w:space="0" w:color="auto"/>
        <w:bottom w:val="none" w:sz="0" w:space="0" w:color="auto"/>
        <w:right w:val="none" w:sz="0" w:space="0" w:color="auto"/>
      </w:divBdr>
    </w:div>
    <w:div w:id="586114451">
      <w:bodyDiv w:val="1"/>
      <w:marLeft w:val="0"/>
      <w:marRight w:val="0"/>
      <w:marTop w:val="0"/>
      <w:marBottom w:val="0"/>
      <w:divBdr>
        <w:top w:val="none" w:sz="0" w:space="0" w:color="auto"/>
        <w:left w:val="none" w:sz="0" w:space="0" w:color="auto"/>
        <w:bottom w:val="none" w:sz="0" w:space="0" w:color="auto"/>
        <w:right w:val="none" w:sz="0" w:space="0" w:color="auto"/>
      </w:divBdr>
    </w:div>
    <w:div w:id="588582764">
      <w:bodyDiv w:val="1"/>
      <w:marLeft w:val="0"/>
      <w:marRight w:val="0"/>
      <w:marTop w:val="0"/>
      <w:marBottom w:val="0"/>
      <w:divBdr>
        <w:top w:val="none" w:sz="0" w:space="0" w:color="auto"/>
        <w:left w:val="none" w:sz="0" w:space="0" w:color="auto"/>
        <w:bottom w:val="none" w:sz="0" w:space="0" w:color="auto"/>
        <w:right w:val="none" w:sz="0" w:space="0" w:color="auto"/>
      </w:divBdr>
    </w:div>
    <w:div w:id="599414651">
      <w:bodyDiv w:val="1"/>
      <w:marLeft w:val="0"/>
      <w:marRight w:val="0"/>
      <w:marTop w:val="0"/>
      <w:marBottom w:val="0"/>
      <w:divBdr>
        <w:top w:val="none" w:sz="0" w:space="0" w:color="auto"/>
        <w:left w:val="none" w:sz="0" w:space="0" w:color="auto"/>
        <w:bottom w:val="none" w:sz="0" w:space="0" w:color="auto"/>
        <w:right w:val="none" w:sz="0" w:space="0" w:color="auto"/>
      </w:divBdr>
    </w:div>
    <w:div w:id="600458223">
      <w:bodyDiv w:val="1"/>
      <w:marLeft w:val="0"/>
      <w:marRight w:val="0"/>
      <w:marTop w:val="0"/>
      <w:marBottom w:val="0"/>
      <w:divBdr>
        <w:top w:val="none" w:sz="0" w:space="0" w:color="auto"/>
        <w:left w:val="none" w:sz="0" w:space="0" w:color="auto"/>
        <w:bottom w:val="none" w:sz="0" w:space="0" w:color="auto"/>
        <w:right w:val="none" w:sz="0" w:space="0" w:color="auto"/>
      </w:divBdr>
    </w:div>
    <w:div w:id="602224317">
      <w:bodyDiv w:val="1"/>
      <w:marLeft w:val="0"/>
      <w:marRight w:val="0"/>
      <w:marTop w:val="0"/>
      <w:marBottom w:val="0"/>
      <w:divBdr>
        <w:top w:val="none" w:sz="0" w:space="0" w:color="auto"/>
        <w:left w:val="none" w:sz="0" w:space="0" w:color="auto"/>
        <w:bottom w:val="none" w:sz="0" w:space="0" w:color="auto"/>
        <w:right w:val="none" w:sz="0" w:space="0" w:color="auto"/>
      </w:divBdr>
    </w:div>
    <w:div w:id="603222325">
      <w:bodyDiv w:val="1"/>
      <w:marLeft w:val="0"/>
      <w:marRight w:val="0"/>
      <w:marTop w:val="0"/>
      <w:marBottom w:val="0"/>
      <w:divBdr>
        <w:top w:val="none" w:sz="0" w:space="0" w:color="auto"/>
        <w:left w:val="none" w:sz="0" w:space="0" w:color="auto"/>
        <w:bottom w:val="none" w:sz="0" w:space="0" w:color="auto"/>
        <w:right w:val="none" w:sz="0" w:space="0" w:color="auto"/>
      </w:divBdr>
    </w:div>
    <w:div w:id="628970197">
      <w:bodyDiv w:val="1"/>
      <w:marLeft w:val="0"/>
      <w:marRight w:val="0"/>
      <w:marTop w:val="0"/>
      <w:marBottom w:val="0"/>
      <w:divBdr>
        <w:top w:val="none" w:sz="0" w:space="0" w:color="auto"/>
        <w:left w:val="none" w:sz="0" w:space="0" w:color="auto"/>
        <w:bottom w:val="none" w:sz="0" w:space="0" w:color="auto"/>
        <w:right w:val="none" w:sz="0" w:space="0" w:color="auto"/>
      </w:divBdr>
    </w:div>
    <w:div w:id="630986192">
      <w:bodyDiv w:val="1"/>
      <w:marLeft w:val="0"/>
      <w:marRight w:val="0"/>
      <w:marTop w:val="0"/>
      <w:marBottom w:val="0"/>
      <w:divBdr>
        <w:top w:val="none" w:sz="0" w:space="0" w:color="auto"/>
        <w:left w:val="none" w:sz="0" w:space="0" w:color="auto"/>
        <w:bottom w:val="none" w:sz="0" w:space="0" w:color="auto"/>
        <w:right w:val="none" w:sz="0" w:space="0" w:color="auto"/>
      </w:divBdr>
    </w:div>
    <w:div w:id="645161326">
      <w:bodyDiv w:val="1"/>
      <w:marLeft w:val="0"/>
      <w:marRight w:val="0"/>
      <w:marTop w:val="0"/>
      <w:marBottom w:val="0"/>
      <w:divBdr>
        <w:top w:val="none" w:sz="0" w:space="0" w:color="auto"/>
        <w:left w:val="none" w:sz="0" w:space="0" w:color="auto"/>
        <w:bottom w:val="none" w:sz="0" w:space="0" w:color="auto"/>
        <w:right w:val="none" w:sz="0" w:space="0" w:color="auto"/>
      </w:divBdr>
    </w:div>
    <w:div w:id="654141837">
      <w:bodyDiv w:val="1"/>
      <w:marLeft w:val="0"/>
      <w:marRight w:val="0"/>
      <w:marTop w:val="0"/>
      <w:marBottom w:val="0"/>
      <w:divBdr>
        <w:top w:val="none" w:sz="0" w:space="0" w:color="auto"/>
        <w:left w:val="none" w:sz="0" w:space="0" w:color="auto"/>
        <w:bottom w:val="none" w:sz="0" w:space="0" w:color="auto"/>
        <w:right w:val="none" w:sz="0" w:space="0" w:color="auto"/>
      </w:divBdr>
    </w:div>
    <w:div w:id="655257116">
      <w:bodyDiv w:val="1"/>
      <w:marLeft w:val="0"/>
      <w:marRight w:val="0"/>
      <w:marTop w:val="0"/>
      <w:marBottom w:val="0"/>
      <w:divBdr>
        <w:top w:val="none" w:sz="0" w:space="0" w:color="auto"/>
        <w:left w:val="none" w:sz="0" w:space="0" w:color="auto"/>
        <w:bottom w:val="none" w:sz="0" w:space="0" w:color="auto"/>
        <w:right w:val="none" w:sz="0" w:space="0" w:color="auto"/>
      </w:divBdr>
    </w:div>
    <w:div w:id="658193503">
      <w:bodyDiv w:val="1"/>
      <w:marLeft w:val="0"/>
      <w:marRight w:val="0"/>
      <w:marTop w:val="0"/>
      <w:marBottom w:val="0"/>
      <w:divBdr>
        <w:top w:val="none" w:sz="0" w:space="0" w:color="auto"/>
        <w:left w:val="none" w:sz="0" w:space="0" w:color="auto"/>
        <w:bottom w:val="none" w:sz="0" w:space="0" w:color="auto"/>
        <w:right w:val="none" w:sz="0" w:space="0" w:color="auto"/>
      </w:divBdr>
    </w:div>
    <w:div w:id="659693359">
      <w:bodyDiv w:val="1"/>
      <w:marLeft w:val="0"/>
      <w:marRight w:val="0"/>
      <w:marTop w:val="0"/>
      <w:marBottom w:val="0"/>
      <w:divBdr>
        <w:top w:val="none" w:sz="0" w:space="0" w:color="auto"/>
        <w:left w:val="none" w:sz="0" w:space="0" w:color="auto"/>
        <w:bottom w:val="none" w:sz="0" w:space="0" w:color="auto"/>
        <w:right w:val="none" w:sz="0" w:space="0" w:color="auto"/>
      </w:divBdr>
    </w:div>
    <w:div w:id="664552500">
      <w:bodyDiv w:val="1"/>
      <w:marLeft w:val="0"/>
      <w:marRight w:val="0"/>
      <w:marTop w:val="0"/>
      <w:marBottom w:val="0"/>
      <w:divBdr>
        <w:top w:val="none" w:sz="0" w:space="0" w:color="auto"/>
        <w:left w:val="none" w:sz="0" w:space="0" w:color="auto"/>
        <w:bottom w:val="none" w:sz="0" w:space="0" w:color="auto"/>
        <w:right w:val="none" w:sz="0" w:space="0" w:color="auto"/>
      </w:divBdr>
    </w:div>
    <w:div w:id="677191620">
      <w:bodyDiv w:val="1"/>
      <w:marLeft w:val="0"/>
      <w:marRight w:val="0"/>
      <w:marTop w:val="0"/>
      <w:marBottom w:val="0"/>
      <w:divBdr>
        <w:top w:val="none" w:sz="0" w:space="0" w:color="auto"/>
        <w:left w:val="none" w:sz="0" w:space="0" w:color="auto"/>
        <w:bottom w:val="none" w:sz="0" w:space="0" w:color="auto"/>
        <w:right w:val="none" w:sz="0" w:space="0" w:color="auto"/>
      </w:divBdr>
    </w:div>
    <w:div w:id="716784787">
      <w:bodyDiv w:val="1"/>
      <w:marLeft w:val="0"/>
      <w:marRight w:val="0"/>
      <w:marTop w:val="0"/>
      <w:marBottom w:val="0"/>
      <w:divBdr>
        <w:top w:val="none" w:sz="0" w:space="0" w:color="auto"/>
        <w:left w:val="none" w:sz="0" w:space="0" w:color="auto"/>
        <w:bottom w:val="none" w:sz="0" w:space="0" w:color="auto"/>
        <w:right w:val="none" w:sz="0" w:space="0" w:color="auto"/>
      </w:divBdr>
    </w:div>
    <w:div w:id="720789920">
      <w:bodyDiv w:val="1"/>
      <w:marLeft w:val="0"/>
      <w:marRight w:val="0"/>
      <w:marTop w:val="0"/>
      <w:marBottom w:val="0"/>
      <w:divBdr>
        <w:top w:val="none" w:sz="0" w:space="0" w:color="auto"/>
        <w:left w:val="none" w:sz="0" w:space="0" w:color="auto"/>
        <w:bottom w:val="none" w:sz="0" w:space="0" w:color="auto"/>
        <w:right w:val="none" w:sz="0" w:space="0" w:color="auto"/>
      </w:divBdr>
    </w:div>
    <w:div w:id="732123322">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4551296">
      <w:bodyDiv w:val="1"/>
      <w:marLeft w:val="0"/>
      <w:marRight w:val="0"/>
      <w:marTop w:val="0"/>
      <w:marBottom w:val="0"/>
      <w:divBdr>
        <w:top w:val="none" w:sz="0" w:space="0" w:color="auto"/>
        <w:left w:val="none" w:sz="0" w:space="0" w:color="auto"/>
        <w:bottom w:val="none" w:sz="0" w:space="0" w:color="auto"/>
        <w:right w:val="none" w:sz="0" w:space="0" w:color="auto"/>
      </w:divBdr>
    </w:div>
    <w:div w:id="737245106">
      <w:bodyDiv w:val="1"/>
      <w:marLeft w:val="0"/>
      <w:marRight w:val="0"/>
      <w:marTop w:val="0"/>
      <w:marBottom w:val="0"/>
      <w:divBdr>
        <w:top w:val="none" w:sz="0" w:space="0" w:color="auto"/>
        <w:left w:val="none" w:sz="0" w:space="0" w:color="auto"/>
        <w:bottom w:val="none" w:sz="0" w:space="0" w:color="auto"/>
        <w:right w:val="none" w:sz="0" w:space="0" w:color="auto"/>
      </w:divBdr>
    </w:div>
    <w:div w:id="744494066">
      <w:bodyDiv w:val="1"/>
      <w:marLeft w:val="0"/>
      <w:marRight w:val="0"/>
      <w:marTop w:val="0"/>
      <w:marBottom w:val="0"/>
      <w:divBdr>
        <w:top w:val="none" w:sz="0" w:space="0" w:color="auto"/>
        <w:left w:val="none" w:sz="0" w:space="0" w:color="auto"/>
        <w:bottom w:val="none" w:sz="0" w:space="0" w:color="auto"/>
        <w:right w:val="none" w:sz="0" w:space="0" w:color="auto"/>
      </w:divBdr>
    </w:div>
    <w:div w:id="762608619">
      <w:bodyDiv w:val="1"/>
      <w:marLeft w:val="0"/>
      <w:marRight w:val="0"/>
      <w:marTop w:val="0"/>
      <w:marBottom w:val="0"/>
      <w:divBdr>
        <w:top w:val="none" w:sz="0" w:space="0" w:color="auto"/>
        <w:left w:val="none" w:sz="0" w:space="0" w:color="auto"/>
        <w:bottom w:val="none" w:sz="0" w:space="0" w:color="auto"/>
        <w:right w:val="none" w:sz="0" w:space="0" w:color="auto"/>
      </w:divBdr>
    </w:div>
    <w:div w:id="762802167">
      <w:bodyDiv w:val="1"/>
      <w:marLeft w:val="0"/>
      <w:marRight w:val="0"/>
      <w:marTop w:val="0"/>
      <w:marBottom w:val="0"/>
      <w:divBdr>
        <w:top w:val="none" w:sz="0" w:space="0" w:color="auto"/>
        <w:left w:val="none" w:sz="0" w:space="0" w:color="auto"/>
        <w:bottom w:val="none" w:sz="0" w:space="0" w:color="auto"/>
        <w:right w:val="none" w:sz="0" w:space="0" w:color="auto"/>
      </w:divBdr>
    </w:div>
    <w:div w:id="767502695">
      <w:bodyDiv w:val="1"/>
      <w:marLeft w:val="0"/>
      <w:marRight w:val="0"/>
      <w:marTop w:val="0"/>
      <w:marBottom w:val="0"/>
      <w:divBdr>
        <w:top w:val="none" w:sz="0" w:space="0" w:color="auto"/>
        <w:left w:val="none" w:sz="0" w:space="0" w:color="auto"/>
        <w:bottom w:val="none" w:sz="0" w:space="0" w:color="auto"/>
        <w:right w:val="none" w:sz="0" w:space="0" w:color="auto"/>
      </w:divBdr>
    </w:div>
    <w:div w:id="772162831">
      <w:bodyDiv w:val="1"/>
      <w:marLeft w:val="0"/>
      <w:marRight w:val="0"/>
      <w:marTop w:val="0"/>
      <w:marBottom w:val="0"/>
      <w:divBdr>
        <w:top w:val="none" w:sz="0" w:space="0" w:color="auto"/>
        <w:left w:val="none" w:sz="0" w:space="0" w:color="auto"/>
        <w:bottom w:val="none" w:sz="0" w:space="0" w:color="auto"/>
        <w:right w:val="none" w:sz="0" w:space="0" w:color="auto"/>
      </w:divBdr>
    </w:div>
    <w:div w:id="781724350">
      <w:bodyDiv w:val="1"/>
      <w:marLeft w:val="0"/>
      <w:marRight w:val="0"/>
      <w:marTop w:val="0"/>
      <w:marBottom w:val="0"/>
      <w:divBdr>
        <w:top w:val="none" w:sz="0" w:space="0" w:color="auto"/>
        <w:left w:val="none" w:sz="0" w:space="0" w:color="auto"/>
        <w:bottom w:val="none" w:sz="0" w:space="0" w:color="auto"/>
        <w:right w:val="none" w:sz="0" w:space="0" w:color="auto"/>
      </w:divBdr>
    </w:div>
    <w:div w:id="782267659">
      <w:bodyDiv w:val="1"/>
      <w:marLeft w:val="0"/>
      <w:marRight w:val="0"/>
      <w:marTop w:val="0"/>
      <w:marBottom w:val="0"/>
      <w:divBdr>
        <w:top w:val="none" w:sz="0" w:space="0" w:color="auto"/>
        <w:left w:val="none" w:sz="0" w:space="0" w:color="auto"/>
        <w:bottom w:val="none" w:sz="0" w:space="0" w:color="auto"/>
        <w:right w:val="none" w:sz="0" w:space="0" w:color="auto"/>
      </w:divBdr>
    </w:div>
    <w:div w:id="782572724">
      <w:bodyDiv w:val="1"/>
      <w:marLeft w:val="0"/>
      <w:marRight w:val="0"/>
      <w:marTop w:val="0"/>
      <w:marBottom w:val="0"/>
      <w:divBdr>
        <w:top w:val="none" w:sz="0" w:space="0" w:color="auto"/>
        <w:left w:val="none" w:sz="0" w:space="0" w:color="auto"/>
        <w:bottom w:val="none" w:sz="0" w:space="0" w:color="auto"/>
        <w:right w:val="none" w:sz="0" w:space="0" w:color="auto"/>
      </w:divBdr>
    </w:div>
    <w:div w:id="784468649">
      <w:bodyDiv w:val="1"/>
      <w:marLeft w:val="0"/>
      <w:marRight w:val="0"/>
      <w:marTop w:val="0"/>
      <w:marBottom w:val="0"/>
      <w:divBdr>
        <w:top w:val="none" w:sz="0" w:space="0" w:color="auto"/>
        <w:left w:val="none" w:sz="0" w:space="0" w:color="auto"/>
        <w:bottom w:val="none" w:sz="0" w:space="0" w:color="auto"/>
        <w:right w:val="none" w:sz="0" w:space="0" w:color="auto"/>
      </w:divBdr>
    </w:div>
    <w:div w:id="784665068">
      <w:bodyDiv w:val="1"/>
      <w:marLeft w:val="0"/>
      <w:marRight w:val="0"/>
      <w:marTop w:val="0"/>
      <w:marBottom w:val="0"/>
      <w:divBdr>
        <w:top w:val="none" w:sz="0" w:space="0" w:color="auto"/>
        <w:left w:val="none" w:sz="0" w:space="0" w:color="auto"/>
        <w:bottom w:val="none" w:sz="0" w:space="0" w:color="auto"/>
        <w:right w:val="none" w:sz="0" w:space="0" w:color="auto"/>
      </w:divBdr>
    </w:div>
    <w:div w:id="784811979">
      <w:bodyDiv w:val="1"/>
      <w:marLeft w:val="0"/>
      <w:marRight w:val="0"/>
      <w:marTop w:val="0"/>
      <w:marBottom w:val="0"/>
      <w:divBdr>
        <w:top w:val="none" w:sz="0" w:space="0" w:color="auto"/>
        <w:left w:val="none" w:sz="0" w:space="0" w:color="auto"/>
        <w:bottom w:val="none" w:sz="0" w:space="0" w:color="auto"/>
        <w:right w:val="none" w:sz="0" w:space="0" w:color="auto"/>
      </w:divBdr>
    </w:div>
    <w:div w:id="786125281">
      <w:bodyDiv w:val="1"/>
      <w:marLeft w:val="0"/>
      <w:marRight w:val="0"/>
      <w:marTop w:val="0"/>
      <w:marBottom w:val="0"/>
      <w:divBdr>
        <w:top w:val="none" w:sz="0" w:space="0" w:color="auto"/>
        <w:left w:val="none" w:sz="0" w:space="0" w:color="auto"/>
        <w:bottom w:val="none" w:sz="0" w:space="0" w:color="auto"/>
        <w:right w:val="none" w:sz="0" w:space="0" w:color="auto"/>
      </w:divBdr>
    </w:div>
    <w:div w:id="795025177">
      <w:bodyDiv w:val="1"/>
      <w:marLeft w:val="0"/>
      <w:marRight w:val="0"/>
      <w:marTop w:val="0"/>
      <w:marBottom w:val="0"/>
      <w:divBdr>
        <w:top w:val="none" w:sz="0" w:space="0" w:color="auto"/>
        <w:left w:val="none" w:sz="0" w:space="0" w:color="auto"/>
        <w:bottom w:val="none" w:sz="0" w:space="0" w:color="auto"/>
        <w:right w:val="none" w:sz="0" w:space="0" w:color="auto"/>
      </w:divBdr>
    </w:div>
    <w:div w:id="806430559">
      <w:bodyDiv w:val="1"/>
      <w:marLeft w:val="0"/>
      <w:marRight w:val="0"/>
      <w:marTop w:val="0"/>
      <w:marBottom w:val="0"/>
      <w:divBdr>
        <w:top w:val="none" w:sz="0" w:space="0" w:color="auto"/>
        <w:left w:val="none" w:sz="0" w:space="0" w:color="auto"/>
        <w:bottom w:val="none" w:sz="0" w:space="0" w:color="auto"/>
        <w:right w:val="none" w:sz="0" w:space="0" w:color="auto"/>
      </w:divBdr>
    </w:div>
    <w:div w:id="810245808">
      <w:bodyDiv w:val="1"/>
      <w:marLeft w:val="0"/>
      <w:marRight w:val="0"/>
      <w:marTop w:val="0"/>
      <w:marBottom w:val="0"/>
      <w:divBdr>
        <w:top w:val="none" w:sz="0" w:space="0" w:color="auto"/>
        <w:left w:val="none" w:sz="0" w:space="0" w:color="auto"/>
        <w:bottom w:val="none" w:sz="0" w:space="0" w:color="auto"/>
        <w:right w:val="none" w:sz="0" w:space="0" w:color="auto"/>
      </w:divBdr>
    </w:div>
    <w:div w:id="813520925">
      <w:bodyDiv w:val="1"/>
      <w:marLeft w:val="0"/>
      <w:marRight w:val="0"/>
      <w:marTop w:val="0"/>
      <w:marBottom w:val="0"/>
      <w:divBdr>
        <w:top w:val="none" w:sz="0" w:space="0" w:color="auto"/>
        <w:left w:val="none" w:sz="0" w:space="0" w:color="auto"/>
        <w:bottom w:val="none" w:sz="0" w:space="0" w:color="auto"/>
        <w:right w:val="none" w:sz="0" w:space="0" w:color="auto"/>
      </w:divBdr>
    </w:div>
    <w:div w:id="813720995">
      <w:bodyDiv w:val="1"/>
      <w:marLeft w:val="0"/>
      <w:marRight w:val="0"/>
      <w:marTop w:val="0"/>
      <w:marBottom w:val="0"/>
      <w:divBdr>
        <w:top w:val="none" w:sz="0" w:space="0" w:color="auto"/>
        <w:left w:val="none" w:sz="0" w:space="0" w:color="auto"/>
        <w:bottom w:val="none" w:sz="0" w:space="0" w:color="auto"/>
        <w:right w:val="none" w:sz="0" w:space="0" w:color="auto"/>
      </w:divBdr>
    </w:div>
    <w:div w:id="823543302">
      <w:bodyDiv w:val="1"/>
      <w:marLeft w:val="0"/>
      <w:marRight w:val="0"/>
      <w:marTop w:val="0"/>
      <w:marBottom w:val="0"/>
      <w:divBdr>
        <w:top w:val="none" w:sz="0" w:space="0" w:color="auto"/>
        <w:left w:val="none" w:sz="0" w:space="0" w:color="auto"/>
        <w:bottom w:val="none" w:sz="0" w:space="0" w:color="auto"/>
        <w:right w:val="none" w:sz="0" w:space="0" w:color="auto"/>
      </w:divBdr>
    </w:div>
    <w:div w:id="833376214">
      <w:bodyDiv w:val="1"/>
      <w:marLeft w:val="0"/>
      <w:marRight w:val="0"/>
      <w:marTop w:val="0"/>
      <w:marBottom w:val="0"/>
      <w:divBdr>
        <w:top w:val="none" w:sz="0" w:space="0" w:color="auto"/>
        <w:left w:val="none" w:sz="0" w:space="0" w:color="auto"/>
        <w:bottom w:val="none" w:sz="0" w:space="0" w:color="auto"/>
        <w:right w:val="none" w:sz="0" w:space="0" w:color="auto"/>
      </w:divBdr>
    </w:div>
    <w:div w:id="833496909">
      <w:bodyDiv w:val="1"/>
      <w:marLeft w:val="0"/>
      <w:marRight w:val="0"/>
      <w:marTop w:val="0"/>
      <w:marBottom w:val="0"/>
      <w:divBdr>
        <w:top w:val="none" w:sz="0" w:space="0" w:color="auto"/>
        <w:left w:val="none" w:sz="0" w:space="0" w:color="auto"/>
        <w:bottom w:val="none" w:sz="0" w:space="0" w:color="auto"/>
        <w:right w:val="none" w:sz="0" w:space="0" w:color="auto"/>
      </w:divBdr>
    </w:div>
    <w:div w:id="833647806">
      <w:bodyDiv w:val="1"/>
      <w:marLeft w:val="0"/>
      <w:marRight w:val="0"/>
      <w:marTop w:val="0"/>
      <w:marBottom w:val="0"/>
      <w:divBdr>
        <w:top w:val="none" w:sz="0" w:space="0" w:color="auto"/>
        <w:left w:val="none" w:sz="0" w:space="0" w:color="auto"/>
        <w:bottom w:val="none" w:sz="0" w:space="0" w:color="auto"/>
        <w:right w:val="none" w:sz="0" w:space="0" w:color="auto"/>
      </w:divBdr>
    </w:div>
    <w:div w:id="835456781">
      <w:bodyDiv w:val="1"/>
      <w:marLeft w:val="0"/>
      <w:marRight w:val="0"/>
      <w:marTop w:val="0"/>
      <w:marBottom w:val="0"/>
      <w:divBdr>
        <w:top w:val="none" w:sz="0" w:space="0" w:color="auto"/>
        <w:left w:val="none" w:sz="0" w:space="0" w:color="auto"/>
        <w:bottom w:val="none" w:sz="0" w:space="0" w:color="auto"/>
        <w:right w:val="none" w:sz="0" w:space="0" w:color="auto"/>
      </w:divBdr>
    </w:div>
    <w:div w:id="842354848">
      <w:bodyDiv w:val="1"/>
      <w:marLeft w:val="0"/>
      <w:marRight w:val="0"/>
      <w:marTop w:val="0"/>
      <w:marBottom w:val="0"/>
      <w:divBdr>
        <w:top w:val="none" w:sz="0" w:space="0" w:color="auto"/>
        <w:left w:val="none" w:sz="0" w:space="0" w:color="auto"/>
        <w:bottom w:val="none" w:sz="0" w:space="0" w:color="auto"/>
        <w:right w:val="none" w:sz="0" w:space="0" w:color="auto"/>
      </w:divBdr>
    </w:div>
    <w:div w:id="847210138">
      <w:bodyDiv w:val="1"/>
      <w:marLeft w:val="0"/>
      <w:marRight w:val="0"/>
      <w:marTop w:val="0"/>
      <w:marBottom w:val="0"/>
      <w:divBdr>
        <w:top w:val="none" w:sz="0" w:space="0" w:color="auto"/>
        <w:left w:val="none" w:sz="0" w:space="0" w:color="auto"/>
        <w:bottom w:val="none" w:sz="0" w:space="0" w:color="auto"/>
        <w:right w:val="none" w:sz="0" w:space="0" w:color="auto"/>
      </w:divBdr>
    </w:div>
    <w:div w:id="850219473">
      <w:bodyDiv w:val="1"/>
      <w:marLeft w:val="0"/>
      <w:marRight w:val="0"/>
      <w:marTop w:val="0"/>
      <w:marBottom w:val="0"/>
      <w:divBdr>
        <w:top w:val="none" w:sz="0" w:space="0" w:color="auto"/>
        <w:left w:val="none" w:sz="0" w:space="0" w:color="auto"/>
        <w:bottom w:val="none" w:sz="0" w:space="0" w:color="auto"/>
        <w:right w:val="none" w:sz="0" w:space="0" w:color="auto"/>
      </w:divBdr>
    </w:div>
    <w:div w:id="860826529">
      <w:bodyDiv w:val="1"/>
      <w:marLeft w:val="0"/>
      <w:marRight w:val="0"/>
      <w:marTop w:val="0"/>
      <w:marBottom w:val="0"/>
      <w:divBdr>
        <w:top w:val="none" w:sz="0" w:space="0" w:color="auto"/>
        <w:left w:val="none" w:sz="0" w:space="0" w:color="auto"/>
        <w:bottom w:val="none" w:sz="0" w:space="0" w:color="auto"/>
        <w:right w:val="none" w:sz="0" w:space="0" w:color="auto"/>
      </w:divBdr>
    </w:div>
    <w:div w:id="865367629">
      <w:bodyDiv w:val="1"/>
      <w:marLeft w:val="0"/>
      <w:marRight w:val="0"/>
      <w:marTop w:val="0"/>
      <w:marBottom w:val="0"/>
      <w:divBdr>
        <w:top w:val="none" w:sz="0" w:space="0" w:color="auto"/>
        <w:left w:val="none" w:sz="0" w:space="0" w:color="auto"/>
        <w:bottom w:val="none" w:sz="0" w:space="0" w:color="auto"/>
        <w:right w:val="none" w:sz="0" w:space="0" w:color="auto"/>
      </w:divBdr>
    </w:div>
    <w:div w:id="867640020">
      <w:bodyDiv w:val="1"/>
      <w:marLeft w:val="0"/>
      <w:marRight w:val="0"/>
      <w:marTop w:val="0"/>
      <w:marBottom w:val="0"/>
      <w:divBdr>
        <w:top w:val="none" w:sz="0" w:space="0" w:color="auto"/>
        <w:left w:val="none" w:sz="0" w:space="0" w:color="auto"/>
        <w:bottom w:val="none" w:sz="0" w:space="0" w:color="auto"/>
        <w:right w:val="none" w:sz="0" w:space="0" w:color="auto"/>
      </w:divBdr>
    </w:div>
    <w:div w:id="875199600">
      <w:bodyDiv w:val="1"/>
      <w:marLeft w:val="0"/>
      <w:marRight w:val="0"/>
      <w:marTop w:val="0"/>
      <w:marBottom w:val="0"/>
      <w:divBdr>
        <w:top w:val="none" w:sz="0" w:space="0" w:color="auto"/>
        <w:left w:val="none" w:sz="0" w:space="0" w:color="auto"/>
        <w:bottom w:val="none" w:sz="0" w:space="0" w:color="auto"/>
        <w:right w:val="none" w:sz="0" w:space="0" w:color="auto"/>
      </w:divBdr>
    </w:div>
    <w:div w:id="883172424">
      <w:bodyDiv w:val="1"/>
      <w:marLeft w:val="0"/>
      <w:marRight w:val="0"/>
      <w:marTop w:val="0"/>
      <w:marBottom w:val="0"/>
      <w:divBdr>
        <w:top w:val="none" w:sz="0" w:space="0" w:color="auto"/>
        <w:left w:val="none" w:sz="0" w:space="0" w:color="auto"/>
        <w:bottom w:val="none" w:sz="0" w:space="0" w:color="auto"/>
        <w:right w:val="none" w:sz="0" w:space="0" w:color="auto"/>
      </w:divBdr>
    </w:div>
    <w:div w:id="889263987">
      <w:bodyDiv w:val="1"/>
      <w:marLeft w:val="0"/>
      <w:marRight w:val="0"/>
      <w:marTop w:val="0"/>
      <w:marBottom w:val="0"/>
      <w:divBdr>
        <w:top w:val="none" w:sz="0" w:space="0" w:color="auto"/>
        <w:left w:val="none" w:sz="0" w:space="0" w:color="auto"/>
        <w:bottom w:val="none" w:sz="0" w:space="0" w:color="auto"/>
        <w:right w:val="none" w:sz="0" w:space="0" w:color="auto"/>
      </w:divBdr>
    </w:div>
    <w:div w:id="901645366">
      <w:bodyDiv w:val="1"/>
      <w:marLeft w:val="0"/>
      <w:marRight w:val="0"/>
      <w:marTop w:val="0"/>
      <w:marBottom w:val="0"/>
      <w:divBdr>
        <w:top w:val="none" w:sz="0" w:space="0" w:color="auto"/>
        <w:left w:val="none" w:sz="0" w:space="0" w:color="auto"/>
        <w:bottom w:val="none" w:sz="0" w:space="0" w:color="auto"/>
        <w:right w:val="none" w:sz="0" w:space="0" w:color="auto"/>
      </w:divBdr>
    </w:div>
    <w:div w:id="905065443">
      <w:bodyDiv w:val="1"/>
      <w:marLeft w:val="0"/>
      <w:marRight w:val="0"/>
      <w:marTop w:val="0"/>
      <w:marBottom w:val="0"/>
      <w:divBdr>
        <w:top w:val="none" w:sz="0" w:space="0" w:color="auto"/>
        <w:left w:val="none" w:sz="0" w:space="0" w:color="auto"/>
        <w:bottom w:val="none" w:sz="0" w:space="0" w:color="auto"/>
        <w:right w:val="none" w:sz="0" w:space="0" w:color="auto"/>
      </w:divBdr>
    </w:div>
    <w:div w:id="914707796">
      <w:bodyDiv w:val="1"/>
      <w:marLeft w:val="0"/>
      <w:marRight w:val="0"/>
      <w:marTop w:val="0"/>
      <w:marBottom w:val="0"/>
      <w:divBdr>
        <w:top w:val="none" w:sz="0" w:space="0" w:color="auto"/>
        <w:left w:val="none" w:sz="0" w:space="0" w:color="auto"/>
        <w:bottom w:val="none" w:sz="0" w:space="0" w:color="auto"/>
        <w:right w:val="none" w:sz="0" w:space="0" w:color="auto"/>
      </w:divBdr>
    </w:div>
    <w:div w:id="915938547">
      <w:bodyDiv w:val="1"/>
      <w:marLeft w:val="0"/>
      <w:marRight w:val="0"/>
      <w:marTop w:val="0"/>
      <w:marBottom w:val="0"/>
      <w:divBdr>
        <w:top w:val="none" w:sz="0" w:space="0" w:color="auto"/>
        <w:left w:val="none" w:sz="0" w:space="0" w:color="auto"/>
        <w:bottom w:val="none" w:sz="0" w:space="0" w:color="auto"/>
        <w:right w:val="none" w:sz="0" w:space="0" w:color="auto"/>
      </w:divBdr>
    </w:div>
    <w:div w:id="918172849">
      <w:bodyDiv w:val="1"/>
      <w:marLeft w:val="0"/>
      <w:marRight w:val="0"/>
      <w:marTop w:val="0"/>
      <w:marBottom w:val="0"/>
      <w:divBdr>
        <w:top w:val="none" w:sz="0" w:space="0" w:color="auto"/>
        <w:left w:val="none" w:sz="0" w:space="0" w:color="auto"/>
        <w:bottom w:val="none" w:sz="0" w:space="0" w:color="auto"/>
        <w:right w:val="none" w:sz="0" w:space="0" w:color="auto"/>
      </w:divBdr>
    </w:div>
    <w:div w:id="927230837">
      <w:bodyDiv w:val="1"/>
      <w:marLeft w:val="0"/>
      <w:marRight w:val="0"/>
      <w:marTop w:val="0"/>
      <w:marBottom w:val="0"/>
      <w:divBdr>
        <w:top w:val="none" w:sz="0" w:space="0" w:color="auto"/>
        <w:left w:val="none" w:sz="0" w:space="0" w:color="auto"/>
        <w:bottom w:val="none" w:sz="0" w:space="0" w:color="auto"/>
        <w:right w:val="none" w:sz="0" w:space="0" w:color="auto"/>
      </w:divBdr>
    </w:div>
    <w:div w:id="935674745">
      <w:bodyDiv w:val="1"/>
      <w:marLeft w:val="0"/>
      <w:marRight w:val="0"/>
      <w:marTop w:val="0"/>
      <w:marBottom w:val="0"/>
      <w:divBdr>
        <w:top w:val="none" w:sz="0" w:space="0" w:color="auto"/>
        <w:left w:val="none" w:sz="0" w:space="0" w:color="auto"/>
        <w:bottom w:val="none" w:sz="0" w:space="0" w:color="auto"/>
        <w:right w:val="none" w:sz="0" w:space="0" w:color="auto"/>
      </w:divBdr>
    </w:div>
    <w:div w:id="941885695">
      <w:bodyDiv w:val="1"/>
      <w:marLeft w:val="0"/>
      <w:marRight w:val="0"/>
      <w:marTop w:val="0"/>
      <w:marBottom w:val="0"/>
      <w:divBdr>
        <w:top w:val="none" w:sz="0" w:space="0" w:color="auto"/>
        <w:left w:val="none" w:sz="0" w:space="0" w:color="auto"/>
        <w:bottom w:val="none" w:sz="0" w:space="0" w:color="auto"/>
        <w:right w:val="none" w:sz="0" w:space="0" w:color="auto"/>
      </w:divBdr>
    </w:div>
    <w:div w:id="943078621">
      <w:bodyDiv w:val="1"/>
      <w:marLeft w:val="0"/>
      <w:marRight w:val="0"/>
      <w:marTop w:val="0"/>
      <w:marBottom w:val="0"/>
      <w:divBdr>
        <w:top w:val="none" w:sz="0" w:space="0" w:color="auto"/>
        <w:left w:val="none" w:sz="0" w:space="0" w:color="auto"/>
        <w:bottom w:val="none" w:sz="0" w:space="0" w:color="auto"/>
        <w:right w:val="none" w:sz="0" w:space="0" w:color="auto"/>
      </w:divBdr>
    </w:div>
    <w:div w:id="954285651">
      <w:bodyDiv w:val="1"/>
      <w:marLeft w:val="0"/>
      <w:marRight w:val="0"/>
      <w:marTop w:val="0"/>
      <w:marBottom w:val="0"/>
      <w:divBdr>
        <w:top w:val="none" w:sz="0" w:space="0" w:color="auto"/>
        <w:left w:val="none" w:sz="0" w:space="0" w:color="auto"/>
        <w:bottom w:val="none" w:sz="0" w:space="0" w:color="auto"/>
        <w:right w:val="none" w:sz="0" w:space="0" w:color="auto"/>
      </w:divBdr>
    </w:div>
    <w:div w:id="958875970">
      <w:bodyDiv w:val="1"/>
      <w:marLeft w:val="0"/>
      <w:marRight w:val="0"/>
      <w:marTop w:val="0"/>
      <w:marBottom w:val="0"/>
      <w:divBdr>
        <w:top w:val="none" w:sz="0" w:space="0" w:color="auto"/>
        <w:left w:val="none" w:sz="0" w:space="0" w:color="auto"/>
        <w:bottom w:val="none" w:sz="0" w:space="0" w:color="auto"/>
        <w:right w:val="none" w:sz="0" w:space="0" w:color="auto"/>
      </w:divBdr>
    </w:div>
    <w:div w:id="960187442">
      <w:bodyDiv w:val="1"/>
      <w:marLeft w:val="0"/>
      <w:marRight w:val="0"/>
      <w:marTop w:val="0"/>
      <w:marBottom w:val="0"/>
      <w:divBdr>
        <w:top w:val="none" w:sz="0" w:space="0" w:color="auto"/>
        <w:left w:val="none" w:sz="0" w:space="0" w:color="auto"/>
        <w:bottom w:val="none" w:sz="0" w:space="0" w:color="auto"/>
        <w:right w:val="none" w:sz="0" w:space="0" w:color="auto"/>
      </w:divBdr>
    </w:div>
    <w:div w:id="961423526">
      <w:bodyDiv w:val="1"/>
      <w:marLeft w:val="0"/>
      <w:marRight w:val="0"/>
      <w:marTop w:val="0"/>
      <w:marBottom w:val="0"/>
      <w:divBdr>
        <w:top w:val="none" w:sz="0" w:space="0" w:color="auto"/>
        <w:left w:val="none" w:sz="0" w:space="0" w:color="auto"/>
        <w:bottom w:val="none" w:sz="0" w:space="0" w:color="auto"/>
        <w:right w:val="none" w:sz="0" w:space="0" w:color="auto"/>
      </w:divBdr>
    </w:div>
    <w:div w:id="961766800">
      <w:bodyDiv w:val="1"/>
      <w:marLeft w:val="0"/>
      <w:marRight w:val="0"/>
      <w:marTop w:val="0"/>
      <w:marBottom w:val="0"/>
      <w:divBdr>
        <w:top w:val="none" w:sz="0" w:space="0" w:color="auto"/>
        <w:left w:val="none" w:sz="0" w:space="0" w:color="auto"/>
        <w:bottom w:val="none" w:sz="0" w:space="0" w:color="auto"/>
        <w:right w:val="none" w:sz="0" w:space="0" w:color="auto"/>
      </w:divBdr>
    </w:div>
    <w:div w:id="971205480">
      <w:bodyDiv w:val="1"/>
      <w:marLeft w:val="0"/>
      <w:marRight w:val="0"/>
      <w:marTop w:val="0"/>
      <w:marBottom w:val="0"/>
      <w:divBdr>
        <w:top w:val="none" w:sz="0" w:space="0" w:color="auto"/>
        <w:left w:val="none" w:sz="0" w:space="0" w:color="auto"/>
        <w:bottom w:val="none" w:sz="0" w:space="0" w:color="auto"/>
        <w:right w:val="none" w:sz="0" w:space="0" w:color="auto"/>
      </w:divBdr>
    </w:div>
    <w:div w:id="971862096">
      <w:bodyDiv w:val="1"/>
      <w:marLeft w:val="0"/>
      <w:marRight w:val="0"/>
      <w:marTop w:val="0"/>
      <w:marBottom w:val="0"/>
      <w:divBdr>
        <w:top w:val="none" w:sz="0" w:space="0" w:color="auto"/>
        <w:left w:val="none" w:sz="0" w:space="0" w:color="auto"/>
        <w:bottom w:val="none" w:sz="0" w:space="0" w:color="auto"/>
        <w:right w:val="none" w:sz="0" w:space="0" w:color="auto"/>
      </w:divBdr>
    </w:div>
    <w:div w:id="978265167">
      <w:bodyDiv w:val="1"/>
      <w:marLeft w:val="0"/>
      <w:marRight w:val="0"/>
      <w:marTop w:val="0"/>
      <w:marBottom w:val="0"/>
      <w:divBdr>
        <w:top w:val="none" w:sz="0" w:space="0" w:color="auto"/>
        <w:left w:val="none" w:sz="0" w:space="0" w:color="auto"/>
        <w:bottom w:val="none" w:sz="0" w:space="0" w:color="auto"/>
        <w:right w:val="none" w:sz="0" w:space="0" w:color="auto"/>
      </w:divBdr>
    </w:div>
    <w:div w:id="982198456">
      <w:bodyDiv w:val="1"/>
      <w:marLeft w:val="0"/>
      <w:marRight w:val="0"/>
      <w:marTop w:val="0"/>
      <w:marBottom w:val="0"/>
      <w:divBdr>
        <w:top w:val="none" w:sz="0" w:space="0" w:color="auto"/>
        <w:left w:val="none" w:sz="0" w:space="0" w:color="auto"/>
        <w:bottom w:val="none" w:sz="0" w:space="0" w:color="auto"/>
        <w:right w:val="none" w:sz="0" w:space="0" w:color="auto"/>
      </w:divBdr>
    </w:div>
    <w:div w:id="983050934">
      <w:bodyDiv w:val="1"/>
      <w:marLeft w:val="0"/>
      <w:marRight w:val="0"/>
      <w:marTop w:val="0"/>
      <w:marBottom w:val="0"/>
      <w:divBdr>
        <w:top w:val="none" w:sz="0" w:space="0" w:color="auto"/>
        <w:left w:val="none" w:sz="0" w:space="0" w:color="auto"/>
        <w:bottom w:val="none" w:sz="0" w:space="0" w:color="auto"/>
        <w:right w:val="none" w:sz="0" w:space="0" w:color="auto"/>
      </w:divBdr>
    </w:div>
    <w:div w:id="985207577">
      <w:bodyDiv w:val="1"/>
      <w:marLeft w:val="0"/>
      <w:marRight w:val="0"/>
      <w:marTop w:val="0"/>
      <w:marBottom w:val="0"/>
      <w:divBdr>
        <w:top w:val="none" w:sz="0" w:space="0" w:color="auto"/>
        <w:left w:val="none" w:sz="0" w:space="0" w:color="auto"/>
        <w:bottom w:val="none" w:sz="0" w:space="0" w:color="auto"/>
        <w:right w:val="none" w:sz="0" w:space="0" w:color="auto"/>
      </w:divBdr>
    </w:div>
    <w:div w:id="997809725">
      <w:bodyDiv w:val="1"/>
      <w:marLeft w:val="0"/>
      <w:marRight w:val="0"/>
      <w:marTop w:val="0"/>
      <w:marBottom w:val="0"/>
      <w:divBdr>
        <w:top w:val="none" w:sz="0" w:space="0" w:color="auto"/>
        <w:left w:val="none" w:sz="0" w:space="0" w:color="auto"/>
        <w:bottom w:val="none" w:sz="0" w:space="0" w:color="auto"/>
        <w:right w:val="none" w:sz="0" w:space="0" w:color="auto"/>
      </w:divBdr>
    </w:div>
    <w:div w:id="1000543112">
      <w:bodyDiv w:val="1"/>
      <w:marLeft w:val="0"/>
      <w:marRight w:val="0"/>
      <w:marTop w:val="0"/>
      <w:marBottom w:val="0"/>
      <w:divBdr>
        <w:top w:val="none" w:sz="0" w:space="0" w:color="auto"/>
        <w:left w:val="none" w:sz="0" w:space="0" w:color="auto"/>
        <w:bottom w:val="none" w:sz="0" w:space="0" w:color="auto"/>
        <w:right w:val="none" w:sz="0" w:space="0" w:color="auto"/>
      </w:divBdr>
    </w:div>
    <w:div w:id="1014504171">
      <w:bodyDiv w:val="1"/>
      <w:marLeft w:val="0"/>
      <w:marRight w:val="0"/>
      <w:marTop w:val="0"/>
      <w:marBottom w:val="0"/>
      <w:divBdr>
        <w:top w:val="none" w:sz="0" w:space="0" w:color="auto"/>
        <w:left w:val="none" w:sz="0" w:space="0" w:color="auto"/>
        <w:bottom w:val="none" w:sz="0" w:space="0" w:color="auto"/>
        <w:right w:val="none" w:sz="0" w:space="0" w:color="auto"/>
      </w:divBdr>
    </w:div>
    <w:div w:id="1020858438">
      <w:bodyDiv w:val="1"/>
      <w:marLeft w:val="0"/>
      <w:marRight w:val="0"/>
      <w:marTop w:val="0"/>
      <w:marBottom w:val="0"/>
      <w:divBdr>
        <w:top w:val="none" w:sz="0" w:space="0" w:color="auto"/>
        <w:left w:val="none" w:sz="0" w:space="0" w:color="auto"/>
        <w:bottom w:val="none" w:sz="0" w:space="0" w:color="auto"/>
        <w:right w:val="none" w:sz="0" w:space="0" w:color="auto"/>
      </w:divBdr>
    </w:div>
    <w:div w:id="1024012467">
      <w:bodyDiv w:val="1"/>
      <w:marLeft w:val="0"/>
      <w:marRight w:val="0"/>
      <w:marTop w:val="0"/>
      <w:marBottom w:val="0"/>
      <w:divBdr>
        <w:top w:val="none" w:sz="0" w:space="0" w:color="auto"/>
        <w:left w:val="none" w:sz="0" w:space="0" w:color="auto"/>
        <w:bottom w:val="none" w:sz="0" w:space="0" w:color="auto"/>
        <w:right w:val="none" w:sz="0" w:space="0" w:color="auto"/>
      </w:divBdr>
    </w:div>
    <w:div w:id="1027024943">
      <w:bodyDiv w:val="1"/>
      <w:marLeft w:val="0"/>
      <w:marRight w:val="0"/>
      <w:marTop w:val="0"/>
      <w:marBottom w:val="0"/>
      <w:divBdr>
        <w:top w:val="none" w:sz="0" w:space="0" w:color="auto"/>
        <w:left w:val="none" w:sz="0" w:space="0" w:color="auto"/>
        <w:bottom w:val="none" w:sz="0" w:space="0" w:color="auto"/>
        <w:right w:val="none" w:sz="0" w:space="0" w:color="auto"/>
      </w:divBdr>
    </w:div>
    <w:div w:id="1028725965">
      <w:bodyDiv w:val="1"/>
      <w:marLeft w:val="0"/>
      <w:marRight w:val="0"/>
      <w:marTop w:val="0"/>
      <w:marBottom w:val="0"/>
      <w:divBdr>
        <w:top w:val="none" w:sz="0" w:space="0" w:color="auto"/>
        <w:left w:val="none" w:sz="0" w:space="0" w:color="auto"/>
        <w:bottom w:val="none" w:sz="0" w:space="0" w:color="auto"/>
        <w:right w:val="none" w:sz="0" w:space="0" w:color="auto"/>
      </w:divBdr>
    </w:div>
    <w:div w:id="1030641602">
      <w:bodyDiv w:val="1"/>
      <w:marLeft w:val="0"/>
      <w:marRight w:val="0"/>
      <w:marTop w:val="0"/>
      <w:marBottom w:val="0"/>
      <w:divBdr>
        <w:top w:val="none" w:sz="0" w:space="0" w:color="auto"/>
        <w:left w:val="none" w:sz="0" w:space="0" w:color="auto"/>
        <w:bottom w:val="none" w:sz="0" w:space="0" w:color="auto"/>
        <w:right w:val="none" w:sz="0" w:space="0" w:color="auto"/>
      </w:divBdr>
    </w:div>
    <w:div w:id="1039159836">
      <w:bodyDiv w:val="1"/>
      <w:marLeft w:val="0"/>
      <w:marRight w:val="0"/>
      <w:marTop w:val="0"/>
      <w:marBottom w:val="0"/>
      <w:divBdr>
        <w:top w:val="none" w:sz="0" w:space="0" w:color="auto"/>
        <w:left w:val="none" w:sz="0" w:space="0" w:color="auto"/>
        <w:bottom w:val="none" w:sz="0" w:space="0" w:color="auto"/>
        <w:right w:val="none" w:sz="0" w:space="0" w:color="auto"/>
      </w:divBdr>
    </w:div>
    <w:div w:id="1040127613">
      <w:bodyDiv w:val="1"/>
      <w:marLeft w:val="0"/>
      <w:marRight w:val="0"/>
      <w:marTop w:val="0"/>
      <w:marBottom w:val="0"/>
      <w:divBdr>
        <w:top w:val="none" w:sz="0" w:space="0" w:color="auto"/>
        <w:left w:val="none" w:sz="0" w:space="0" w:color="auto"/>
        <w:bottom w:val="none" w:sz="0" w:space="0" w:color="auto"/>
        <w:right w:val="none" w:sz="0" w:space="0" w:color="auto"/>
      </w:divBdr>
    </w:div>
    <w:div w:id="1044259280">
      <w:bodyDiv w:val="1"/>
      <w:marLeft w:val="0"/>
      <w:marRight w:val="0"/>
      <w:marTop w:val="0"/>
      <w:marBottom w:val="0"/>
      <w:divBdr>
        <w:top w:val="none" w:sz="0" w:space="0" w:color="auto"/>
        <w:left w:val="none" w:sz="0" w:space="0" w:color="auto"/>
        <w:bottom w:val="none" w:sz="0" w:space="0" w:color="auto"/>
        <w:right w:val="none" w:sz="0" w:space="0" w:color="auto"/>
      </w:divBdr>
    </w:div>
    <w:div w:id="1047950965">
      <w:bodyDiv w:val="1"/>
      <w:marLeft w:val="0"/>
      <w:marRight w:val="0"/>
      <w:marTop w:val="0"/>
      <w:marBottom w:val="0"/>
      <w:divBdr>
        <w:top w:val="none" w:sz="0" w:space="0" w:color="auto"/>
        <w:left w:val="none" w:sz="0" w:space="0" w:color="auto"/>
        <w:bottom w:val="none" w:sz="0" w:space="0" w:color="auto"/>
        <w:right w:val="none" w:sz="0" w:space="0" w:color="auto"/>
      </w:divBdr>
    </w:div>
    <w:div w:id="1057165773">
      <w:bodyDiv w:val="1"/>
      <w:marLeft w:val="0"/>
      <w:marRight w:val="0"/>
      <w:marTop w:val="0"/>
      <w:marBottom w:val="0"/>
      <w:divBdr>
        <w:top w:val="none" w:sz="0" w:space="0" w:color="auto"/>
        <w:left w:val="none" w:sz="0" w:space="0" w:color="auto"/>
        <w:bottom w:val="none" w:sz="0" w:space="0" w:color="auto"/>
        <w:right w:val="none" w:sz="0" w:space="0" w:color="auto"/>
      </w:divBdr>
    </w:div>
    <w:div w:id="1058019213">
      <w:bodyDiv w:val="1"/>
      <w:marLeft w:val="0"/>
      <w:marRight w:val="0"/>
      <w:marTop w:val="0"/>
      <w:marBottom w:val="0"/>
      <w:divBdr>
        <w:top w:val="none" w:sz="0" w:space="0" w:color="auto"/>
        <w:left w:val="none" w:sz="0" w:space="0" w:color="auto"/>
        <w:bottom w:val="none" w:sz="0" w:space="0" w:color="auto"/>
        <w:right w:val="none" w:sz="0" w:space="0" w:color="auto"/>
      </w:divBdr>
    </w:div>
    <w:div w:id="1059985708">
      <w:bodyDiv w:val="1"/>
      <w:marLeft w:val="0"/>
      <w:marRight w:val="0"/>
      <w:marTop w:val="0"/>
      <w:marBottom w:val="0"/>
      <w:divBdr>
        <w:top w:val="none" w:sz="0" w:space="0" w:color="auto"/>
        <w:left w:val="none" w:sz="0" w:space="0" w:color="auto"/>
        <w:bottom w:val="none" w:sz="0" w:space="0" w:color="auto"/>
        <w:right w:val="none" w:sz="0" w:space="0" w:color="auto"/>
      </w:divBdr>
    </w:div>
    <w:div w:id="1060445515">
      <w:bodyDiv w:val="1"/>
      <w:marLeft w:val="0"/>
      <w:marRight w:val="0"/>
      <w:marTop w:val="0"/>
      <w:marBottom w:val="0"/>
      <w:divBdr>
        <w:top w:val="none" w:sz="0" w:space="0" w:color="auto"/>
        <w:left w:val="none" w:sz="0" w:space="0" w:color="auto"/>
        <w:bottom w:val="none" w:sz="0" w:space="0" w:color="auto"/>
        <w:right w:val="none" w:sz="0" w:space="0" w:color="auto"/>
      </w:divBdr>
    </w:div>
    <w:div w:id="1064911939">
      <w:bodyDiv w:val="1"/>
      <w:marLeft w:val="0"/>
      <w:marRight w:val="0"/>
      <w:marTop w:val="0"/>
      <w:marBottom w:val="0"/>
      <w:divBdr>
        <w:top w:val="none" w:sz="0" w:space="0" w:color="auto"/>
        <w:left w:val="none" w:sz="0" w:space="0" w:color="auto"/>
        <w:bottom w:val="none" w:sz="0" w:space="0" w:color="auto"/>
        <w:right w:val="none" w:sz="0" w:space="0" w:color="auto"/>
      </w:divBdr>
    </w:div>
    <w:div w:id="1082676664">
      <w:bodyDiv w:val="1"/>
      <w:marLeft w:val="0"/>
      <w:marRight w:val="0"/>
      <w:marTop w:val="0"/>
      <w:marBottom w:val="0"/>
      <w:divBdr>
        <w:top w:val="none" w:sz="0" w:space="0" w:color="auto"/>
        <w:left w:val="none" w:sz="0" w:space="0" w:color="auto"/>
        <w:bottom w:val="none" w:sz="0" w:space="0" w:color="auto"/>
        <w:right w:val="none" w:sz="0" w:space="0" w:color="auto"/>
      </w:divBdr>
    </w:div>
    <w:div w:id="1089422479">
      <w:bodyDiv w:val="1"/>
      <w:marLeft w:val="0"/>
      <w:marRight w:val="0"/>
      <w:marTop w:val="0"/>
      <w:marBottom w:val="0"/>
      <w:divBdr>
        <w:top w:val="none" w:sz="0" w:space="0" w:color="auto"/>
        <w:left w:val="none" w:sz="0" w:space="0" w:color="auto"/>
        <w:bottom w:val="none" w:sz="0" w:space="0" w:color="auto"/>
        <w:right w:val="none" w:sz="0" w:space="0" w:color="auto"/>
      </w:divBdr>
    </w:div>
    <w:div w:id="1092582136">
      <w:bodyDiv w:val="1"/>
      <w:marLeft w:val="0"/>
      <w:marRight w:val="0"/>
      <w:marTop w:val="0"/>
      <w:marBottom w:val="0"/>
      <w:divBdr>
        <w:top w:val="none" w:sz="0" w:space="0" w:color="auto"/>
        <w:left w:val="none" w:sz="0" w:space="0" w:color="auto"/>
        <w:bottom w:val="none" w:sz="0" w:space="0" w:color="auto"/>
        <w:right w:val="none" w:sz="0" w:space="0" w:color="auto"/>
      </w:divBdr>
    </w:div>
    <w:div w:id="1117598436">
      <w:bodyDiv w:val="1"/>
      <w:marLeft w:val="0"/>
      <w:marRight w:val="0"/>
      <w:marTop w:val="0"/>
      <w:marBottom w:val="0"/>
      <w:divBdr>
        <w:top w:val="none" w:sz="0" w:space="0" w:color="auto"/>
        <w:left w:val="none" w:sz="0" w:space="0" w:color="auto"/>
        <w:bottom w:val="none" w:sz="0" w:space="0" w:color="auto"/>
        <w:right w:val="none" w:sz="0" w:space="0" w:color="auto"/>
      </w:divBdr>
    </w:div>
    <w:div w:id="1122111151">
      <w:bodyDiv w:val="1"/>
      <w:marLeft w:val="0"/>
      <w:marRight w:val="0"/>
      <w:marTop w:val="0"/>
      <w:marBottom w:val="0"/>
      <w:divBdr>
        <w:top w:val="none" w:sz="0" w:space="0" w:color="auto"/>
        <w:left w:val="none" w:sz="0" w:space="0" w:color="auto"/>
        <w:bottom w:val="none" w:sz="0" w:space="0" w:color="auto"/>
        <w:right w:val="none" w:sz="0" w:space="0" w:color="auto"/>
      </w:divBdr>
    </w:div>
    <w:div w:id="1127041539">
      <w:bodyDiv w:val="1"/>
      <w:marLeft w:val="0"/>
      <w:marRight w:val="0"/>
      <w:marTop w:val="0"/>
      <w:marBottom w:val="0"/>
      <w:divBdr>
        <w:top w:val="none" w:sz="0" w:space="0" w:color="auto"/>
        <w:left w:val="none" w:sz="0" w:space="0" w:color="auto"/>
        <w:bottom w:val="none" w:sz="0" w:space="0" w:color="auto"/>
        <w:right w:val="none" w:sz="0" w:space="0" w:color="auto"/>
      </w:divBdr>
    </w:div>
    <w:div w:id="1132599515">
      <w:bodyDiv w:val="1"/>
      <w:marLeft w:val="0"/>
      <w:marRight w:val="0"/>
      <w:marTop w:val="0"/>
      <w:marBottom w:val="0"/>
      <w:divBdr>
        <w:top w:val="none" w:sz="0" w:space="0" w:color="auto"/>
        <w:left w:val="none" w:sz="0" w:space="0" w:color="auto"/>
        <w:bottom w:val="none" w:sz="0" w:space="0" w:color="auto"/>
        <w:right w:val="none" w:sz="0" w:space="0" w:color="auto"/>
      </w:divBdr>
    </w:div>
    <w:div w:id="1155956705">
      <w:bodyDiv w:val="1"/>
      <w:marLeft w:val="0"/>
      <w:marRight w:val="0"/>
      <w:marTop w:val="0"/>
      <w:marBottom w:val="0"/>
      <w:divBdr>
        <w:top w:val="none" w:sz="0" w:space="0" w:color="auto"/>
        <w:left w:val="none" w:sz="0" w:space="0" w:color="auto"/>
        <w:bottom w:val="none" w:sz="0" w:space="0" w:color="auto"/>
        <w:right w:val="none" w:sz="0" w:space="0" w:color="auto"/>
      </w:divBdr>
    </w:div>
    <w:div w:id="1161698726">
      <w:bodyDiv w:val="1"/>
      <w:marLeft w:val="0"/>
      <w:marRight w:val="0"/>
      <w:marTop w:val="0"/>
      <w:marBottom w:val="0"/>
      <w:divBdr>
        <w:top w:val="none" w:sz="0" w:space="0" w:color="auto"/>
        <w:left w:val="none" w:sz="0" w:space="0" w:color="auto"/>
        <w:bottom w:val="none" w:sz="0" w:space="0" w:color="auto"/>
        <w:right w:val="none" w:sz="0" w:space="0" w:color="auto"/>
      </w:divBdr>
    </w:div>
    <w:div w:id="1166823540">
      <w:bodyDiv w:val="1"/>
      <w:marLeft w:val="0"/>
      <w:marRight w:val="0"/>
      <w:marTop w:val="0"/>
      <w:marBottom w:val="0"/>
      <w:divBdr>
        <w:top w:val="none" w:sz="0" w:space="0" w:color="auto"/>
        <w:left w:val="none" w:sz="0" w:space="0" w:color="auto"/>
        <w:bottom w:val="none" w:sz="0" w:space="0" w:color="auto"/>
        <w:right w:val="none" w:sz="0" w:space="0" w:color="auto"/>
      </w:divBdr>
    </w:div>
    <w:div w:id="1168982121">
      <w:bodyDiv w:val="1"/>
      <w:marLeft w:val="0"/>
      <w:marRight w:val="0"/>
      <w:marTop w:val="0"/>
      <w:marBottom w:val="0"/>
      <w:divBdr>
        <w:top w:val="none" w:sz="0" w:space="0" w:color="auto"/>
        <w:left w:val="none" w:sz="0" w:space="0" w:color="auto"/>
        <w:bottom w:val="none" w:sz="0" w:space="0" w:color="auto"/>
        <w:right w:val="none" w:sz="0" w:space="0" w:color="auto"/>
      </w:divBdr>
    </w:div>
    <w:div w:id="1179613786">
      <w:bodyDiv w:val="1"/>
      <w:marLeft w:val="0"/>
      <w:marRight w:val="0"/>
      <w:marTop w:val="0"/>
      <w:marBottom w:val="0"/>
      <w:divBdr>
        <w:top w:val="none" w:sz="0" w:space="0" w:color="auto"/>
        <w:left w:val="none" w:sz="0" w:space="0" w:color="auto"/>
        <w:bottom w:val="none" w:sz="0" w:space="0" w:color="auto"/>
        <w:right w:val="none" w:sz="0" w:space="0" w:color="auto"/>
      </w:divBdr>
    </w:div>
    <w:div w:id="1186599699">
      <w:bodyDiv w:val="1"/>
      <w:marLeft w:val="0"/>
      <w:marRight w:val="0"/>
      <w:marTop w:val="0"/>
      <w:marBottom w:val="0"/>
      <w:divBdr>
        <w:top w:val="none" w:sz="0" w:space="0" w:color="auto"/>
        <w:left w:val="none" w:sz="0" w:space="0" w:color="auto"/>
        <w:bottom w:val="none" w:sz="0" w:space="0" w:color="auto"/>
        <w:right w:val="none" w:sz="0" w:space="0" w:color="auto"/>
      </w:divBdr>
    </w:div>
    <w:div w:id="1202548178">
      <w:bodyDiv w:val="1"/>
      <w:marLeft w:val="0"/>
      <w:marRight w:val="0"/>
      <w:marTop w:val="0"/>
      <w:marBottom w:val="0"/>
      <w:divBdr>
        <w:top w:val="none" w:sz="0" w:space="0" w:color="auto"/>
        <w:left w:val="none" w:sz="0" w:space="0" w:color="auto"/>
        <w:bottom w:val="none" w:sz="0" w:space="0" w:color="auto"/>
        <w:right w:val="none" w:sz="0" w:space="0" w:color="auto"/>
      </w:divBdr>
    </w:div>
    <w:div w:id="1203714036">
      <w:bodyDiv w:val="1"/>
      <w:marLeft w:val="0"/>
      <w:marRight w:val="0"/>
      <w:marTop w:val="0"/>
      <w:marBottom w:val="0"/>
      <w:divBdr>
        <w:top w:val="none" w:sz="0" w:space="0" w:color="auto"/>
        <w:left w:val="none" w:sz="0" w:space="0" w:color="auto"/>
        <w:bottom w:val="none" w:sz="0" w:space="0" w:color="auto"/>
        <w:right w:val="none" w:sz="0" w:space="0" w:color="auto"/>
      </w:divBdr>
    </w:div>
    <w:div w:id="1207177039">
      <w:bodyDiv w:val="1"/>
      <w:marLeft w:val="0"/>
      <w:marRight w:val="0"/>
      <w:marTop w:val="0"/>
      <w:marBottom w:val="0"/>
      <w:divBdr>
        <w:top w:val="none" w:sz="0" w:space="0" w:color="auto"/>
        <w:left w:val="none" w:sz="0" w:space="0" w:color="auto"/>
        <w:bottom w:val="none" w:sz="0" w:space="0" w:color="auto"/>
        <w:right w:val="none" w:sz="0" w:space="0" w:color="auto"/>
      </w:divBdr>
    </w:div>
    <w:div w:id="1215434681">
      <w:bodyDiv w:val="1"/>
      <w:marLeft w:val="0"/>
      <w:marRight w:val="0"/>
      <w:marTop w:val="0"/>
      <w:marBottom w:val="0"/>
      <w:divBdr>
        <w:top w:val="none" w:sz="0" w:space="0" w:color="auto"/>
        <w:left w:val="none" w:sz="0" w:space="0" w:color="auto"/>
        <w:bottom w:val="none" w:sz="0" w:space="0" w:color="auto"/>
        <w:right w:val="none" w:sz="0" w:space="0" w:color="auto"/>
      </w:divBdr>
    </w:div>
    <w:div w:id="1216698668">
      <w:bodyDiv w:val="1"/>
      <w:marLeft w:val="0"/>
      <w:marRight w:val="0"/>
      <w:marTop w:val="0"/>
      <w:marBottom w:val="0"/>
      <w:divBdr>
        <w:top w:val="none" w:sz="0" w:space="0" w:color="auto"/>
        <w:left w:val="none" w:sz="0" w:space="0" w:color="auto"/>
        <w:bottom w:val="none" w:sz="0" w:space="0" w:color="auto"/>
        <w:right w:val="none" w:sz="0" w:space="0" w:color="auto"/>
      </w:divBdr>
    </w:div>
    <w:div w:id="1226137451">
      <w:bodyDiv w:val="1"/>
      <w:marLeft w:val="0"/>
      <w:marRight w:val="0"/>
      <w:marTop w:val="0"/>
      <w:marBottom w:val="0"/>
      <w:divBdr>
        <w:top w:val="none" w:sz="0" w:space="0" w:color="auto"/>
        <w:left w:val="none" w:sz="0" w:space="0" w:color="auto"/>
        <w:bottom w:val="none" w:sz="0" w:space="0" w:color="auto"/>
        <w:right w:val="none" w:sz="0" w:space="0" w:color="auto"/>
      </w:divBdr>
    </w:div>
    <w:div w:id="1226797433">
      <w:bodyDiv w:val="1"/>
      <w:marLeft w:val="0"/>
      <w:marRight w:val="0"/>
      <w:marTop w:val="0"/>
      <w:marBottom w:val="0"/>
      <w:divBdr>
        <w:top w:val="none" w:sz="0" w:space="0" w:color="auto"/>
        <w:left w:val="none" w:sz="0" w:space="0" w:color="auto"/>
        <w:bottom w:val="none" w:sz="0" w:space="0" w:color="auto"/>
        <w:right w:val="none" w:sz="0" w:space="0" w:color="auto"/>
      </w:divBdr>
    </w:div>
    <w:div w:id="1250890164">
      <w:bodyDiv w:val="1"/>
      <w:marLeft w:val="0"/>
      <w:marRight w:val="0"/>
      <w:marTop w:val="0"/>
      <w:marBottom w:val="0"/>
      <w:divBdr>
        <w:top w:val="none" w:sz="0" w:space="0" w:color="auto"/>
        <w:left w:val="none" w:sz="0" w:space="0" w:color="auto"/>
        <w:bottom w:val="none" w:sz="0" w:space="0" w:color="auto"/>
        <w:right w:val="none" w:sz="0" w:space="0" w:color="auto"/>
      </w:divBdr>
    </w:div>
    <w:div w:id="1252469404">
      <w:bodyDiv w:val="1"/>
      <w:marLeft w:val="0"/>
      <w:marRight w:val="0"/>
      <w:marTop w:val="0"/>
      <w:marBottom w:val="0"/>
      <w:divBdr>
        <w:top w:val="none" w:sz="0" w:space="0" w:color="auto"/>
        <w:left w:val="none" w:sz="0" w:space="0" w:color="auto"/>
        <w:bottom w:val="none" w:sz="0" w:space="0" w:color="auto"/>
        <w:right w:val="none" w:sz="0" w:space="0" w:color="auto"/>
      </w:divBdr>
    </w:div>
    <w:div w:id="1255479573">
      <w:bodyDiv w:val="1"/>
      <w:marLeft w:val="0"/>
      <w:marRight w:val="0"/>
      <w:marTop w:val="0"/>
      <w:marBottom w:val="0"/>
      <w:divBdr>
        <w:top w:val="none" w:sz="0" w:space="0" w:color="auto"/>
        <w:left w:val="none" w:sz="0" w:space="0" w:color="auto"/>
        <w:bottom w:val="none" w:sz="0" w:space="0" w:color="auto"/>
        <w:right w:val="none" w:sz="0" w:space="0" w:color="auto"/>
      </w:divBdr>
    </w:div>
    <w:div w:id="1260259429">
      <w:bodyDiv w:val="1"/>
      <w:marLeft w:val="0"/>
      <w:marRight w:val="0"/>
      <w:marTop w:val="0"/>
      <w:marBottom w:val="0"/>
      <w:divBdr>
        <w:top w:val="none" w:sz="0" w:space="0" w:color="auto"/>
        <w:left w:val="none" w:sz="0" w:space="0" w:color="auto"/>
        <w:bottom w:val="none" w:sz="0" w:space="0" w:color="auto"/>
        <w:right w:val="none" w:sz="0" w:space="0" w:color="auto"/>
      </w:divBdr>
    </w:div>
    <w:div w:id="1264387031">
      <w:bodyDiv w:val="1"/>
      <w:marLeft w:val="0"/>
      <w:marRight w:val="0"/>
      <w:marTop w:val="0"/>
      <w:marBottom w:val="0"/>
      <w:divBdr>
        <w:top w:val="none" w:sz="0" w:space="0" w:color="auto"/>
        <w:left w:val="none" w:sz="0" w:space="0" w:color="auto"/>
        <w:bottom w:val="none" w:sz="0" w:space="0" w:color="auto"/>
        <w:right w:val="none" w:sz="0" w:space="0" w:color="auto"/>
      </w:divBdr>
    </w:div>
    <w:div w:id="1266381352">
      <w:bodyDiv w:val="1"/>
      <w:marLeft w:val="0"/>
      <w:marRight w:val="0"/>
      <w:marTop w:val="0"/>
      <w:marBottom w:val="0"/>
      <w:divBdr>
        <w:top w:val="none" w:sz="0" w:space="0" w:color="auto"/>
        <w:left w:val="none" w:sz="0" w:space="0" w:color="auto"/>
        <w:bottom w:val="none" w:sz="0" w:space="0" w:color="auto"/>
        <w:right w:val="none" w:sz="0" w:space="0" w:color="auto"/>
      </w:divBdr>
    </w:div>
    <w:div w:id="1274094717">
      <w:bodyDiv w:val="1"/>
      <w:marLeft w:val="0"/>
      <w:marRight w:val="0"/>
      <w:marTop w:val="0"/>
      <w:marBottom w:val="0"/>
      <w:divBdr>
        <w:top w:val="none" w:sz="0" w:space="0" w:color="auto"/>
        <w:left w:val="none" w:sz="0" w:space="0" w:color="auto"/>
        <w:bottom w:val="none" w:sz="0" w:space="0" w:color="auto"/>
        <w:right w:val="none" w:sz="0" w:space="0" w:color="auto"/>
      </w:divBdr>
    </w:div>
    <w:div w:id="1276445395">
      <w:bodyDiv w:val="1"/>
      <w:marLeft w:val="0"/>
      <w:marRight w:val="0"/>
      <w:marTop w:val="0"/>
      <w:marBottom w:val="0"/>
      <w:divBdr>
        <w:top w:val="none" w:sz="0" w:space="0" w:color="auto"/>
        <w:left w:val="none" w:sz="0" w:space="0" w:color="auto"/>
        <w:bottom w:val="none" w:sz="0" w:space="0" w:color="auto"/>
        <w:right w:val="none" w:sz="0" w:space="0" w:color="auto"/>
      </w:divBdr>
    </w:div>
    <w:div w:id="1280453376">
      <w:bodyDiv w:val="1"/>
      <w:marLeft w:val="0"/>
      <w:marRight w:val="0"/>
      <w:marTop w:val="0"/>
      <w:marBottom w:val="0"/>
      <w:divBdr>
        <w:top w:val="none" w:sz="0" w:space="0" w:color="auto"/>
        <w:left w:val="none" w:sz="0" w:space="0" w:color="auto"/>
        <w:bottom w:val="none" w:sz="0" w:space="0" w:color="auto"/>
        <w:right w:val="none" w:sz="0" w:space="0" w:color="auto"/>
      </w:divBdr>
    </w:div>
    <w:div w:id="1284843246">
      <w:bodyDiv w:val="1"/>
      <w:marLeft w:val="0"/>
      <w:marRight w:val="0"/>
      <w:marTop w:val="0"/>
      <w:marBottom w:val="0"/>
      <w:divBdr>
        <w:top w:val="none" w:sz="0" w:space="0" w:color="auto"/>
        <w:left w:val="none" w:sz="0" w:space="0" w:color="auto"/>
        <w:bottom w:val="none" w:sz="0" w:space="0" w:color="auto"/>
        <w:right w:val="none" w:sz="0" w:space="0" w:color="auto"/>
      </w:divBdr>
    </w:div>
    <w:div w:id="1288779541">
      <w:bodyDiv w:val="1"/>
      <w:marLeft w:val="0"/>
      <w:marRight w:val="0"/>
      <w:marTop w:val="0"/>
      <w:marBottom w:val="0"/>
      <w:divBdr>
        <w:top w:val="none" w:sz="0" w:space="0" w:color="auto"/>
        <w:left w:val="none" w:sz="0" w:space="0" w:color="auto"/>
        <w:bottom w:val="none" w:sz="0" w:space="0" w:color="auto"/>
        <w:right w:val="none" w:sz="0" w:space="0" w:color="auto"/>
      </w:divBdr>
    </w:div>
    <w:div w:id="1292787015">
      <w:bodyDiv w:val="1"/>
      <w:marLeft w:val="0"/>
      <w:marRight w:val="0"/>
      <w:marTop w:val="0"/>
      <w:marBottom w:val="0"/>
      <w:divBdr>
        <w:top w:val="none" w:sz="0" w:space="0" w:color="auto"/>
        <w:left w:val="none" w:sz="0" w:space="0" w:color="auto"/>
        <w:bottom w:val="none" w:sz="0" w:space="0" w:color="auto"/>
        <w:right w:val="none" w:sz="0" w:space="0" w:color="auto"/>
      </w:divBdr>
    </w:div>
    <w:div w:id="1293442672">
      <w:bodyDiv w:val="1"/>
      <w:marLeft w:val="0"/>
      <w:marRight w:val="0"/>
      <w:marTop w:val="0"/>
      <w:marBottom w:val="0"/>
      <w:divBdr>
        <w:top w:val="none" w:sz="0" w:space="0" w:color="auto"/>
        <w:left w:val="none" w:sz="0" w:space="0" w:color="auto"/>
        <w:bottom w:val="none" w:sz="0" w:space="0" w:color="auto"/>
        <w:right w:val="none" w:sz="0" w:space="0" w:color="auto"/>
      </w:divBdr>
    </w:div>
    <w:div w:id="1311397681">
      <w:bodyDiv w:val="1"/>
      <w:marLeft w:val="0"/>
      <w:marRight w:val="0"/>
      <w:marTop w:val="0"/>
      <w:marBottom w:val="0"/>
      <w:divBdr>
        <w:top w:val="none" w:sz="0" w:space="0" w:color="auto"/>
        <w:left w:val="none" w:sz="0" w:space="0" w:color="auto"/>
        <w:bottom w:val="none" w:sz="0" w:space="0" w:color="auto"/>
        <w:right w:val="none" w:sz="0" w:space="0" w:color="auto"/>
      </w:divBdr>
    </w:div>
    <w:div w:id="1315376654">
      <w:bodyDiv w:val="1"/>
      <w:marLeft w:val="0"/>
      <w:marRight w:val="0"/>
      <w:marTop w:val="0"/>
      <w:marBottom w:val="0"/>
      <w:divBdr>
        <w:top w:val="none" w:sz="0" w:space="0" w:color="auto"/>
        <w:left w:val="none" w:sz="0" w:space="0" w:color="auto"/>
        <w:bottom w:val="none" w:sz="0" w:space="0" w:color="auto"/>
        <w:right w:val="none" w:sz="0" w:space="0" w:color="auto"/>
      </w:divBdr>
    </w:div>
    <w:div w:id="1316759454">
      <w:bodyDiv w:val="1"/>
      <w:marLeft w:val="0"/>
      <w:marRight w:val="0"/>
      <w:marTop w:val="0"/>
      <w:marBottom w:val="0"/>
      <w:divBdr>
        <w:top w:val="none" w:sz="0" w:space="0" w:color="auto"/>
        <w:left w:val="none" w:sz="0" w:space="0" w:color="auto"/>
        <w:bottom w:val="none" w:sz="0" w:space="0" w:color="auto"/>
        <w:right w:val="none" w:sz="0" w:space="0" w:color="auto"/>
      </w:divBdr>
    </w:div>
    <w:div w:id="1317295518">
      <w:bodyDiv w:val="1"/>
      <w:marLeft w:val="0"/>
      <w:marRight w:val="0"/>
      <w:marTop w:val="0"/>
      <w:marBottom w:val="0"/>
      <w:divBdr>
        <w:top w:val="none" w:sz="0" w:space="0" w:color="auto"/>
        <w:left w:val="none" w:sz="0" w:space="0" w:color="auto"/>
        <w:bottom w:val="none" w:sz="0" w:space="0" w:color="auto"/>
        <w:right w:val="none" w:sz="0" w:space="0" w:color="auto"/>
      </w:divBdr>
    </w:div>
    <w:div w:id="1323269131">
      <w:bodyDiv w:val="1"/>
      <w:marLeft w:val="0"/>
      <w:marRight w:val="0"/>
      <w:marTop w:val="0"/>
      <w:marBottom w:val="0"/>
      <w:divBdr>
        <w:top w:val="none" w:sz="0" w:space="0" w:color="auto"/>
        <w:left w:val="none" w:sz="0" w:space="0" w:color="auto"/>
        <w:bottom w:val="none" w:sz="0" w:space="0" w:color="auto"/>
        <w:right w:val="none" w:sz="0" w:space="0" w:color="auto"/>
      </w:divBdr>
    </w:div>
    <w:div w:id="1328552059">
      <w:bodyDiv w:val="1"/>
      <w:marLeft w:val="0"/>
      <w:marRight w:val="0"/>
      <w:marTop w:val="0"/>
      <w:marBottom w:val="0"/>
      <w:divBdr>
        <w:top w:val="none" w:sz="0" w:space="0" w:color="auto"/>
        <w:left w:val="none" w:sz="0" w:space="0" w:color="auto"/>
        <w:bottom w:val="none" w:sz="0" w:space="0" w:color="auto"/>
        <w:right w:val="none" w:sz="0" w:space="0" w:color="auto"/>
      </w:divBdr>
    </w:div>
    <w:div w:id="1339576414">
      <w:bodyDiv w:val="1"/>
      <w:marLeft w:val="0"/>
      <w:marRight w:val="0"/>
      <w:marTop w:val="0"/>
      <w:marBottom w:val="0"/>
      <w:divBdr>
        <w:top w:val="none" w:sz="0" w:space="0" w:color="auto"/>
        <w:left w:val="none" w:sz="0" w:space="0" w:color="auto"/>
        <w:bottom w:val="none" w:sz="0" w:space="0" w:color="auto"/>
        <w:right w:val="none" w:sz="0" w:space="0" w:color="auto"/>
      </w:divBdr>
    </w:div>
    <w:div w:id="1346059967">
      <w:bodyDiv w:val="1"/>
      <w:marLeft w:val="0"/>
      <w:marRight w:val="0"/>
      <w:marTop w:val="0"/>
      <w:marBottom w:val="0"/>
      <w:divBdr>
        <w:top w:val="none" w:sz="0" w:space="0" w:color="auto"/>
        <w:left w:val="none" w:sz="0" w:space="0" w:color="auto"/>
        <w:bottom w:val="none" w:sz="0" w:space="0" w:color="auto"/>
        <w:right w:val="none" w:sz="0" w:space="0" w:color="auto"/>
      </w:divBdr>
    </w:div>
    <w:div w:id="1354040348">
      <w:bodyDiv w:val="1"/>
      <w:marLeft w:val="0"/>
      <w:marRight w:val="0"/>
      <w:marTop w:val="0"/>
      <w:marBottom w:val="0"/>
      <w:divBdr>
        <w:top w:val="none" w:sz="0" w:space="0" w:color="auto"/>
        <w:left w:val="none" w:sz="0" w:space="0" w:color="auto"/>
        <w:bottom w:val="none" w:sz="0" w:space="0" w:color="auto"/>
        <w:right w:val="none" w:sz="0" w:space="0" w:color="auto"/>
      </w:divBdr>
    </w:div>
    <w:div w:id="1354262511">
      <w:bodyDiv w:val="1"/>
      <w:marLeft w:val="0"/>
      <w:marRight w:val="0"/>
      <w:marTop w:val="0"/>
      <w:marBottom w:val="0"/>
      <w:divBdr>
        <w:top w:val="none" w:sz="0" w:space="0" w:color="auto"/>
        <w:left w:val="none" w:sz="0" w:space="0" w:color="auto"/>
        <w:bottom w:val="none" w:sz="0" w:space="0" w:color="auto"/>
        <w:right w:val="none" w:sz="0" w:space="0" w:color="auto"/>
      </w:divBdr>
    </w:div>
    <w:div w:id="1354452351">
      <w:bodyDiv w:val="1"/>
      <w:marLeft w:val="0"/>
      <w:marRight w:val="0"/>
      <w:marTop w:val="0"/>
      <w:marBottom w:val="0"/>
      <w:divBdr>
        <w:top w:val="none" w:sz="0" w:space="0" w:color="auto"/>
        <w:left w:val="none" w:sz="0" w:space="0" w:color="auto"/>
        <w:bottom w:val="none" w:sz="0" w:space="0" w:color="auto"/>
        <w:right w:val="none" w:sz="0" w:space="0" w:color="auto"/>
      </w:divBdr>
    </w:div>
    <w:div w:id="1354503081">
      <w:bodyDiv w:val="1"/>
      <w:marLeft w:val="0"/>
      <w:marRight w:val="0"/>
      <w:marTop w:val="0"/>
      <w:marBottom w:val="0"/>
      <w:divBdr>
        <w:top w:val="none" w:sz="0" w:space="0" w:color="auto"/>
        <w:left w:val="none" w:sz="0" w:space="0" w:color="auto"/>
        <w:bottom w:val="none" w:sz="0" w:space="0" w:color="auto"/>
        <w:right w:val="none" w:sz="0" w:space="0" w:color="auto"/>
      </w:divBdr>
    </w:div>
    <w:div w:id="1363479706">
      <w:bodyDiv w:val="1"/>
      <w:marLeft w:val="0"/>
      <w:marRight w:val="0"/>
      <w:marTop w:val="0"/>
      <w:marBottom w:val="0"/>
      <w:divBdr>
        <w:top w:val="none" w:sz="0" w:space="0" w:color="auto"/>
        <w:left w:val="none" w:sz="0" w:space="0" w:color="auto"/>
        <w:bottom w:val="none" w:sz="0" w:space="0" w:color="auto"/>
        <w:right w:val="none" w:sz="0" w:space="0" w:color="auto"/>
      </w:divBdr>
    </w:div>
    <w:div w:id="1363558430">
      <w:bodyDiv w:val="1"/>
      <w:marLeft w:val="0"/>
      <w:marRight w:val="0"/>
      <w:marTop w:val="0"/>
      <w:marBottom w:val="0"/>
      <w:divBdr>
        <w:top w:val="none" w:sz="0" w:space="0" w:color="auto"/>
        <w:left w:val="none" w:sz="0" w:space="0" w:color="auto"/>
        <w:bottom w:val="none" w:sz="0" w:space="0" w:color="auto"/>
        <w:right w:val="none" w:sz="0" w:space="0" w:color="auto"/>
      </w:divBdr>
    </w:div>
    <w:div w:id="1367825628">
      <w:bodyDiv w:val="1"/>
      <w:marLeft w:val="0"/>
      <w:marRight w:val="0"/>
      <w:marTop w:val="0"/>
      <w:marBottom w:val="0"/>
      <w:divBdr>
        <w:top w:val="none" w:sz="0" w:space="0" w:color="auto"/>
        <w:left w:val="none" w:sz="0" w:space="0" w:color="auto"/>
        <w:bottom w:val="none" w:sz="0" w:space="0" w:color="auto"/>
        <w:right w:val="none" w:sz="0" w:space="0" w:color="auto"/>
      </w:divBdr>
    </w:div>
    <w:div w:id="1372223012">
      <w:bodyDiv w:val="1"/>
      <w:marLeft w:val="0"/>
      <w:marRight w:val="0"/>
      <w:marTop w:val="0"/>
      <w:marBottom w:val="0"/>
      <w:divBdr>
        <w:top w:val="none" w:sz="0" w:space="0" w:color="auto"/>
        <w:left w:val="none" w:sz="0" w:space="0" w:color="auto"/>
        <w:bottom w:val="none" w:sz="0" w:space="0" w:color="auto"/>
        <w:right w:val="none" w:sz="0" w:space="0" w:color="auto"/>
      </w:divBdr>
    </w:div>
    <w:div w:id="1375616477">
      <w:bodyDiv w:val="1"/>
      <w:marLeft w:val="0"/>
      <w:marRight w:val="0"/>
      <w:marTop w:val="0"/>
      <w:marBottom w:val="0"/>
      <w:divBdr>
        <w:top w:val="none" w:sz="0" w:space="0" w:color="auto"/>
        <w:left w:val="none" w:sz="0" w:space="0" w:color="auto"/>
        <w:bottom w:val="none" w:sz="0" w:space="0" w:color="auto"/>
        <w:right w:val="none" w:sz="0" w:space="0" w:color="auto"/>
      </w:divBdr>
    </w:div>
    <w:div w:id="1387797947">
      <w:bodyDiv w:val="1"/>
      <w:marLeft w:val="0"/>
      <w:marRight w:val="0"/>
      <w:marTop w:val="0"/>
      <w:marBottom w:val="0"/>
      <w:divBdr>
        <w:top w:val="none" w:sz="0" w:space="0" w:color="auto"/>
        <w:left w:val="none" w:sz="0" w:space="0" w:color="auto"/>
        <w:bottom w:val="none" w:sz="0" w:space="0" w:color="auto"/>
        <w:right w:val="none" w:sz="0" w:space="0" w:color="auto"/>
      </w:divBdr>
    </w:div>
    <w:div w:id="1398669933">
      <w:bodyDiv w:val="1"/>
      <w:marLeft w:val="0"/>
      <w:marRight w:val="0"/>
      <w:marTop w:val="0"/>
      <w:marBottom w:val="0"/>
      <w:divBdr>
        <w:top w:val="none" w:sz="0" w:space="0" w:color="auto"/>
        <w:left w:val="none" w:sz="0" w:space="0" w:color="auto"/>
        <w:bottom w:val="none" w:sz="0" w:space="0" w:color="auto"/>
        <w:right w:val="none" w:sz="0" w:space="0" w:color="auto"/>
      </w:divBdr>
    </w:div>
    <w:div w:id="1413577902">
      <w:bodyDiv w:val="1"/>
      <w:marLeft w:val="0"/>
      <w:marRight w:val="0"/>
      <w:marTop w:val="0"/>
      <w:marBottom w:val="0"/>
      <w:divBdr>
        <w:top w:val="none" w:sz="0" w:space="0" w:color="auto"/>
        <w:left w:val="none" w:sz="0" w:space="0" w:color="auto"/>
        <w:bottom w:val="none" w:sz="0" w:space="0" w:color="auto"/>
        <w:right w:val="none" w:sz="0" w:space="0" w:color="auto"/>
      </w:divBdr>
    </w:div>
    <w:div w:id="1414426594">
      <w:bodyDiv w:val="1"/>
      <w:marLeft w:val="0"/>
      <w:marRight w:val="0"/>
      <w:marTop w:val="0"/>
      <w:marBottom w:val="0"/>
      <w:divBdr>
        <w:top w:val="none" w:sz="0" w:space="0" w:color="auto"/>
        <w:left w:val="none" w:sz="0" w:space="0" w:color="auto"/>
        <w:bottom w:val="none" w:sz="0" w:space="0" w:color="auto"/>
        <w:right w:val="none" w:sz="0" w:space="0" w:color="auto"/>
      </w:divBdr>
    </w:div>
    <w:div w:id="1419865501">
      <w:bodyDiv w:val="1"/>
      <w:marLeft w:val="0"/>
      <w:marRight w:val="0"/>
      <w:marTop w:val="0"/>
      <w:marBottom w:val="0"/>
      <w:divBdr>
        <w:top w:val="none" w:sz="0" w:space="0" w:color="auto"/>
        <w:left w:val="none" w:sz="0" w:space="0" w:color="auto"/>
        <w:bottom w:val="none" w:sz="0" w:space="0" w:color="auto"/>
        <w:right w:val="none" w:sz="0" w:space="0" w:color="auto"/>
      </w:divBdr>
    </w:div>
    <w:div w:id="1426999215">
      <w:bodyDiv w:val="1"/>
      <w:marLeft w:val="0"/>
      <w:marRight w:val="0"/>
      <w:marTop w:val="0"/>
      <w:marBottom w:val="0"/>
      <w:divBdr>
        <w:top w:val="none" w:sz="0" w:space="0" w:color="auto"/>
        <w:left w:val="none" w:sz="0" w:space="0" w:color="auto"/>
        <w:bottom w:val="none" w:sz="0" w:space="0" w:color="auto"/>
        <w:right w:val="none" w:sz="0" w:space="0" w:color="auto"/>
      </w:divBdr>
    </w:div>
    <w:div w:id="1428231608">
      <w:bodyDiv w:val="1"/>
      <w:marLeft w:val="0"/>
      <w:marRight w:val="0"/>
      <w:marTop w:val="0"/>
      <w:marBottom w:val="0"/>
      <w:divBdr>
        <w:top w:val="none" w:sz="0" w:space="0" w:color="auto"/>
        <w:left w:val="none" w:sz="0" w:space="0" w:color="auto"/>
        <w:bottom w:val="none" w:sz="0" w:space="0" w:color="auto"/>
        <w:right w:val="none" w:sz="0" w:space="0" w:color="auto"/>
      </w:divBdr>
    </w:div>
    <w:div w:id="1436289084">
      <w:bodyDiv w:val="1"/>
      <w:marLeft w:val="0"/>
      <w:marRight w:val="0"/>
      <w:marTop w:val="0"/>
      <w:marBottom w:val="0"/>
      <w:divBdr>
        <w:top w:val="none" w:sz="0" w:space="0" w:color="auto"/>
        <w:left w:val="none" w:sz="0" w:space="0" w:color="auto"/>
        <w:bottom w:val="none" w:sz="0" w:space="0" w:color="auto"/>
        <w:right w:val="none" w:sz="0" w:space="0" w:color="auto"/>
      </w:divBdr>
    </w:div>
    <w:div w:id="1450589005">
      <w:bodyDiv w:val="1"/>
      <w:marLeft w:val="0"/>
      <w:marRight w:val="0"/>
      <w:marTop w:val="0"/>
      <w:marBottom w:val="0"/>
      <w:divBdr>
        <w:top w:val="none" w:sz="0" w:space="0" w:color="auto"/>
        <w:left w:val="none" w:sz="0" w:space="0" w:color="auto"/>
        <w:bottom w:val="none" w:sz="0" w:space="0" w:color="auto"/>
        <w:right w:val="none" w:sz="0" w:space="0" w:color="auto"/>
      </w:divBdr>
    </w:div>
    <w:div w:id="1450667375">
      <w:bodyDiv w:val="1"/>
      <w:marLeft w:val="0"/>
      <w:marRight w:val="0"/>
      <w:marTop w:val="0"/>
      <w:marBottom w:val="0"/>
      <w:divBdr>
        <w:top w:val="none" w:sz="0" w:space="0" w:color="auto"/>
        <w:left w:val="none" w:sz="0" w:space="0" w:color="auto"/>
        <w:bottom w:val="none" w:sz="0" w:space="0" w:color="auto"/>
        <w:right w:val="none" w:sz="0" w:space="0" w:color="auto"/>
      </w:divBdr>
    </w:div>
    <w:div w:id="1454786263">
      <w:bodyDiv w:val="1"/>
      <w:marLeft w:val="0"/>
      <w:marRight w:val="0"/>
      <w:marTop w:val="0"/>
      <w:marBottom w:val="0"/>
      <w:divBdr>
        <w:top w:val="none" w:sz="0" w:space="0" w:color="auto"/>
        <w:left w:val="none" w:sz="0" w:space="0" w:color="auto"/>
        <w:bottom w:val="none" w:sz="0" w:space="0" w:color="auto"/>
        <w:right w:val="none" w:sz="0" w:space="0" w:color="auto"/>
      </w:divBdr>
    </w:div>
    <w:div w:id="1489125473">
      <w:bodyDiv w:val="1"/>
      <w:marLeft w:val="0"/>
      <w:marRight w:val="0"/>
      <w:marTop w:val="0"/>
      <w:marBottom w:val="0"/>
      <w:divBdr>
        <w:top w:val="none" w:sz="0" w:space="0" w:color="auto"/>
        <w:left w:val="none" w:sz="0" w:space="0" w:color="auto"/>
        <w:bottom w:val="none" w:sz="0" w:space="0" w:color="auto"/>
        <w:right w:val="none" w:sz="0" w:space="0" w:color="auto"/>
      </w:divBdr>
    </w:div>
    <w:div w:id="1499156582">
      <w:bodyDiv w:val="1"/>
      <w:marLeft w:val="0"/>
      <w:marRight w:val="0"/>
      <w:marTop w:val="0"/>
      <w:marBottom w:val="0"/>
      <w:divBdr>
        <w:top w:val="none" w:sz="0" w:space="0" w:color="auto"/>
        <w:left w:val="none" w:sz="0" w:space="0" w:color="auto"/>
        <w:bottom w:val="none" w:sz="0" w:space="0" w:color="auto"/>
        <w:right w:val="none" w:sz="0" w:space="0" w:color="auto"/>
      </w:divBdr>
    </w:div>
    <w:div w:id="1499804934">
      <w:bodyDiv w:val="1"/>
      <w:marLeft w:val="0"/>
      <w:marRight w:val="0"/>
      <w:marTop w:val="0"/>
      <w:marBottom w:val="0"/>
      <w:divBdr>
        <w:top w:val="none" w:sz="0" w:space="0" w:color="auto"/>
        <w:left w:val="none" w:sz="0" w:space="0" w:color="auto"/>
        <w:bottom w:val="none" w:sz="0" w:space="0" w:color="auto"/>
        <w:right w:val="none" w:sz="0" w:space="0" w:color="auto"/>
      </w:divBdr>
    </w:div>
    <w:div w:id="1508591285">
      <w:bodyDiv w:val="1"/>
      <w:marLeft w:val="0"/>
      <w:marRight w:val="0"/>
      <w:marTop w:val="0"/>
      <w:marBottom w:val="0"/>
      <w:divBdr>
        <w:top w:val="none" w:sz="0" w:space="0" w:color="auto"/>
        <w:left w:val="none" w:sz="0" w:space="0" w:color="auto"/>
        <w:bottom w:val="none" w:sz="0" w:space="0" w:color="auto"/>
        <w:right w:val="none" w:sz="0" w:space="0" w:color="auto"/>
      </w:divBdr>
    </w:div>
    <w:div w:id="1517889285">
      <w:bodyDiv w:val="1"/>
      <w:marLeft w:val="0"/>
      <w:marRight w:val="0"/>
      <w:marTop w:val="0"/>
      <w:marBottom w:val="0"/>
      <w:divBdr>
        <w:top w:val="none" w:sz="0" w:space="0" w:color="auto"/>
        <w:left w:val="none" w:sz="0" w:space="0" w:color="auto"/>
        <w:bottom w:val="none" w:sz="0" w:space="0" w:color="auto"/>
        <w:right w:val="none" w:sz="0" w:space="0" w:color="auto"/>
      </w:divBdr>
    </w:div>
    <w:div w:id="1519392060">
      <w:bodyDiv w:val="1"/>
      <w:marLeft w:val="0"/>
      <w:marRight w:val="0"/>
      <w:marTop w:val="0"/>
      <w:marBottom w:val="0"/>
      <w:divBdr>
        <w:top w:val="none" w:sz="0" w:space="0" w:color="auto"/>
        <w:left w:val="none" w:sz="0" w:space="0" w:color="auto"/>
        <w:bottom w:val="none" w:sz="0" w:space="0" w:color="auto"/>
        <w:right w:val="none" w:sz="0" w:space="0" w:color="auto"/>
      </w:divBdr>
    </w:div>
    <w:div w:id="1523012964">
      <w:bodyDiv w:val="1"/>
      <w:marLeft w:val="0"/>
      <w:marRight w:val="0"/>
      <w:marTop w:val="0"/>
      <w:marBottom w:val="0"/>
      <w:divBdr>
        <w:top w:val="none" w:sz="0" w:space="0" w:color="auto"/>
        <w:left w:val="none" w:sz="0" w:space="0" w:color="auto"/>
        <w:bottom w:val="none" w:sz="0" w:space="0" w:color="auto"/>
        <w:right w:val="none" w:sz="0" w:space="0" w:color="auto"/>
      </w:divBdr>
    </w:div>
    <w:div w:id="1523592106">
      <w:bodyDiv w:val="1"/>
      <w:marLeft w:val="0"/>
      <w:marRight w:val="0"/>
      <w:marTop w:val="0"/>
      <w:marBottom w:val="0"/>
      <w:divBdr>
        <w:top w:val="none" w:sz="0" w:space="0" w:color="auto"/>
        <w:left w:val="none" w:sz="0" w:space="0" w:color="auto"/>
        <w:bottom w:val="none" w:sz="0" w:space="0" w:color="auto"/>
        <w:right w:val="none" w:sz="0" w:space="0" w:color="auto"/>
      </w:divBdr>
    </w:div>
    <w:div w:id="1538855651">
      <w:bodyDiv w:val="1"/>
      <w:marLeft w:val="0"/>
      <w:marRight w:val="0"/>
      <w:marTop w:val="0"/>
      <w:marBottom w:val="0"/>
      <w:divBdr>
        <w:top w:val="none" w:sz="0" w:space="0" w:color="auto"/>
        <w:left w:val="none" w:sz="0" w:space="0" w:color="auto"/>
        <w:bottom w:val="none" w:sz="0" w:space="0" w:color="auto"/>
        <w:right w:val="none" w:sz="0" w:space="0" w:color="auto"/>
      </w:divBdr>
    </w:div>
    <w:div w:id="1545561369">
      <w:bodyDiv w:val="1"/>
      <w:marLeft w:val="0"/>
      <w:marRight w:val="0"/>
      <w:marTop w:val="0"/>
      <w:marBottom w:val="0"/>
      <w:divBdr>
        <w:top w:val="none" w:sz="0" w:space="0" w:color="auto"/>
        <w:left w:val="none" w:sz="0" w:space="0" w:color="auto"/>
        <w:bottom w:val="none" w:sz="0" w:space="0" w:color="auto"/>
        <w:right w:val="none" w:sz="0" w:space="0" w:color="auto"/>
      </w:divBdr>
    </w:div>
    <w:div w:id="1547527309">
      <w:bodyDiv w:val="1"/>
      <w:marLeft w:val="0"/>
      <w:marRight w:val="0"/>
      <w:marTop w:val="0"/>
      <w:marBottom w:val="0"/>
      <w:divBdr>
        <w:top w:val="none" w:sz="0" w:space="0" w:color="auto"/>
        <w:left w:val="none" w:sz="0" w:space="0" w:color="auto"/>
        <w:bottom w:val="none" w:sz="0" w:space="0" w:color="auto"/>
        <w:right w:val="none" w:sz="0" w:space="0" w:color="auto"/>
      </w:divBdr>
    </w:div>
    <w:div w:id="1548298317">
      <w:bodyDiv w:val="1"/>
      <w:marLeft w:val="0"/>
      <w:marRight w:val="0"/>
      <w:marTop w:val="0"/>
      <w:marBottom w:val="0"/>
      <w:divBdr>
        <w:top w:val="none" w:sz="0" w:space="0" w:color="auto"/>
        <w:left w:val="none" w:sz="0" w:space="0" w:color="auto"/>
        <w:bottom w:val="none" w:sz="0" w:space="0" w:color="auto"/>
        <w:right w:val="none" w:sz="0" w:space="0" w:color="auto"/>
      </w:divBdr>
    </w:div>
    <w:div w:id="1558321972">
      <w:bodyDiv w:val="1"/>
      <w:marLeft w:val="0"/>
      <w:marRight w:val="0"/>
      <w:marTop w:val="0"/>
      <w:marBottom w:val="0"/>
      <w:divBdr>
        <w:top w:val="none" w:sz="0" w:space="0" w:color="auto"/>
        <w:left w:val="none" w:sz="0" w:space="0" w:color="auto"/>
        <w:bottom w:val="none" w:sz="0" w:space="0" w:color="auto"/>
        <w:right w:val="none" w:sz="0" w:space="0" w:color="auto"/>
      </w:divBdr>
    </w:div>
    <w:div w:id="1565070022">
      <w:bodyDiv w:val="1"/>
      <w:marLeft w:val="0"/>
      <w:marRight w:val="0"/>
      <w:marTop w:val="0"/>
      <w:marBottom w:val="0"/>
      <w:divBdr>
        <w:top w:val="none" w:sz="0" w:space="0" w:color="auto"/>
        <w:left w:val="none" w:sz="0" w:space="0" w:color="auto"/>
        <w:bottom w:val="none" w:sz="0" w:space="0" w:color="auto"/>
        <w:right w:val="none" w:sz="0" w:space="0" w:color="auto"/>
      </w:divBdr>
    </w:div>
    <w:div w:id="1574703342">
      <w:marLeft w:val="0"/>
      <w:marRight w:val="0"/>
      <w:marTop w:val="0"/>
      <w:marBottom w:val="0"/>
      <w:divBdr>
        <w:top w:val="none" w:sz="0" w:space="0" w:color="auto"/>
        <w:left w:val="none" w:sz="0" w:space="0" w:color="auto"/>
        <w:bottom w:val="none" w:sz="0" w:space="0" w:color="auto"/>
        <w:right w:val="none" w:sz="0" w:space="0" w:color="auto"/>
      </w:divBdr>
    </w:div>
    <w:div w:id="1574703343">
      <w:marLeft w:val="0"/>
      <w:marRight w:val="0"/>
      <w:marTop w:val="0"/>
      <w:marBottom w:val="0"/>
      <w:divBdr>
        <w:top w:val="none" w:sz="0" w:space="0" w:color="auto"/>
        <w:left w:val="none" w:sz="0" w:space="0" w:color="auto"/>
        <w:bottom w:val="none" w:sz="0" w:space="0" w:color="auto"/>
        <w:right w:val="none" w:sz="0" w:space="0" w:color="auto"/>
      </w:divBdr>
    </w:div>
    <w:div w:id="1574703344">
      <w:marLeft w:val="0"/>
      <w:marRight w:val="0"/>
      <w:marTop w:val="0"/>
      <w:marBottom w:val="0"/>
      <w:divBdr>
        <w:top w:val="none" w:sz="0" w:space="0" w:color="auto"/>
        <w:left w:val="none" w:sz="0" w:space="0" w:color="auto"/>
        <w:bottom w:val="none" w:sz="0" w:space="0" w:color="auto"/>
        <w:right w:val="none" w:sz="0" w:space="0" w:color="auto"/>
      </w:divBdr>
    </w:div>
    <w:div w:id="1574703345">
      <w:marLeft w:val="0"/>
      <w:marRight w:val="0"/>
      <w:marTop w:val="0"/>
      <w:marBottom w:val="0"/>
      <w:divBdr>
        <w:top w:val="none" w:sz="0" w:space="0" w:color="auto"/>
        <w:left w:val="none" w:sz="0" w:space="0" w:color="auto"/>
        <w:bottom w:val="none" w:sz="0" w:space="0" w:color="auto"/>
        <w:right w:val="none" w:sz="0" w:space="0" w:color="auto"/>
      </w:divBdr>
    </w:div>
    <w:div w:id="1574703346">
      <w:marLeft w:val="0"/>
      <w:marRight w:val="0"/>
      <w:marTop w:val="0"/>
      <w:marBottom w:val="0"/>
      <w:divBdr>
        <w:top w:val="none" w:sz="0" w:space="0" w:color="auto"/>
        <w:left w:val="none" w:sz="0" w:space="0" w:color="auto"/>
        <w:bottom w:val="none" w:sz="0" w:space="0" w:color="auto"/>
        <w:right w:val="none" w:sz="0" w:space="0" w:color="auto"/>
      </w:divBdr>
    </w:div>
    <w:div w:id="1574703347">
      <w:marLeft w:val="0"/>
      <w:marRight w:val="0"/>
      <w:marTop w:val="0"/>
      <w:marBottom w:val="0"/>
      <w:divBdr>
        <w:top w:val="none" w:sz="0" w:space="0" w:color="auto"/>
        <w:left w:val="none" w:sz="0" w:space="0" w:color="auto"/>
        <w:bottom w:val="none" w:sz="0" w:space="0" w:color="auto"/>
        <w:right w:val="none" w:sz="0" w:space="0" w:color="auto"/>
      </w:divBdr>
    </w:div>
    <w:div w:id="1578860267">
      <w:bodyDiv w:val="1"/>
      <w:marLeft w:val="0"/>
      <w:marRight w:val="0"/>
      <w:marTop w:val="0"/>
      <w:marBottom w:val="0"/>
      <w:divBdr>
        <w:top w:val="none" w:sz="0" w:space="0" w:color="auto"/>
        <w:left w:val="none" w:sz="0" w:space="0" w:color="auto"/>
        <w:bottom w:val="none" w:sz="0" w:space="0" w:color="auto"/>
        <w:right w:val="none" w:sz="0" w:space="0" w:color="auto"/>
      </w:divBdr>
    </w:div>
    <w:div w:id="1579629813">
      <w:bodyDiv w:val="1"/>
      <w:marLeft w:val="0"/>
      <w:marRight w:val="0"/>
      <w:marTop w:val="0"/>
      <w:marBottom w:val="0"/>
      <w:divBdr>
        <w:top w:val="none" w:sz="0" w:space="0" w:color="auto"/>
        <w:left w:val="none" w:sz="0" w:space="0" w:color="auto"/>
        <w:bottom w:val="none" w:sz="0" w:space="0" w:color="auto"/>
        <w:right w:val="none" w:sz="0" w:space="0" w:color="auto"/>
      </w:divBdr>
    </w:div>
    <w:div w:id="1581523487">
      <w:bodyDiv w:val="1"/>
      <w:marLeft w:val="0"/>
      <w:marRight w:val="0"/>
      <w:marTop w:val="0"/>
      <w:marBottom w:val="0"/>
      <w:divBdr>
        <w:top w:val="none" w:sz="0" w:space="0" w:color="auto"/>
        <w:left w:val="none" w:sz="0" w:space="0" w:color="auto"/>
        <w:bottom w:val="none" w:sz="0" w:space="0" w:color="auto"/>
        <w:right w:val="none" w:sz="0" w:space="0" w:color="auto"/>
      </w:divBdr>
    </w:div>
    <w:div w:id="1587766108">
      <w:bodyDiv w:val="1"/>
      <w:marLeft w:val="0"/>
      <w:marRight w:val="0"/>
      <w:marTop w:val="0"/>
      <w:marBottom w:val="0"/>
      <w:divBdr>
        <w:top w:val="none" w:sz="0" w:space="0" w:color="auto"/>
        <w:left w:val="none" w:sz="0" w:space="0" w:color="auto"/>
        <w:bottom w:val="none" w:sz="0" w:space="0" w:color="auto"/>
        <w:right w:val="none" w:sz="0" w:space="0" w:color="auto"/>
      </w:divBdr>
    </w:div>
    <w:div w:id="1589802000">
      <w:bodyDiv w:val="1"/>
      <w:marLeft w:val="0"/>
      <w:marRight w:val="0"/>
      <w:marTop w:val="0"/>
      <w:marBottom w:val="0"/>
      <w:divBdr>
        <w:top w:val="none" w:sz="0" w:space="0" w:color="auto"/>
        <w:left w:val="none" w:sz="0" w:space="0" w:color="auto"/>
        <w:bottom w:val="none" w:sz="0" w:space="0" w:color="auto"/>
        <w:right w:val="none" w:sz="0" w:space="0" w:color="auto"/>
      </w:divBdr>
    </w:div>
    <w:div w:id="1593977160">
      <w:bodyDiv w:val="1"/>
      <w:marLeft w:val="0"/>
      <w:marRight w:val="0"/>
      <w:marTop w:val="0"/>
      <w:marBottom w:val="0"/>
      <w:divBdr>
        <w:top w:val="none" w:sz="0" w:space="0" w:color="auto"/>
        <w:left w:val="none" w:sz="0" w:space="0" w:color="auto"/>
        <w:bottom w:val="none" w:sz="0" w:space="0" w:color="auto"/>
        <w:right w:val="none" w:sz="0" w:space="0" w:color="auto"/>
      </w:divBdr>
    </w:div>
    <w:div w:id="1606384208">
      <w:bodyDiv w:val="1"/>
      <w:marLeft w:val="0"/>
      <w:marRight w:val="0"/>
      <w:marTop w:val="0"/>
      <w:marBottom w:val="0"/>
      <w:divBdr>
        <w:top w:val="none" w:sz="0" w:space="0" w:color="auto"/>
        <w:left w:val="none" w:sz="0" w:space="0" w:color="auto"/>
        <w:bottom w:val="none" w:sz="0" w:space="0" w:color="auto"/>
        <w:right w:val="none" w:sz="0" w:space="0" w:color="auto"/>
      </w:divBdr>
    </w:div>
    <w:div w:id="1645041269">
      <w:bodyDiv w:val="1"/>
      <w:marLeft w:val="0"/>
      <w:marRight w:val="0"/>
      <w:marTop w:val="0"/>
      <w:marBottom w:val="0"/>
      <w:divBdr>
        <w:top w:val="none" w:sz="0" w:space="0" w:color="auto"/>
        <w:left w:val="none" w:sz="0" w:space="0" w:color="auto"/>
        <w:bottom w:val="none" w:sz="0" w:space="0" w:color="auto"/>
        <w:right w:val="none" w:sz="0" w:space="0" w:color="auto"/>
      </w:divBdr>
    </w:div>
    <w:div w:id="1664432956">
      <w:bodyDiv w:val="1"/>
      <w:marLeft w:val="0"/>
      <w:marRight w:val="0"/>
      <w:marTop w:val="0"/>
      <w:marBottom w:val="0"/>
      <w:divBdr>
        <w:top w:val="none" w:sz="0" w:space="0" w:color="auto"/>
        <w:left w:val="none" w:sz="0" w:space="0" w:color="auto"/>
        <w:bottom w:val="none" w:sz="0" w:space="0" w:color="auto"/>
        <w:right w:val="none" w:sz="0" w:space="0" w:color="auto"/>
      </w:divBdr>
    </w:div>
    <w:div w:id="1670208729">
      <w:bodyDiv w:val="1"/>
      <w:marLeft w:val="0"/>
      <w:marRight w:val="0"/>
      <w:marTop w:val="0"/>
      <w:marBottom w:val="0"/>
      <w:divBdr>
        <w:top w:val="none" w:sz="0" w:space="0" w:color="auto"/>
        <w:left w:val="none" w:sz="0" w:space="0" w:color="auto"/>
        <w:bottom w:val="none" w:sz="0" w:space="0" w:color="auto"/>
        <w:right w:val="none" w:sz="0" w:space="0" w:color="auto"/>
      </w:divBdr>
    </w:div>
    <w:div w:id="1673944725">
      <w:bodyDiv w:val="1"/>
      <w:marLeft w:val="0"/>
      <w:marRight w:val="0"/>
      <w:marTop w:val="0"/>
      <w:marBottom w:val="0"/>
      <w:divBdr>
        <w:top w:val="none" w:sz="0" w:space="0" w:color="auto"/>
        <w:left w:val="none" w:sz="0" w:space="0" w:color="auto"/>
        <w:bottom w:val="none" w:sz="0" w:space="0" w:color="auto"/>
        <w:right w:val="none" w:sz="0" w:space="0" w:color="auto"/>
      </w:divBdr>
    </w:div>
    <w:div w:id="1678577653">
      <w:bodyDiv w:val="1"/>
      <w:marLeft w:val="0"/>
      <w:marRight w:val="0"/>
      <w:marTop w:val="0"/>
      <w:marBottom w:val="0"/>
      <w:divBdr>
        <w:top w:val="none" w:sz="0" w:space="0" w:color="auto"/>
        <w:left w:val="none" w:sz="0" w:space="0" w:color="auto"/>
        <w:bottom w:val="none" w:sz="0" w:space="0" w:color="auto"/>
        <w:right w:val="none" w:sz="0" w:space="0" w:color="auto"/>
      </w:divBdr>
    </w:div>
    <w:div w:id="1678845858">
      <w:bodyDiv w:val="1"/>
      <w:marLeft w:val="0"/>
      <w:marRight w:val="0"/>
      <w:marTop w:val="0"/>
      <w:marBottom w:val="0"/>
      <w:divBdr>
        <w:top w:val="none" w:sz="0" w:space="0" w:color="auto"/>
        <w:left w:val="none" w:sz="0" w:space="0" w:color="auto"/>
        <w:bottom w:val="none" w:sz="0" w:space="0" w:color="auto"/>
        <w:right w:val="none" w:sz="0" w:space="0" w:color="auto"/>
      </w:divBdr>
    </w:div>
    <w:div w:id="1688211414">
      <w:bodyDiv w:val="1"/>
      <w:marLeft w:val="0"/>
      <w:marRight w:val="0"/>
      <w:marTop w:val="0"/>
      <w:marBottom w:val="0"/>
      <w:divBdr>
        <w:top w:val="none" w:sz="0" w:space="0" w:color="auto"/>
        <w:left w:val="none" w:sz="0" w:space="0" w:color="auto"/>
        <w:bottom w:val="none" w:sz="0" w:space="0" w:color="auto"/>
        <w:right w:val="none" w:sz="0" w:space="0" w:color="auto"/>
      </w:divBdr>
    </w:div>
    <w:div w:id="1693188329">
      <w:bodyDiv w:val="1"/>
      <w:marLeft w:val="0"/>
      <w:marRight w:val="0"/>
      <w:marTop w:val="0"/>
      <w:marBottom w:val="0"/>
      <w:divBdr>
        <w:top w:val="none" w:sz="0" w:space="0" w:color="auto"/>
        <w:left w:val="none" w:sz="0" w:space="0" w:color="auto"/>
        <w:bottom w:val="none" w:sz="0" w:space="0" w:color="auto"/>
        <w:right w:val="none" w:sz="0" w:space="0" w:color="auto"/>
      </w:divBdr>
    </w:div>
    <w:div w:id="1695377358">
      <w:bodyDiv w:val="1"/>
      <w:marLeft w:val="0"/>
      <w:marRight w:val="0"/>
      <w:marTop w:val="0"/>
      <w:marBottom w:val="0"/>
      <w:divBdr>
        <w:top w:val="none" w:sz="0" w:space="0" w:color="auto"/>
        <w:left w:val="none" w:sz="0" w:space="0" w:color="auto"/>
        <w:bottom w:val="none" w:sz="0" w:space="0" w:color="auto"/>
        <w:right w:val="none" w:sz="0" w:space="0" w:color="auto"/>
      </w:divBdr>
    </w:div>
    <w:div w:id="1699894658">
      <w:bodyDiv w:val="1"/>
      <w:marLeft w:val="0"/>
      <w:marRight w:val="0"/>
      <w:marTop w:val="0"/>
      <w:marBottom w:val="0"/>
      <w:divBdr>
        <w:top w:val="none" w:sz="0" w:space="0" w:color="auto"/>
        <w:left w:val="none" w:sz="0" w:space="0" w:color="auto"/>
        <w:bottom w:val="none" w:sz="0" w:space="0" w:color="auto"/>
        <w:right w:val="none" w:sz="0" w:space="0" w:color="auto"/>
      </w:divBdr>
    </w:div>
    <w:div w:id="1703437828">
      <w:bodyDiv w:val="1"/>
      <w:marLeft w:val="0"/>
      <w:marRight w:val="0"/>
      <w:marTop w:val="0"/>
      <w:marBottom w:val="0"/>
      <w:divBdr>
        <w:top w:val="none" w:sz="0" w:space="0" w:color="auto"/>
        <w:left w:val="none" w:sz="0" w:space="0" w:color="auto"/>
        <w:bottom w:val="none" w:sz="0" w:space="0" w:color="auto"/>
        <w:right w:val="none" w:sz="0" w:space="0" w:color="auto"/>
      </w:divBdr>
    </w:div>
    <w:div w:id="1725443363">
      <w:bodyDiv w:val="1"/>
      <w:marLeft w:val="0"/>
      <w:marRight w:val="0"/>
      <w:marTop w:val="0"/>
      <w:marBottom w:val="0"/>
      <w:divBdr>
        <w:top w:val="none" w:sz="0" w:space="0" w:color="auto"/>
        <w:left w:val="none" w:sz="0" w:space="0" w:color="auto"/>
        <w:bottom w:val="none" w:sz="0" w:space="0" w:color="auto"/>
        <w:right w:val="none" w:sz="0" w:space="0" w:color="auto"/>
      </w:divBdr>
    </w:div>
    <w:div w:id="1729567866">
      <w:bodyDiv w:val="1"/>
      <w:marLeft w:val="0"/>
      <w:marRight w:val="0"/>
      <w:marTop w:val="0"/>
      <w:marBottom w:val="0"/>
      <w:divBdr>
        <w:top w:val="none" w:sz="0" w:space="0" w:color="auto"/>
        <w:left w:val="none" w:sz="0" w:space="0" w:color="auto"/>
        <w:bottom w:val="none" w:sz="0" w:space="0" w:color="auto"/>
        <w:right w:val="none" w:sz="0" w:space="0" w:color="auto"/>
      </w:divBdr>
    </w:div>
    <w:div w:id="1730030708">
      <w:bodyDiv w:val="1"/>
      <w:marLeft w:val="0"/>
      <w:marRight w:val="0"/>
      <w:marTop w:val="0"/>
      <w:marBottom w:val="0"/>
      <w:divBdr>
        <w:top w:val="none" w:sz="0" w:space="0" w:color="auto"/>
        <w:left w:val="none" w:sz="0" w:space="0" w:color="auto"/>
        <w:bottom w:val="none" w:sz="0" w:space="0" w:color="auto"/>
        <w:right w:val="none" w:sz="0" w:space="0" w:color="auto"/>
      </w:divBdr>
    </w:div>
    <w:div w:id="1749886279">
      <w:bodyDiv w:val="1"/>
      <w:marLeft w:val="0"/>
      <w:marRight w:val="0"/>
      <w:marTop w:val="0"/>
      <w:marBottom w:val="0"/>
      <w:divBdr>
        <w:top w:val="none" w:sz="0" w:space="0" w:color="auto"/>
        <w:left w:val="none" w:sz="0" w:space="0" w:color="auto"/>
        <w:bottom w:val="none" w:sz="0" w:space="0" w:color="auto"/>
        <w:right w:val="none" w:sz="0" w:space="0" w:color="auto"/>
      </w:divBdr>
    </w:div>
    <w:div w:id="1757507390">
      <w:bodyDiv w:val="1"/>
      <w:marLeft w:val="0"/>
      <w:marRight w:val="0"/>
      <w:marTop w:val="0"/>
      <w:marBottom w:val="0"/>
      <w:divBdr>
        <w:top w:val="none" w:sz="0" w:space="0" w:color="auto"/>
        <w:left w:val="none" w:sz="0" w:space="0" w:color="auto"/>
        <w:bottom w:val="none" w:sz="0" w:space="0" w:color="auto"/>
        <w:right w:val="none" w:sz="0" w:space="0" w:color="auto"/>
      </w:divBdr>
    </w:div>
    <w:div w:id="1761218205">
      <w:bodyDiv w:val="1"/>
      <w:marLeft w:val="0"/>
      <w:marRight w:val="0"/>
      <w:marTop w:val="0"/>
      <w:marBottom w:val="0"/>
      <w:divBdr>
        <w:top w:val="none" w:sz="0" w:space="0" w:color="auto"/>
        <w:left w:val="none" w:sz="0" w:space="0" w:color="auto"/>
        <w:bottom w:val="none" w:sz="0" w:space="0" w:color="auto"/>
        <w:right w:val="none" w:sz="0" w:space="0" w:color="auto"/>
      </w:divBdr>
    </w:div>
    <w:div w:id="1778208680">
      <w:bodyDiv w:val="1"/>
      <w:marLeft w:val="0"/>
      <w:marRight w:val="0"/>
      <w:marTop w:val="0"/>
      <w:marBottom w:val="0"/>
      <w:divBdr>
        <w:top w:val="none" w:sz="0" w:space="0" w:color="auto"/>
        <w:left w:val="none" w:sz="0" w:space="0" w:color="auto"/>
        <w:bottom w:val="none" w:sz="0" w:space="0" w:color="auto"/>
        <w:right w:val="none" w:sz="0" w:space="0" w:color="auto"/>
      </w:divBdr>
    </w:div>
    <w:div w:id="1787508019">
      <w:bodyDiv w:val="1"/>
      <w:marLeft w:val="0"/>
      <w:marRight w:val="0"/>
      <w:marTop w:val="0"/>
      <w:marBottom w:val="0"/>
      <w:divBdr>
        <w:top w:val="none" w:sz="0" w:space="0" w:color="auto"/>
        <w:left w:val="none" w:sz="0" w:space="0" w:color="auto"/>
        <w:bottom w:val="none" w:sz="0" w:space="0" w:color="auto"/>
        <w:right w:val="none" w:sz="0" w:space="0" w:color="auto"/>
      </w:divBdr>
    </w:div>
    <w:div w:id="1800025264">
      <w:bodyDiv w:val="1"/>
      <w:marLeft w:val="0"/>
      <w:marRight w:val="0"/>
      <w:marTop w:val="0"/>
      <w:marBottom w:val="0"/>
      <w:divBdr>
        <w:top w:val="none" w:sz="0" w:space="0" w:color="auto"/>
        <w:left w:val="none" w:sz="0" w:space="0" w:color="auto"/>
        <w:bottom w:val="none" w:sz="0" w:space="0" w:color="auto"/>
        <w:right w:val="none" w:sz="0" w:space="0" w:color="auto"/>
      </w:divBdr>
    </w:div>
    <w:div w:id="1800801517">
      <w:bodyDiv w:val="1"/>
      <w:marLeft w:val="0"/>
      <w:marRight w:val="0"/>
      <w:marTop w:val="0"/>
      <w:marBottom w:val="0"/>
      <w:divBdr>
        <w:top w:val="none" w:sz="0" w:space="0" w:color="auto"/>
        <w:left w:val="none" w:sz="0" w:space="0" w:color="auto"/>
        <w:bottom w:val="none" w:sz="0" w:space="0" w:color="auto"/>
        <w:right w:val="none" w:sz="0" w:space="0" w:color="auto"/>
      </w:divBdr>
    </w:div>
    <w:div w:id="1800876759">
      <w:bodyDiv w:val="1"/>
      <w:marLeft w:val="0"/>
      <w:marRight w:val="0"/>
      <w:marTop w:val="0"/>
      <w:marBottom w:val="0"/>
      <w:divBdr>
        <w:top w:val="none" w:sz="0" w:space="0" w:color="auto"/>
        <w:left w:val="none" w:sz="0" w:space="0" w:color="auto"/>
        <w:bottom w:val="none" w:sz="0" w:space="0" w:color="auto"/>
        <w:right w:val="none" w:sz="0" w:space="0" w:color="auto"/>
      </w:divBdr>
    </w:div>
    <w:div w:id="1803033499">
      <w:bodyDiv w:val="1"/>
      <w:marLeft w:val="0"/>
      <w:marRight w:val="0"/>
      <w:marTop w:val="0"/>
      <w:marBottom w:val="0"/>
      <w:divBdr>
        <w:top w:val="none" w:sz="0" w:space="0" w:color="auto"/>
        <w:left w:val="none" w:sz="0" w:space="0" w:color="auto"/>
        <w:bottom w:val="none" w:sz="0" w:space="0" w:color="auto"/>
        <w:right w:val="none" w:sz="0" w:space="0" w:color="auto"/>
      </w:divBdr>
    </w:div>
    <w:div w:id="1805003555">
      <w:bodyDiv w:val="1"/>
      <w:marLeft w:val="0"/>
      <w:marRight w:val="0"/>
      <w:marTop w:val="0"/>
      <w:marBottom w:val="0"/>
      <w:divBdr>
        <w:top w:val="none" w:sz="0" w:space="0" w:color="auto"/>
        <w:left w:val="none" w:sz="0" w:space="0" w:color="auto"/>
        <w:bottom w:val="none" w:sz="0" w:space="0" w:color="auto"/>
        <w:right w:val="none" w:sz="0" w:space="0" w:color="auto"/>
      </w:divBdr>
    </w:div>
    <w:div w:id="1819764552">
      <w:bodyDiv w:val="1"/>
      <w:marLeft w:val="0"/>
      <w:marRight w:val="0"/>
      <w:marTop w:val="0"/>
      <w:marBottom w:val="0"/>
      <w:divBdr>
        <w:top w:val="none" w:sz="0" w:space="0" w:color="auto"/>
        <w:left w:val="none" w:sz="0" w:space="0" w:color="auto"/>
        <w:bottom w:val="none" w:sz="0" w:space="0" w:color="auto"/>
        <w:right w:val="none" w:sz="0" w:space="0" w:color="auto"/>
      </w:divBdr>
    </w:div>
    <w:div w:id="1821270942">
      <w:bodyDiv w:val="1"/>
      <w:marLeft w:val="0"/>
      <w:marRight w:val="0"/>
      <w:marTop w:val="0"/>
      <w:marBottom w:val="0"/>
      <w:divBdr>
        <w:top w:val="none" w:sz="0" w:space="0" w:color="auto"/>
        <w:left w:val="none" w:sz="0" w:space="0" w:color="auto"/>
        <w:bottom w:val="none" w:sz="0" w:space="0" w:color="auto"/>
        <w:right w:val="none" w:sz="0" w:space="0" w:color="auto"/>
      </w:divBdr>
    </w:div>
    <w:div w:id="1844589032">
      <w:bodyDiv w:val="1"/>
      <w:marLeft w:val="0"/>
      <w:marRight w:val="0"/>
      <w:marTop w:val="0"/>
      <w:marBottom w:val="0"/>
      <w:divBdr>
        <w:top w:val="none" w:sz="0" w:space="0" w:color="auto"/>
        <w:left w:val="none" w:sz="0" w:space="0" w:color="auto"/>
        <w:bottom w:val="none" w:sz="0" w:space="0" w:color="auto"/>
        <w:right w:val="none" w:sz="0" w:space="0" w:color="auto"/>
      </w:divBdr>
    </w:div>
    <w:div w:id="1844855076">
      <w:bodyDiv w:val="1"/>
      <w:marLeft w:val="0"/>
      <w:marRight w:val="0"/>
      <w:marTop w:val="0"/>
      <w:marBottom w:val="0"/>
      <w:divBdr>
        <w:top w:val="none" w:sz="0" w:space="0" w:color="auto"/>
        <w:left w:val="none" w:sz="0" w:space="0" w:color="auto"/>
        <w:bottom w:val="none" w:sz="0" w:space="0" w:color="auto"/>
        <w:right w:val="none" w:sz="0" w:space="0" w:color="auto"/>
      </w:divBdr>
    </w:div>
    <w:div w:id="1872258690">
      <w:bodyDiv w:val="1"/>
      <w:marLeft w:val="0"/>
      <w:marRight w:val="0"/>
      <w:marTop w:val="0"/>
      <w:marBottom w:val="0"/>
      <w:divBdr>
        <w:top w:val="none" w:sz="0" w:space="0" w:color="auto"/>
        <w:left w:val="none" w:sz="0" w:space="0" w:color="auto"/>
        <w:bottom w:val="none" w:sz="0" w:space="0" w:color="auto"/>
        <w:right w:val="none" w:sz="0" w:space="0" w:color="auto"/>
      </w:divBdr>
    </w:div>
    <w:div w:id="1872496569">
      <w:bodyDiv w:val="1"/>
      <w:marLeft w:val="0"/>
      <w:marRight w:val="0"/>
      <w:marTop w:val="0"/>
      <w:marBottom w:val="0"/>
      <w:divBdr>
        <w:top w:val="none" w:sz="0" w:space="0" w:color="auto"/>
        <w:left w:val="none" w:sz="0" w:space="0" w:color="auto"/>
        <w:bottom w:val="none" w:sz="0" w:space="0" w:color="auto"/>
        <w:right w:val="none" w:sz="0" w:space="0" w:color="auto"/>
      </w:divBdr>
    </w:div>
    <w:div w:id="1873297000">
      <w:bodyDiv w:val="1"/>
      <w:marLeft w:val="0"/>
      <w:marRight w:val="0"/>
      <w:marTop w:val="0"/>
      <w:marBottom w:val="0"/>
      <w:divBdr>
        <w:top w:val="none" w:sz="0" w:space="0" w:color="auto"/>
        <w:left w:val="none" w:sz="0" w:space="0" w:color="auto"/>
        <w:bottom w:val="none" w:sz="0" w:space="0" w:color="auto"/>
        <w:right w:val="none" w:sz="0" w:space="0" w:color="auto"/>
      </w:divBdr>
    </w:div>
    <w:div w:id="1880052311">
      <w:bodyDiv w:val="1"/>
      <w:marLeft w:val="0"/>
      <w:marRight w:val="0"/>
      <w:marTop w:val="0"/>
      <w:marBottom w:val="0"/>
      <w:divBdr>
        <w:top w:val="none" w:sz="0" w:space="0" w:color="auto"/>
        <w:left w:val="none" w:sz="0" w:space="0" w:color="auto"/>
        <w:bottom w:val="none" w:sz="0" w:space="0" w:color="auto"/>
        <w:right w:val="none" w:sz="0" w:space="0" w:color="auto"/>
      </w:divBdr>
    </w:div>
    <w:div w:id="1884171408">
      <w:bodyDiv w:val="1"/>
      <w:marLeft w:val="0"/>
      <w:marRight w:val="0"/>
      <w:marTop w:val="0"/>
      <w:marBottom w:val="0"/>
      <w:divBdr>
        <w:top w:val="none" w:sz="0" w:space="0" w:color="auto"/>
        <w:left w:val="none" w:sz="0" w:space="0" w:color="auto"/>
        <w:bottom w:val="none" w:sz="0" w:space="0" w:color="auto"/>
        <w:right w:val="none" w:sz="0" w:space="0" w:color="auto"/>
      </w:divBdr>
    </w:div>
    <w:div w:id="1887444468">
      <w:bodyDiv w:val="1"/>
      <w:marLeft w:val="0"/>
      <w:marRight w:val="0"/>
      <w:marTop w:val="0"/>
      <w:marBottom w:val="0"/>
      <w:divBdr>
        <w:top w:val="none" w:sz="0" w:space="0" w:color="auto"/>
        <w:left w:val="none" w:sz="0" w:space="0" w:color="auto"/>
        <w:bottom w:val="none" w:sz="0" w:space="0" w:color="auto"/>
        <w:right w:val="none" w:sz="0" w:space="0" w:color="auto"/>
      </w:divBdr>
    </w:div>
    <w:div w:id="1887449455">
      <w:bodyDiv w:val="1"/>
      <w:marLeft w:val="0"/>
      <w:marRight w:val="0"/>
      <w:marTop w:val="0"/>
      <w:marBottom w:val="0"/>
      <w:divBdr>
        <w:top w:val="none" w:sz="0" w:space="0" w:color="auto"/>
        <w:left w:val="none" w:sz="0" w:space="0" w:color="auto"/>
        <w:bottom w:val="none" w:sz="0" w:space="0" w:color="auto"/>
        <w:right w:val="none" w:sz="0" w:space="0" w:color="auto"/>
      </w:divBdr>
    </w:div>
    <w:div w:id="1891768197">
      <w:bodyDiv w:val="1"/>
      <w:marLeft w:val="0"/>
      <w:marRight w:val="0"/>
      <w:marTop w:val="0"/>
      <w:marBottom w:val="0"/>
      <w:divBdr>
        <w:top w:val="none" w:sz="0" w:space="0" w:color="auto"/>
        <w:left w:val="none" w:sz="0" w:space="0" w:color="auto"/>
        <w:bottom w:val="none" w:sz="0" w:space="0" w:color="auto"/>
        <w:right w:val="none" w:sz="0" w:space="0" w:color="auto"/>
      </w:divBdr>
    </w:div>
    <w:div w:id="1906068656">
      <w:bodyDiv w:val="1"/>
      <w:marLeft w:val="0"/>
      <w:marRight w:val="0"/>
      <w:marTop w:val="0"/>
      <w:marBottom w:val="0"/>
      <w:divBdr>
        <w:top w:val="none" w:sz="0" w:space="0" w:color="auto"/>
        <w:left w:val="none" w:sz="0" w:space="0" w:color="auto"/>
        <w:bottom w:val="none" w:sz="0" w:space="0" w:color="auto"/>
        <w:right w:val="none" w:sz="0" w:space="0" w:color="auto"/>
      </w:divBdr>
    </w:div>
    <w:div w:id="1913738020">
      <w:bodyDiv w:val="1"/>
      <w:marLeft w:val="0"/>
      <w:marRight w:val="0"/>
      <w:marTop w:val="0"/>
      <w:marBottom w:val="0"/>
      <w:divBdr>
        <w:top w:val="none" w:sz="0" w:space="0" w:color="auto"/>
        <w:left w:val="none" w:sz="0" w:space="0" w:color="auto"/>
        <w:bottom w:val="none" w:sz="0" w:space="0" w:color="auto"/>
        <w:right w:val="none" w:sz="0" w:space="0" w:color="auto"/>
      </w:divBdr>
    </w:div>
    <w:div w:id="1914587733">
      <w:bodyDiv w:val="1"/>
      <w:marLeft w:val="0"/>
      <w:marRight w:val="0"/>
      <w:marTop w:val="0"/>
      <w:marBottom w:val="0"/>
      <w:divBdr>
        <w:top w:val="none" w:sz="0" w:space="0" w:color="auto"/>
        <w:left w:val="none" w:sz="0" w:space="0" w:color="auto"/>
        <w:bottom w:val="none" w:sz="0" w:space="0" w:color="auto"/>
        <w:right w:val="none" w:sz="0" w:space="0" w:color="auto"/>
      </w:divBdr>
    </w:div>
    <w:div w:id="1918395834">
      <w:bodyDiv w:val="1"/>
      <w:marLeft w:val="0"/>
      <w:marRight w:val="0"/>
      <w:marTop w:val="0"/>
      <w:marBottom w:val="0"/>
      <w:divBdr>
        <w:top w:val="none" w:sz="0" w:space="0" w:color="auto"/>
        <w:left w:val="none" w:sz="0" w:space="0" w:color="auto"/>
        <w:bottom w:val="none" w:sz="0" w:space="0" w:color="auto"/>
        <w:right w:val="none" w:sz="0" w:space="0" w:color="auto"/>
      </w:divBdr>
    </w:div>
    <w:div w:id="1919945877">
      <w:bodyDiv w:val="1"/>
      <w:marLeft w:val="0"/>
      <w:marRight w:val="0"/>
      <w:marTop w:val="0"/>
      <w:marBottom w:val="0"/>
      <w:divBdr>
        <w:top w:val="none" w:sz="0" w:space="0" w:color="auto"/>
        <w:left w:val="none" w:sz="0" w:space="0" w:color="auto"/>
        <w:bottom w:val="none" w:sz="0" w:space="0" w:color="auto"/>
        <w:right w:val="none" w:sz="0" w:space="0" w:color="auto"/>
      </w:divBdr>
    </w:div>
    <w:div w:id="1930001056">
      <w:bodyDiv w:val="1"/>
      <w:marLeft w:val="0"/>
      <w:marRight w:val="0"/>
      <w:marTop w:val="0"/>
      <w:marBottom w:val="0"/>
      <w:divBdr>
        <w:top w:val="none" w:sz="0" w:space="0" w:color="auto"/>
        <w:left w:val="none" w:sz="0" w:space="0" w:color="auto"/>
        <w:bottom w:val="none" w:sz="0" w:space="0" w:color="auto"/>
        <w:right w:val="none" w:sz="0" w:space="0" w:color="auto"/>
      </w:divBdr>
    </w:div>
    <w:div w:id="1945307092">
      <w:bodyDiv w:val="1"/>
      <w:marLeft w:val="0"/>
      <w:marRight w:val="0"/>
      <w:marTop w:val="0"/>
      <w:marBottom w:val="0"/>
      <w:divBdr>
        <w:top w:val="none" w:sz="0" w:space="0" w:color="auto"/>
        <w:left w:val="none" w:sz="0" w:space="0" w:color="auto"/>
        <w:bottom w:val="none" w:sz="0" w:space="0" w:color="auto"/>
        <w:right w:val="none" w:sz="0" w:space="0" w:color="auto"/>
      </w:divBdr>
    </w:div>
    <w:div w:id="1945457826">
      <w:bodyDiv w:val="1"/>
      <w:marLeft w:val="0"/>
      <w:marRight w:val="0"/>
      <w:marTop w:val="0"/>
      <w:marBottom w:val="0"/>
      <w:divBdr>
        <w:top w:val="none" w:sz="0" w:space="0" w:color="auto"/>
        <w:left w:val="none" w:sz="0" w:space="0" w:color="auto"/>
        <w:bottom w:val="none" w:sz="0" w:space="0" w:color="auto"/>
        <w:right w:val="none" w:sz="0" w:space="0" w:color="auto"/>
      </w:divBdr>
    </w:div>
    <w:div w:id="1952394622">
      <w:bodyDiv w:val="1"/>
      <w:marLeft w:val="0"/>
      <w:marRight w:val="0"/>
      <w:marTop w:val="0"/>
      <w:marBottom w:val="0"/>
      <w:divBdr>
        <w:top w:val="none" w:sz="0" w:space="0" w:color="auto"/>
        <w:left w:val="none" w:sz="0" w:space="0" w:color="auto"/>
        <w:bottom w:val="none" w:sz="0" w:space="0" w:color="auto"/>
        <w:right w:val="none" w:sz="0" w:space="0" w:color="auto"/>
      </w:divBdr>
    </w:div>
    <w:div w:id="1955361304">
      <w:bodyDiv w:val="1"/>
      <w:marLeft w:val="0"/>
      <w:marRight w:val="0"/>
      <w:marTop w:val="0"/>
      <w:marBottom w:val="0"/>
      <w:divBdr>
        <w:top w:val="none" w:sz="0" w:space="0" w:color="auto"/>
        <w:left w:val="none" w:sz="0" w:space="0" w:color="auto"/>
        <w:bottom w:val="none" w:sz="0" w:space="0" w:color="auto"/>
        <w:right w:val="none" w:sz="0" w:space="0" w:color="auto"/>
      </w:divBdr>
    </w:div>
    <w:div w:id="1965382576">
      <w:bodyDiv w:val="1"/>
      <w:marLeft w:val="0"/>
      <w:marRight w:val="0"/>
      <w:marTop w:val="0"/>
      <w:marBottom w:val="0"/>
      <w:divBdr>
        <w:top w:val="none" w:sz="0" w:space="0" w:color="auto"/>
        <w:left w:val="none" w:sz="0" w:space="0" w:color="auto"/>
        <w:bottom w:val="none" w:sz="0" w:space="0" w:color="auto"/>
        <w:right w:val="none" w:sz="0" w:space="0" w:color="auto"/>
      </w:divBdr>
    </w:div>
    <w:div w:id="1980645422">
      <w:bodyDiv w:val="1"/>
      <w:marLeft w:val="0"/>
      <w:marRight w:val="0"/>
      <w:marTop w:val="0"/>
      <w:marBottom w:val="0"/>
      <w:divBdr>
        <w:top w:val="none" w:sz="0" w:space="0" w:color="auto"/>
        <w:left w:val="none" w:sz="0" w:space="0" w:color="auto"/>
        <w:bottom w:val="none" w:sz="0" w:space="0" w:color="auto"/>
        <w:right w:val="none" w:sz="0" w:space="0" w:color="auto"/>
      </w:divBdr>
    </w:div>
    <w:div w:id="1998610530">
      <w:bodyDiv w:val="1"/>
      <w:marLeft w:val="0"/>
      <w:marRight w:val="0"/>
      <w:marTop w:val="0"/>
      <w:marBottom w:val="0"/>
      <w:divBdr>
        <w:top w:val="none" w:sz="0" w:space="0" w:color="auto"/>
        <w:left w:val="none" w:sz="0" w:space="0" w:color="auto"/>
        <w:bottom w:val="none" w:sz="0" w:space="0" w:color="auto"/>
        <w:right w:val="none" w:sz="0" w:space="0" w:color="auto"/>
      </w:divBdr>
    </w:div>
    <w:div w:id="2001158029">
      <w:bodyDiv w:val="1"/>
      <w:marLeft w:val="0"/>
      <w:marRight w:val="0"/>
      <w:marTop w:val="0"/>
      <w:marBottom w:val="0"/>
      <w:divBdr>
        <w:top w:val="none" w:sz="0" w:space="0" w:color="auto"/>
        <w:left w:val="none" w:sz="0" w:space="0" w:color="auto"/>
        <w:bottom w:val="none" w:sz="0" w:space="0" w:color="auto"/>
        <w:right w:val="none" w:sz="0" w:space="0" w:color="auto"/>
      </w:divBdr>
    </w:div>
    <w:div w:id="2004967721">
      <w:bodyDiv w:val="1"/>
      <w:marLeft w:val="0"/>
      <w:marRight w:val="0"/>
      <w:marTop w:val="0"/>
      <w:marBottom w:val="0"/>
      <w:divBdr>
        <w:top w:val="none" w:sz="0" w:space="0" w:color="auto"/>
        <w:left w:val="none" w:sz="0" w:space="0" w:color="auto"/>
        <w:bottom w:val="none" w:sz="0" w:space="0" w:color="auto"/>
        <w:right w:val="none" w:sz="0" w:space="0" w:color="auto"/>
      </w:divBdr>
    </w:div>
    <w:div w:id="2011327196">
      <w:bodyDiv w:val="1"/>
      <w:marLeft w:val="0"/>
      <w:marRight w:val="0"/>
      <w:marTop w:val="0"/>
      <w:marBottom w:val="0"/>
      <w:divBdr>
        <w:top w:val="none" w:sz="0" w:space="0" w:color="auto"/>
        <w:left w:val="none" w:sz="0" w:space="0" w:color="auto"/>
        <w:bottom w:val="none" w:sz="0" w:space="0" w:color="auto"/>
        <w:right w:val="none" w:sz="0" w:space="0" w:color="auto"/>
      </w:divBdr>
    </w:div>
    <w:div w:id="2016687223">
      <w:bodyDiv w:val="1"/>
      <w:marLeft w:val="0"/>
      <w:marRight w:val="0"/>
      <w:marTop w:val="0"/>
      <w:marBottom w:val="0"/>
      <w:divBdr>
        <w:top w:val="none" w:sz="0" w:space="0" w:color="auto"/>
        <w:left w:val="none" w:sz="0" w:space="0" w:color="auto"/>
        <w:bottom w:val="none" w:sz="0" w:space="0" w:color="auto"/>
        <w:right w:val="none" w:sz="0" w:space="0" w:color="auto"/>
      </w:divBdr>
    </w:div>
    <w:div w:id="2018460351">
      <w:bodyDiv w:val="1"/>
      <w:marLeft w:val="0"/>
      <w:marRight w:val="0"/>
      <w:marTop w:val="0"/>
      <w:marBottom w:val="0"/>
      <w:divBdr>
        <w:top w:val="none" w:sz="0" w:space="0" w:color="auto"/>
        <w:left w:val="none" w:sz="0" w:space="0" w:color="auto"/>
        <w:bottom w:val="none" w:sz="0" w:space="0" w:color="auto"/>
        <w:right w:val="none" w:sz="0" w:space="0" w:color="auto"/>
      </w:divBdr>
    </w:div>
    <w:div w:id="2024936335">
      <w:bodyDiv w:val="1"/>
      <w:marLeft w:val="0"/>
      <w:marRight w:val="0"/>
      <w:marTop w:val="0"/>
      <w:marBottom w:val="0"/>
      <w:divBdr>
        <w:top w:val="none" w:sz="0" w:space="0" w:color="auto"/>
        <w:left w:val="none" w:sz="0" w:space="0" w:color="auto"/>
        <w:bottom w:val="none" w:sz="0" w:space="0" w:color="auto"/>
        <w:right w:val="none" w:sz="0" w:space="0" w:color="auto"/>
      </w:divBdr>
    </w:div>
    <w:div w:id="2025086546">
      <w:bodyDiv w:val="1"/>
      <w:marLeft w:val="0"/>
      <w:marRight w:val="0"/>
      <w:marTop w:val="0"/>
      <w:marBottom w:val="0"/>
      <w:divBdr>
        <w:top w:val="none" w:sz="0" w:space="0" w:color="auto"/>
        <w:left w:val="none" w:sz="0" w:space="0" w:color="auto"/>
        <w:bottom w:val="none" w:sz="0" w:space="0" w:color="auto"/>
        <w:right w:val="none" w:sz="0" w:space="0" w:color="auto"/>
      </w:divBdr>
    </w:div>
    <w:div w:id="2025545517">
      <w:bodyDiv w:val="1"/>
      <w:marLeft w:val="0"/>
      <w:marRight w:val="0"/>
      <w:marTop w:val="0"/>
      <w:marBottom w:val="0"/>
      <w:divBdr>
        <w:top w:val="none" w:sz="0" w:space="0" w:color="auto"/>
        <w:left w:val="none" w:sz="0" w:space="0" w:color="auto"/>
        <w:bottom w:val="none" w:sz="0" w:space="0" w:color="auto"/>
        <w:right w:val="none" w:sz="0" w:space="0" w:color="auto"/>
      </w:divBdr>
    </w:div>
    <w:div w:id="2031910324">
      <w:bodyDiv w:val="1"/>
      <w:marLeft w:val="0"/>
      <w:marRight w:val="0"/>
      <w:marTop w:val="0"/>
      <w:marBottom w:val="0"/>
      <w:divBdr>
        <w:top w:val="none" w:sz="0" w:space="0" w:color="auto"/>
        <w:left w:val="none" w:sz="0" w:space="0" w:color="auto"/>
        <w:bottom w:val="none" w:sz="0" w:space="0" w:color="auto"/>
        <w:right w:val="none" w:sz="0" w:space="0" w:color="auto"/>
      </w:divBdr>
    </w:div>
    <w:div w:id="2032992687">
      <w:bodyDiv w:val="1"/>
      <w:marLeft w:val="0"/>
      <w:marRight w:val="0"/>
      <w:marTop w:val="0"/>
      <w:marBottom w:val="0"/>
      <w:divBdr>
        <w:top w:val="none" w:sz="0" w:space="0" w:color="auto"/>
        <w:left w:val="none" w:sz="0" w:space="0" w:color="auto"/>
        <w:bottom w:val="none" w:sz="0" w:space="0" w:color="auto"/>
        <w:right w:val="none" w:sz="0" w:space="0" w:color="auto"/>
      </w:divBdr>
    </w:div>
    <w:div w:id="2033257917">
      <w:bodyDiv w:val="1"/>
      <w:marLeft w:val="0"/>
      <w:marRight w:val="0"/>
      <w:marTop w:val="0"/>
      <w:marBottom w:val="0"/>
      <w:divBdr>
        <w:top w:val="none" w:sz="0" w:space="0" w:color="auto"/>
        <w:left w:val="none" w:sz="0" w:space="0" w:color="auto"/>
        <w:bottom w:val="none" w:sz="0" w:space="0" w:color="auto"/>
        <w:right w:val="none" w:sz="0" w:space="0" w:color="auto"/>
      </w:divBdr>
    </w:div>
    <w:div w:id="2036496298">
      <w:bodyDiv w:val="1"/>
      <w:marLeft w:val="0"/>
      <w:marRight w:val="0"/>
      <w:marTop w:val="0"/>
      <w:marBottom w:val="0"/>
      <w:divBdr>
        <w:top w:val="none" w:sz="0" w:space="0" w:color="auto"/>
        <w:left w:val="none" w:sz="0" w:space="0" w:color="auto"/>
        <w:bottom w:val="none" w:sz="0" w:space="0" w:color="auto"/>
        <w:right w:val="none" w:sz="0" w:space="0" w:color="auto"/>
      </w:divBdr>
    </w:div>
    <w:div w:id="2041664459">
      <w:bodyDiv w:val="1"/>
      <w:marLeft w:val="0"/>
      <w:marRight w:val="0"/>
      <w:marTop w:val="0"/>
      <w:marBottom w:val="0"/>
      <w:divBdr>
        <w:top w:val="none" w:sz="0" w:space="0" w:color="auto"/>
        <w:left w:val="none" w:sz="0" w:space="0" w:color="auto"/>
        <w:bottom w:val="none" w:sz="0" w:space="0" w:color="auto"/>
        <w:right w:val="none" w:sz="0" w:space="0" w:color="auto"/>
      </w:divBdr>
    </w:div>
    <w:div w:id="2044750449">
      <w:bodyDiv w:val="1"/>
      <w:marLeft w:val="0"/>
      <w:marRight w:val="0"/>
      <w:marTop w:val="0"/>
      <w:marBottom w:val="0"/>
      <w:divBdr>
        <w:top w:val="none" w:sz="0" w:space="0" w:color="auto"/>
        <w:left w:val="none" w:sz="0" w:space="0" w:color="auto"/>
        <w:bottom w:val="none" w:sz="0" w:space="0" w:color="auto"/>
        <w:right w:val="none" w:sz="0" w:space="0" w:color="auto"/>
      </w:divBdr>
    </w:div>
    <w:div w:id="2052803470">
      <w:bodyDiv w:val="1"/>
      <w:marLeft w:val="0"/>
      <w:marRight w:val="0"/>
      <w:marTop w:val="0"/>
      <w:marBottom w:val="0"/>
      <w:divBdr>
        <w:top w:val="none" w:sz="0" w:space="0" w:color="auto"/>
        <w:left w:val="none" w:sz="0" w:space="0" w:color="auto"/>
        <w:bottom w:val="none" w:sz="0" w:space="0" w:color="auto"/>
        <w:right w:val="none" w:sz="0" w:space="0" w:color="auto"/>
      </w:divBdr>
    </w:div>
    <w:div w:id="2060745000">
      <w:bodyDiv w:val="1"/>
      <w:marLeft w:val="0"/>
      <w:marRight w:val="0"/>
      <w:marTop w:val="0"/>
      <w:marBottom w:val="0"/>
      <w:divBdr>
        <w:top w:val="none" w:sz="0" w:space="0" w:color="auto"/>
        <w:left w:val="none" w:sz="0" w:space="0" w:color="auto"/>
        <w:bottom w:val="none" w:sz="0" w:space="0" w:color="auto"/>
        <w:right w:val="none" w:sz="0" w:space="0" w:color="auto"/>
      </w:divBdr>
    </w:div>
    <w:div w:id="2062901965">
      <w:bodyDiv w:val="1"/>
      <w:marLeft w:val="0"/>
      <w:marRight w:val="0"/>
      <w:marTop w:val="0"/>
      <w:marBottom w:val="0"/>
      <w:divBdr>
        <w:top w:val="none" w:sz="0" w:space="0" w:color="auto"/>
        <w:left w:val="none" w:sz="0" w:space="0" w:color="auto"/>
        <w:bottom w:val="none" w:sz="0" w:space="0" w:color="auto"/>
        <w:right w:val="none" w:sz="0" w:space="0" w:color="auto"/>
      </w:divBdr>
    </w:div>
    <w:div w:id="2068262890">
      <w:bodyDiv w:val="1"/>
      <w:marLeft w:val="0"/>
      <w:marRight w:val="0"/>
      <w:marTop w:val="0"/>
      <w:marBottom w:val="0"/>
      <w:divBdr>
        <w:top w:val="none" w:sz="0" w:space="0" w:color="auto"/>
        <w:left w:val="none" w:sz="0" w:space="0" w:color="auto"/>
        <w:bottom w:val="none" w:sz="0" w:space="0" w:color="auto"/>
        <w:right w:val="none" w:sz="0" w:space="0" w:color="auto"/>
      </w:divBdr>
    </w:div>
    <w:div w:id="2070684880">
      <w:bodyDiv w:val="1"/>
      <w:marLeft w:val="0"/>
      <w:marRight w:val="0"/>
      <w:marTop w:val="0"/>
      <w:marBottom w:val="0"/>
      <w:divBdr>
        <w:top w:val="none" w:sz="0" w:space="0" w:color="auto"/>
        <w:left w:val="none" w:sz="0" w:space="0" w:color="auto"/>
        <w:bottom w:val="none" w:sz="0" w:space="0" w:color="auto"/>
        <w:right w:val="none" w:sz="0" w:space="0" w:color="auto"/>
      </w:divBdr>
    </w:div>
    <w:div w:id="2074739281">
      <w:bodyDiv w:val="1"/>
      <w:marLeft w:val="0"/>
      <w:marRight w:val="0"/>
      <w:marTop w:val="0"/>
      <w:marBottom w:val="0"/>
      <w:divBdr>
        <w:top w:val="none" w:sz="0" w:space="0" w:color="auto"/>
        <w:left w:val="none" w:sz="0" w:space="0" w:color="auto"/>
        <w:bottom w:val="none" w:sz="0" w:space="0" w:color="auto"/>
        <w:right w:val="none" w:sz="0" w:space="0" w:color="auto"/>
      </w:divBdr>
    </w:div>
    <w:div w:id="2075659812">
      <w:bodyDiv w:val="1"/>
      <w:marLeft w:val="0"/>
      <w:marRight w:val="0"/>
      <w:marTop w:val="0"/>
      <w:marBottom w:val="0"/>
      <w:divBdr>
        <w:top w:val="none" w:sz="0" w:space="0" w:color="auto"/>
        <w:left w:val="none" w:sz="0" w:space="0" w:color="auto"/>
        <w:bottom w:val="none" w:sz="0" w:space="0" w:color="auto"/>
        <w:right w:val="none" w:sz="0" w:space="0" w:color="auto"/>
      </w:divBdr>
    </w:div>
    <w:div w:id="2083137467">
      <w:bodyDiv w:val="1"/>
      <w:marLeft w:val="0"/>
      <w:marRight w:val="0"/>
      <w:marTop w:val="0"/>
      <w:marBottom w:val="0"/>
      <w:divBdr>
        <w:top w:val="none" w:sz="0" w:space="0" w:color="auto"/>
        <w:left w:val="none" w:sz="0" w:space="0" w:color="auto"/>
        <w:bottom w:val="none" w:sz="0" w:space="0" w:color="auto"/>
        <w:right w:val="none" w:sz="0" w:space="0" w:color="auto"/>
      </w:divBdr>
    </w:div>
    <w:div w:id="2083672293">
      <w:bodyDiv w:val="1"/>
      <w:marLeft w:val="0"/>
      <w:marRight w:val="0"/>
      <w:marTop w:val="0"/>
      <w:marBottom w:val="0"/>
      <w:divBdr>
        <w:top w:val="none" w:sz="0" w:space="0" w:color="auto"/>
        <w:left w:val="none" w:sz="0" w:space="0" w:color="auto"/>
        <w:bottom w:val="none" w:sz="0" w:space="0" w:color="auto"/>
        <w:right w:val="none" w:sz="0" w:space="0" w:color="auto"/>
      </w:divBdr>
    </w:div>
    <w:div w:id="2087218890">
      <w:bodyDiv w:val="1"/>
      <w:marLeft w:val="0"/>
      <w:marRight w:val="0"/>
      <w:marTop w:val="0"/>
      <w:marBottom w:val="0"/>
      <w:divBdr>
        <w:top w:val="none" w:sz="0" w:space="0" w:color="auto"/>
        <w:left w:val="none" w:sz="0" w:space="0" w:color="auto"/>
        <w:bottom w:val="none" w:sz="0" w:space="0" w:color="auto"/>
        <w:right w:val="none" w:sz="0" w:space="0" w:color="auto"/>
      </w:divBdr>
    </w:div>
    <w:div w:id="2092043735">
      <w:bodyDiv w:val="1"/>
      <w:marLeft w:val="0"/>
      <w:marRight w:val="0"/>
      <w:marTop w:val="0"/>
      <w:marBottom w:val="0"/>
      <w:divBdr>
        <w:top w:val="none" w:sz="0" w:space="0" w:color="auto"/>
        <w:left w:val="none" w:sz="0" w:space="0" w:color="auto"/>
        <w:bottom w:val="none" w:sz="0" w:space="0" w:color="auto"/>
        <w:right w:val="none" w:sz="0" w:space="0" w:color="auto"/>
      </w:divBdr>
    </w:div>
    <w:div w:id="2092240176">
      <w:bodyDiv w:val="1"/>
      <w:marLeft w:val="0"/>
      <w:marRight w:val="0"/>
      <w:marTop w:val="0"/>
      <w:marBottom w:val="0"/>
      <w:divBdr>
        <w:top w:val="none" w:sz="0" w:space="0" w:color="auto"/>
        <w:left w:val="none" w:sz="0" w:space="0" w:color="auto"/>
        <w:bottom w:val="none" w:sz="0" w:space="0" w:color="auto"/>
        <w:right w:val="none" w:sz="0" w:space="0" w:color="auto"/>
      </w:divBdr>
    </w:div>
    <w:div w:id="2102215311">
      <w:bodyDiv w:val="1"/>
      <w:marLeft w:val="0"/>
      <w:marRight w:val="0"/>
      <w:marTop w:val="0"/>
      <w:marBottom w:val="0"/>
      <w:divBdr>
        <w:top w:val="none" w:sz="0" w:space="0" w:color="auto"/>
        <w:left w:val="none" w:sz="0" w:space="0" w:color="auto"/>
        <w:bottom w:val="none" w:sz="0" w:space="0" w:color="auto"/>
        <w:right w:val="none" w:sz="0" w:space="0" w:color="auto"/>
      </w:divBdr>
    </w:div>
    <w:div w:id="2102725258">
      <w:bodyDiv w:val="1"/>
      <w:marLeft w:val="0"/>
      <w:marRight w:val="0"/>
      <w:marTop w:val="0"/>
      <w:marBottom w:val="0"/>
      <w:divBdr>
        <w:top w:val="none" w:sz="0" w:space="0" w:color="auto"/>
        <w:left w:val="none" w:sz="0" w:space="0" w:color="auto"/>
        <w:bottom w:val="none" w:sz="0" w:space="0" w:color="auto"/>
        <w:right w:val="none" w:sz="0" w:space="0" w:color="auto"/>
      </w:divBdr>
    </w:div>
    <w:div w:id="2106991753">
      <w:bodyDiv w:val="1"/>
      <w:marLeft w:val="0"/>
      <w:marRight w:val="0"/>
      <w:marTop w:val="0"/>
      <w:marBottom w:val="0"/>
      <w:divBdr>
        <w:top w:val="none" w:sz="0" w:space="0" w:color="auto"/>
        <w:left w:val="none" w:sz="0" w:space="0" w:color="auto"/>
        <w:bottom w:val="none" w:sz="0" w:space="0" w:color="auto"/>
        <w:right w:val="none" w:sz="0" w:space="0" w:color="auto"/>
      </w:divBdr>
    </w:div>
    <w:div w:id="2115249287">
      <w:bodyDiv w:val="1"/>
      <w:marLeft w:val="0"/>
      <w:marRight w:val="0"/>
      <w:marTop w:val="0"/>
      <w:marBottom w:val="0"/>
      <w:divBdr>
        <w:top w:val="none" w:sz="0" w:space="0" w:color="auto"/>
        <w:left w:val="none" w:sz="0" w:space="0" w:color="auto"/>
        <w:bottom w:val="none" w:sz="0" w:space="0" w:color="auto"/>
        <w:right w:val="none" w:sz="0" w:space="0" w:color="auto"/>
      </w:divBdr>
    </w:div>
    <w:div w:id="2125922986">
      <w:bodyDiv w:val="1"/>
      <w:marLeft w:val="0"/>
      <w:marRight w:val="0"/>
      <w:marTop w:val="0"/>
      <w:marBottom w:val="0"/>
      <w:divBdr>
        <w:top w:val="none" w:sz="0" w:space="0" w:color="auto"/>
        <w:left w:val="none" w:sz="0" w:space="0" w:color="auto"/>
        <w:bottom w:val="none" w:sz="0" w:space="0" w:color="auto"/>
        <w:right w:val="none" w:sz="0" w:space="0" w:color="auto"/>
      </w:divBdr>
    </w:div>
    <w:div w:id="2138331160">
      <w:bodyDiv w:val="1"/>
      <w:marLeft w:val="0"/>
      <w:marRight w:val="0"/>
      <w:marTop w:val="0"/>
      <w:marBottom w:val="0"/>
      <w:divBdr>
        <w:top w:val="none" w:sz="0" w:space="0" w:color="auto"/>
        <w:left w:val="none" w:sz="0" w:space="0" w:color="auto"/>
        <w:bottom w:val="none" w:sz="0" w:space="0" w:color="auto"/>
        <w:right w:val="none" w:sz="0" w:space="0" w:color="auto"/>
      </w:divBdr>
    </w:div>
    <w:div w:id="2138797836">
      <w:bodyDiv w:val="1"/>
      <w:marLeft w:val="0"/>
      <w:marRight w:val="0"/>
      <w:marTop w:val="0"/>
      <w:marBottom w:val="0"/>
      <w:divBdr>
        <w:top w:val="none" w:sz="0" w:space="0" w:color="auto"/>
        <w:left w:val="none" w:sz="0" w:space="0" w:color="auto"/>
        <w:bottom w:val="none" w:sz="0" w:space="0" w:color="auto"/>
        <w:right w:val="none" w:sz="0" w:space="0" w:color="auto"/>
      </w:divBdr>
    </w:div>
    <w:div w:id="2144495081">
      <w:bodyDiv w:val="1"/>
      <w:marLeft w:val="0"/>
      <w:marRight w:val="0"/>
      <w:marTop w:val="0"/>
      <w:marBottom w:val="0"/>
      <w:divBdr>
        <w:top w:val="none" w:sz="0" w:space="0" w:color="auto"/>
        <w:left w:val="none" w:sz="0" w:space="0" w:color="auto"/>
        <w:bottom w:val="none" w:sz="0" w:space="0" w:color="auto"/>
        <w:right w:val="none" w:sz="0" w:space="0" w:color="auto"/>
      </w:divBdr>
    </w:div>
    <w:div w:id="21458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45" TargetMode="External"/><Relationship Id="rId18" Type="http://schemas.openxmlformats.org/officeDocument/2006/relationships/hyperlink" Target="consultantplus://offline/main?base=LAW;n=114260;fld=134;dst=100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footnotes" Target="footnotes.xml"/><Relationship Id="rId12" Type="http://schemas.openxmlformats.org/officeDocument/2006/relationships/hyperlink" Target="consultantplus://offline/ref=E55B667B2B59C964C534FBFDB8115DF489CAE93CDFF63FDA46E2BA7741DD9B9B97C725F979C4DF70E1F6270A25eBv3H" TargetMode="External"/><Relationship Id="rId17" Type="http://schemas.openxmlformats.org/officeDocument/2006/relationships/hyperlink" Target="consultantplus://offline/main?base=PAP;n=30210;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55B667B2B59C964C534FBFDB8115DF489CBE939DAFE3FDA46E2BA7741DD9B9B85C77DF57BCCC170E2E3715B60EEADA5A4E8F39D781F24C9e5v1H" TargetMode="External"/><Relationship Id="rId20" Type="http://schemas.openxmlformats.org/officeDocument/2006/relationships/hyperlink" Target="consultantplus://offline/ref=4C94E61D843AC1F8AE15B63F43B14493AB7043E5DA1143C4D22B77D1F36746DF0F6B8A9B44917083sEU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5B667B2B59C964C534FBFDB8115DF489CBE939DAFE3FDA46E2BA7741DD9B9B85C77DF57BCCC170E2E3715B60EEADA5A4E8F39D781F24C9e5v1H" TargetMode="External"/><Relationship Id="rId24" Type="http://schemas.openxmlformats.org/officeDocument/2006/relationships/hyperlink" Target="consultantplus://offline/main?base=PAP;n=30209;fld=134;dst=100194" TargetMode="External"/><Relationship Id="rId5" Type="http://schemas.openxmlformats.org/officeDocument/2006/relationships/settings" Target="settings.xml"/><Relationship Id="rId15" Type="http://schemas.openxmlformats.org/officeDocument/2006/relationships/hyperlink" Target="garantF1://72036064.0" TargetMode="External"/><Relationship Id="rId23" Type="http://schemas.openxmlformats.org/officeDocument/2006/relationships/hyperlink" Target="consultantplus://offline/main?base=PAP;n=30209;fld=134;dst=100159" TargetMode="External"/><Relationship Id="rId10" Type="http://schemas.openxmlformats.org/officeDocument/2006/relationships/hyperlink" Target="consultantplus://offline/main?base=LAW;n=115685;fld=134;dst=101266" TargetMode="External"/><Relationship Id="rId19" Type="http://schemas.openxmlformats.org/officeDocument/2006/relationships/hyperlink" Target="consultantplus://offline/ref=4C94E61D843AC1F8AE15B63F43B14493AB7345E5DA1543C4D22B77D1F3s6U7H" TargetMode="External"/><Relationship Id="rId4" Type="http://schemas.microsoft.com/office/2007/relationships/stylesWithEffects" Target="stylesWithEffects.xml"/><Relationship Id="rId9" Type="http://schemas.openxmlformats.org/officeDocument/2006/relationships/hyperlink" Target="consultantplus://offline/main?base=LAW;n=117401;fld=134;dst=512" TargetMode="External"/><Relationship Id="rId14" Type="http://schemas.openxmlformats.org/officeDocument/2006/relationships/hyperlink" Target="garantF1://72036064.1000" TargetMode="External"/><Relationship Id="rId22" Type="http://schemas.openxmlformats.org/officeDocument/2006/relationships/hyperlink" Target="consultantplus://offline/main?base=PAP;n=30209;fld=134;dst=1001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B56E-C69A-424E-B166-0FE2381A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39</Pages>
  <Words>20901</Words>
  <Characters>119140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gkh_just</dc:creator>
  <cp:keywords/>
  <dc:description/>
  <cp:lastModifiedBy>user</cp:lastModifiedBy>
  <cp:revision>409</cp:revision>
  <cp:lastPrinted>2022-06-21T08:17:00Z</cp:lastPrinted>
  <dcterms:created xsi:type="dcterms:W3CDTF">2019-01-24T09:06:00Z</dcterms:created>
  <dcterms:modified xsi:type="dcterms:W3CDTF">2023-06-02T12:48:00Z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