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379"/>
        <w:gridCol w:w="4109"/>
      </w:tblGrid>
      <w:tr w:rsidR="008264C9" w:rsidRPr="000B7768" w:rsidTr="00706432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4C9" w:rsidRPr="000B7768" w:rsidRDefault="008264C9" w:rsidP="0070643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264C9" w:rsidRPr="000B7768" w:rsidTr="007064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264C9" w:rsidRPr="000B7768" w:rsidRDefault="008264C9" w:rsidP="00706432">
                  <w:pPr>
                    <w:jc w:val="both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Приложение №3 к Решению Муниц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№551)</w:t>
                  </w:r>
                </w:p>
              </w:tc>
            </w:tr>
          </w:tbl>
          <w:p w:rsidR="008264C9" w:rsidRPr="000B7768" w:rsidRDefault="008264C9" w:rsidP="007064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264C9" w:rsidRPr="000B7768" w:rsidRDefault="008264C9" w:rsidP="008264C9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264C9" w:rsidRPr="000B7768" w:rsidTr="007064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264C9" w:rsidRPr="000B7768" w:rsidRDefault="008264C9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8264C9" w:rsidRPr="000B7768" w:rsidRDefault="008264C9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</w:p>
          <w:p w:rsidR="008264C9" w:rsidRPr="000B7768" w:rsidRDefault="008264C9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8264C9" w:rsidRPr="000B7768" w:rsidRDefault="008264C9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8264C9" w:rsidRPr="000B7768" w:rsidRDefault="008264C9" w:rsidP="008264C9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8264C9" w:rsidRPr="000B7768" w:rsidTr="00706432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8264C9" w:rsidRPr="000B7768" w:rsidTr="00706432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4C9" w:rsidRPr="000B7768" w:rsidRDefault="008264C9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264C9" w:rsidRPr="000B7768" w:rsidRDefault="008264C9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4C9" w:rsidRPr="000B7768" w:rsidRDefault="008264C9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264C9" w:rsidRPr="000B7768" w:rsidTr="0070643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4C9" w:rsidRPr="000B7768" w:rsidRDefault="008264C9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8264C9" w:rsidRPr="000B7768" w:rsidRDefault="008264C9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4C9" w:rsidRPr="000B7768" w:rsidRDefault="008264C9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264C9" w:rsidRPr="000B7768" w:rsidTr="0070643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4C9" w:rsidRPr="000B7768" w:rsidRDefault="008264C9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8264C9" w:rsidRPr="000B7768" w:rsidRDefault="008264C9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4C9" w:rsidRPr="000B7768" w:rsidRDefault="008264C9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264C9" w:rsidRPr="000B7768" w:rsidTr="007064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4C9" w:rsidRPr="000B7768" w:rsidRDefault="008264C9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8264C9" w:rsidRPr="000B7768" w:rsidRDefault="008264C9" w:rsidP="0070643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молодежной пол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реализации творч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 услугами орган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приятий, обеспечивающих фо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мирование активного социально-значимого отношения молодежи к проблемам общества и окр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по раб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Борисоглебском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вого спорта на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местного самоуправления Борисоглебск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муниц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 xml:space="preserve">лищного фонда Борисоглебского сельского 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Финансирование мероприятий по пересел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ступивших от государственной корп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рации – Фонда содействия реформированию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живающих на территории Бор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сфере ипотечного жилищного кред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сированного увеличения платежеспособного спроса нас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0B7768">
              <w:rPr>
                <w:color w:val="000000"/>
                <w:sz w:val="24"/>
                <w:szCs w:val="24"/>
              </w:rPr>
              <w:t>ч</w:t>
            </w:r>
            <w:r w:rsidRPr="000B7768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0B7768">
              <w:rPr>
                <w:color w:val="000000"/>
                <w:sz w:val="24"/>
                <w:szCs w:val="24"/>
              </w:rPr>
              <w:t>ч</w:t>
            </w:r>
            <w:r w:rsidRPr="000B7768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"Поддержка молодых семей, 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проживающих на территории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Увеличение доли молодых семей, им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Поддержка молодых семей, прожив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дорожного хозяйства и транспорта в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22 512 835,48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мостовых и иных констру</w:t>
            </w:r>
            <w:r w:rsidRPr="000B7768">
              <w:rPr>
                <w:color w:val="000000"/>
                <w:sz w:val="24"/>
                <w:szCs w:val="24"/>
              </w:rPr>
              <w:t>к</w:t>
            </w:r>
            <w:r w:rsidRPr="000B7768">
              <w:rPr>
                <w:color w:val="000000"/>
                <w:sz w:val="24"/>
                <w:szCs w:val="24"/>
              </w:rPr>
              <w:t>ций в границах населенных пунктов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сти в отношении автомобильных д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рог местного значения вне границ населенных пунктов в границах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</w:t>
            </w:r>
            <w:r w:rsidRPr="000B7768">
              <w:rPr>
                <w:color w:val="000000"/>
                <w:sz w:val="24"/>
                <w:szCs w:val="24"/>
              </w:rPr>
              <w:t>т</w:t>
            </w:r>
            <w:r w:rsidRPr="000B776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 xml:space="preserve">ципальных) </w:t>
            </w:r>
            <w:r w:rsidRPr="000B7768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Борис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273 662,48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ситуаций, обеспечение пожарной безопасности и безопасности людей на во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273 662,48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215 753,68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приятий по обеспечению безопасности людей на во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30 348 480,94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30 348 480,94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по благ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устройству дворовых территорий и обустройству терр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Реконструкция искусственных соор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жителей Борисоглебского сельского пос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обслуживания в части создания условий для обеспечения жителей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менной городской среды на территории Борис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по формир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 в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Борисоглебском сельском поселении Борисоглебского мун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зации рационального использования и охраны з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вопросов местного значения: дорожная де</w:t>
            </w:r>
            <w:r w:rsidRPr="000B7768">
              <w:rPr>
                <w:color w:val="000000"/>
                <w:sz w:val="24"/>
                <w:szCs w:val="24"/>
              </w:rPr>
              <w:t>я</w:t>
            </w:r>
            <w:r w:rsidRPr="000B7768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телей Борисоглебск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та и орг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lastRenderedPageBreak/>
              <w:t>ганизации мероприятий по работе с детьми и молодежью в Борисоглебском сельском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здания условий для обеспечения жителей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8264C9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C9" w:rsidRPr="000B7768" w:rsidRDefault="008264C9" w:rsidP="0070643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264C9" w:rsidRPr="000B7768" w:rsidRDefault="008264C9" w:rsidP="008264C9">
      <w:pPr>
        <w:rPr>
          <w:sz w:val="24"/>
          <w:szCs w:val="24"/>
        </w:rPr>
      </w:pPr>
    </w:p>
    <w:p w:rsidR="00560AED" w:rsidRPr="008264C9" w:rsidRDefault="00560AED" w:rsidP="008264C9">
      <w:bookmarkStart w:id="1" w:name="_GoBack"/>
      <w:bookmarkEnd w:id="1"/>
    </w:p>
    <w:sectPr w:rsidR="00560AED" w:rsidRPr="008264C9" w:rsidSect="002D523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86" w:rsidRDefault="00B05486" w:rsidP="002D523E">
      <w:r>
        <w:separator/>
      </w:r>
    </w:p>
  </w:endnote>
  <w:endnote w:type="continuationSeparator" w:id="0">
    <w:p w:rsidR="00B05486" w:rsidRDefault="00B05486" w:rsidP="002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560A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23E" w:rsidRDefault="002D52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86" w:rsidRDefault="00B05486" w:rsidP="002D523E">
      <w:r>
        <w:separator/>
      </w:r>
    </w:p>
  </w:footnote>
  <w:footnote w:type="continuationSeparator" w:id="0">
    <w:p w:rsidR="00B05486" w:rsidRDefault="00B05486" w:rsidP="002D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2D523E">
          <w:pPr>
            <w:jc w:val="center"/>
            <w:rPr>
              <w:color w:val="000000"/>
            </w:rPr>
          </w:pPr>
          <w:r>
            <w:fldChar w:fldCharType="begin"/>
          </w:r>
          <w:r w:rsidR="00560AED">
            <w:rPr>
              <w:color w:val="000000"/>
            </w:rPr>
            <w:instrText>PAGE</w:instrText>
          </w:r>
          <w:r>
            <w:fldChar w:fldCharType="separate"/>
          </w:r>
          <w:r w:rsidR="008264C9">
            <w:rPr>
              <w:noProof/>
              <w:color w:val="000000"/>
            </w:rPr>
            <w:t>2</w:t>
          </w:r>
          <w:r>
            <w:fldChar w:fldCharType="end"/>
          </w:r>
        </w:p>
        <w:p w:rsidR="002D523E" w:rsidRDefault="002D52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23E"/>
    <w:rsid w:val="00216A6E"/>
    <w:rsid w:val="002D523E"/>
    <w:rsid w:val="00560AED"/>
    <w:rsid w:val="00673BD7"/>
    <w:rsid w:val="00745D8D"/>
    <w:rsid w:val="007E5661"/>
    <w:rsid w:val="008264C9"/>
    <w:rsid w:val="00945EC6"/>
    <w:rsid w:val="00AE027D"/>
    <w:rsid w:val="00B05486"/>
    <w:rsid w:val="00BB2CC4"/>
    <w:rsid w:val="00E10969"/>
    <w:rsid w:val="00E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2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2022-08-12T08:34:00Z</cp:lastPrinted>
  <dcterms:created xsi:type="dcterms:W3CDTF">2022-08-11T12:27:00Z</dcterms:created>
  <dcterms:modified xsi:type="dcterms:W3CDTF">2022-08-19T06:35:00Z</dcterms:modified>
</cp:coreProperties>
</file>