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645E20" w:rsidRPr="00F1795C" w:rsidTr="006960D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E20" w:rsidRPr="00F1795C" w:rsidRDefault="00645E20" w:rsidP="006960D8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645E20" w:rsidRPr="00F1795C" w:rsidTr="006960D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645E20" w:rsidRPr="00F1795C" w:rsidRDefault="00645E20" w:rsidP="006960D8">
                  <w:pPr>
                    <w:jc w:val="both"/>
                    <w:rPr>
                      <w:sz w:val="24"/>
                      <w:szCs w:val="24"/>
                    </w:rPr>
                  </w:pPr>
                  <w:r w:rsidRPr="00F1795C">
                    <w:rPr>
                      <w:color w:val="000000"/>
                      <w:sz w:val="24"/>
                      <w:szCs w:val="24"/>
                    </w:rPr>
                    <w:t>Приложение №2 к Решению Муниц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того созыва от 22.12.2021 года № 528 (в редакции Р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шений МС от 09.03.2022 № 534,от 14.06.2022 № 540, от 04.08.2022 № 549, от 17.08.2022 551)</w:t>
                  </w:r>
                </w:p>
              </w:tc>
            </w:tr>
          </w:tbl>
          <w:p w:rsidR="00645E20" w:rsidRPr="00F1795C" w:rsidRDefault="00645E20" w:rsidP="006960D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645E20" w:rsidRPr="00F1795C" w:rsidRDefault="00645E20" w:rsidP="00645E20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45E20" w:rsidRPr="00F1795C" w:rsidTr="006960D8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45E20" w:rsidRDefault="00645E20" w:rsidP="006960D8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Борисоглебского сельского пос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ления</w:t>
            </w:r>
          </w:p>
          <w:p w:rsidR="00645E20" w:rsidRPr="00F1795C" w:rsidRDefault="00645E20" w:rsidP="006960D8">
            <w:pPr>
              <w:ind w:firstLine="420"/>
              <w:jc w:val="center"/>
              <w:rPr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 xml:space="preserve"> на 2022 год</w:t>
            </w:r>
          </w:p>
        </w:tc>
      </w:tr>
    </w:tbl>
    <w:p w:rsidR="00645E20" w:rsidRPr="00F1795C" w:rsidRDefault="00645E20" w:rsidP="00645E20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645E20" w:rsidRPr="00F1795C" w:rsidTr="006960D8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645E20" w:rsidRPr="00F1795C" w:rsidTr="006960D8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5E20" w:rsidRPr="00F1795C" w:rsidRDefault="00645E20" w:rsidP="006960D8">
                  <w:pPr>
                    <w:jc w:val="center"/>
                    <w:rPr>
                      <w:sz w:val="24"/>
                      <w:szCs w:val="24"/>
                    </w:rPr>
                  </w:pPr>
                  <w:r w:rsidRPr="00F1795C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45E20" w:rsidRPr="00F1795C" w:rsidRDefault="00645E20" w:rsidP="006960D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E20" w:rsidRPr="00F1795C" w:rsidRDefault="00645E20" w:rsidP="006960D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645E20" w:rsidRPr="00F1795C" w:rsidTr="006960D8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5E20" w:rsidRPr="00F1795C" w:rsidRDefault="00645E20" w:rsidP="006960D8">
                  <w:pPr>
                    <w:jc w:val="center"/>
                    <w:rPr>
                      <w:sz w:val="24"/>
                      <w:szCs w:val="24"/>
                    </w:rPr>
                  </w:pPr>
                  <w:r w:rsidRPr="00F1795C"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645E20" w:rsidRPr="00F1795C" w:rsidRDefault="00645E20" w:rsidP="006960D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E20" w:rsidRPr="00F1795C" w:rsidRDefault="00645E20" w:rsidP="006960D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45E20" w:rsidRPr="00F1795C" w:rsidTr="006960D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5E20" w:rsidRPr="00F1795C" w:rsidRDefault="00645E20" w:rsidP="006960D8">
                  <w:pPr>
                    <w:jc w:val="center"/>
                    <w:rPr>
                      <w:sz w:val="24"/>
                      <w:szCs w:val="24"/>
                    </w:rPr>
                  </w:pPr>
                  <w:r w:rsidRPr="00F1795C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645E20" w:rsidRPr="00F1795C" w:rsidRDefault="00645E20" w:rsidP="006960D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E20" w:rsidRPr="00F1795C" w:rsidRDefault="00645E20" w:rsidP="006960D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45E20" w:rsidRPr="00F1795C" w:rsidTr="006960D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5E20" w:rsidRPr="00F1795C" w:rsidRDefault="00645E20" w:rsidP="006960D8">
                  <w:pPr>
                    <w:jc w:val="center"/>
                    <w:rPr>
                      <w:sz w:val="24"/>
                      <w:szCs w:val="24"/>
                    </w:rPr>
                  </w:pPr>
                  <w:r w:rsidRPr="00F1795C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645E20" w:rsidRPr="00F1795C" w:rsidRDefault="00645E20" w:rsidP="006960D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E20" w:rsidRPr="00F1795C" w:rsidRDefault="00645E20" w:rsidP="006960D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45E20" w:rsidRPr="00F1795C" w:rsidTr="006960D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5E20" w:rsidRPr="00F1795C" w:rsidRDefault="00645E20" w:rsidP="006960D8">
                  <w:pPr>
                    <w:jc w:val="center"/>
                    <w:rPr>
                      <w:sz w:val="24"/>
                      <w:szCs w:val="24"/>
                    </w:rPr>
                  </w:pPr>
                  <w:r w:rsidRPr="00F1795C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645E20" w:rsidRPr="00F1795C" w:rsidRDefault="00645E20" w:rsidP="006960D8">
                  <w:pPr>
                    <w:jc w:val="center"/>
                    <w:rPr>
                      <w:sz w:val="24"/>
                      <w:szCs w:val="24"/>
                    </w:rPr>
                  </w:pPr>
                  <w:r w:rsidRPr="00F1795C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45E20" w:rsidRPr="00F1795C" w:rsidRDefault="00645E20" w:rsidP="006960D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Администрация Борисогле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ского сельского поселения Б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рисоглебского муниципальн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го района Ярославской обл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"Развитие кул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туры, туризма и молодежной политики в Б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рисоглебском сельском пос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лении"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1 055 065,60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"Организ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ция досуга и обеспечения жителей Борисоглебского сельского 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селения усл</w:t>
            </w:r>
            <w:r w:rsidRPr="00F1795C">
              <w:rPr>
                <w:color w:val="000000"/>
                <w:sz w:val="24"/>
                <w:szCs w:val="24"/>
              </w:rPr>
              <w:t>у</w:t>
            </w:r>
            <w:r w:rsidRPr="00F1795C">
              <w:rPr>
                <w:color w:val="000000"/>
                <w:sz w:val="24"/>
                <w:szCs w:val="24"/>
              </w:rPr>
              <w:t>гами организации культ</w:t>
            </w:r>
            <w:r w:rsidRPr="00F1795C">
              <w:rPr>
                <w:color w:val="000000"/>
                <w:sz w:val="24"/>
                <w:szCs w:val="24"/>
              </w:rPr>
              <w:t>у</w:t>
            </w:r>
            <w:r w:rsidRPr="00F1795C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Обеспечение равного д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ступа к культурным благам и возмо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ности реализации творческого потенциала в сфере культуры и искусства для всех жителей Б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F1795C">
              <w:rPr>
                <w:color w:val="000000"/>
                <w:sz w:val="24"/>
                <w:szCs w:val="24"/>
              </w:rPr>
              <w:t>я</w:t>
            </w:r>
            <w:r w:rsidRPr="00F1795C">
              <w:rPr>
                <w:color w:val="000000"/>
                <w:sz w:val="24"/>
                <w:szCs w:val="24"/>
              </w:rPr>
              <w:t>тий по обе</w:t>
            </w:r>
            <w:r w:rsidRPr="00F1795C">
              <w:rPr>
                <w:color w:val="000000"/>
                <w:sz w:val="24"/>
                <w:szCs w:val="24"/>
              </w:rPr>
              <w:t>с</w:t>
            </w:r>
            <w:r w:rsidRPr="00F1795C">
              <w:rPr>
                <w:color w:val="000000"/>
                <w:sz w:val="24"/>
                <w:szCs w:val="24"/>
              </w:rPr>
              <w:t>печению жителей Борисоглебского сельского 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селения услугами организ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ций культуры за счет средств бю</w:t>
            </w:r>
            <w:r w:rsidRPr="00F1795C">
              <w:rPr>
                <w:color w:val="000000"/>
                <w:sz w:val="24"/>
                <w:szCs w:val="24"/>
              </w:rPr>
              <w:t>д</w:t>
            </w:r>
            <w:r w:rsidRPr="00F1795C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"Развитие би</w:t>
            </w:r>
            <w:r w:rsidRPr="00F1795C">
              <w:rPr>
                <w:color w:val="000000"/>
                <w:sz w:val="24"/>
                <w:szCs w:val="24"/>
              </w:rPr>
              <w:t>б</w:t>
            </w:r>
            <w:r w:rsidRPr="00F1795C">
              <w:rPr>
                <w:color w:val="000000"/>
                <w:sz w:val="24"/>
                <w:szCs w:val="24"/>
              </w:rPr>
              <w:t>лиотечного дела на те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ритории Борисоглебского сельского 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Пополнение, обеспечение 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lastRenderedPageBreak/>
              <w:t>хранности библиотечного фо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Осуществление меропри</w:t>
            </w:r>
            <w:r w:rsidRPr="00F1795C">
              <w:rPr>
                <w:color w:val="000000"/>
                <w:sz w:val="24"/>
                <w:szCs w:val="24"/>
              </w:rPr>
              <w:t>я</w:t>
            </w:r>
            <w:r w:rsidRPr="00F1795C">
              <w:rPr>
                <w:color w:val="000000"/>
                <w:sz w:val="24"/>
                <w:szCs w:val="24"/>
              </w:rPr>
              <w:t>тий по организации библиотечного о</w:t>
            </w:r>
            <w:r w:rsidRPr="00F1795C">
              <w:rPr>
                <w:color w:val="000000"/>
                <w:sz w:val="24"/>
                <w:szCs w:val="24"/>
              </w:rPr>
              <w:t>б</w:t>
            </w:r>
            <w:r w:rsidRPr="00F1795C">
              <w:rPr>
                <w:color w:val="000000"/>
                <w:sz w:val="24"/>
                <w:szCs w:val="24"/>
              </w:rPr>
              <w:t>служивания населения, компле</w:t>
            </w:r>
            <w:r w:rsidRPr="00F1795C">
              <w:rPr>
                <w:color w:val="000000"/>
                <w:sz w:val="24"/>
                <w:szCs w:val="24"/>
              </w:rPr>
              <w:t>к</w:t>
            </w:r>
            <w:r w:rsidRPr="00F1795C">
              <w:rPr>
                <w:color w:val="000000"/>
                <w:sz w:val="24"/>
                <w:szCs w:val="24"/>
              </w:rPr>
              <w:t>тованию и обеспечению сохра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стемы мероприятий, обеспеч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вающих формирование активн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го социально-значимого отн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шения м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лодежи к проблемам общ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ства и окружающей среды, способствующего росту уровня жизни молодого поколения пос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F1795C">
              <w:rPr>
                <w:color w:val="000000"/>
                <w:sz w:val="24"/>
                <w:szCs w:val="24"/>
              </w:rPr>
              <w:t>я</w:t>
            </w:r>
            <w:r w:rsidRPr="00F1795C">
              <w:rPr>
                <w:color w:val="000000"/>
                <w:sz w:val="24"/>
                <w:szCs w:val="24"/>
              </w:rPr>
              <w:t>тий по работе с детьми и мол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дежью Борисоглебского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"Физическая культура и спорт в Борисоглебском сельском п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селении"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"Развитие физ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ческой культуры и спорта в Б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рисоглебском сельском посел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Совершенствование организ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ции физкультурно-спортивной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F1795C">
              <w:rPr>
                <w:color w:val="000000"/>
                <w:sz w:val="24"/>
                <w:szCs w:val="24"/>
              </w:rPr>
              <w:t>я</w:t>
            </w:r>
            <w:r w:rsidRPr="00F1795C">
              <w:rPr>
                <w:color w:val="000000"/>
                <w:sz w:val="24"/>
                <w:szCs w:val="24"/>
              </w:rPr>
              <w:t>тий для разв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 xml:space="preserve">тия физической культуры и массового спорта на территории Борисоглебского сельского поселения за счет </w:t>
            </w:r>
            <w:r w:rsidRPr="00F1795C">
              <w:rPr>
                <w:color w:val="000000"/>
                <w:sz w:val="24"/>
                <w:szCs w:val="24"/>
              </w:rPr>
              <w:lastRenderedPageBreak/>
              <w:t>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"Обеспечение к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чественными коммунальными услугами населения Борисоглебского сельск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по поддер</w:t>
            </w:r>
            <w:r w:rsidRPr="00F1795C">
              <w:rPr>
                <w:color w:val="000000"/>
                <w:sz w:val="24"/>
                <w:szCs w:val="24"/>
              </w:rPr>
              <w:t>ж</w:t>
            </w:r>
            <w:r w:rsidRPr="00F1795C">
              <w:rPr>
                <w:color w:val="000000"/>
                <w:sz w:val="24"/>
                <w:szCs w:val="24"/>
              </w:rPr>
              <w:t>ке проведения капитального р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монта и общего имущества мн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гоквартирных домов в Борис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глебском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ском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Капитальный ремонт мног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квартирных домов и ремонт общего имущества, находящи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ся в муниципальной собственн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Финансовые средства на взнос капитального ремонта за нан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мателей жилых помещений м</w:t>
            </w:r>
            <w:r w:rsidRPr="00F1795C">
              <w:rPr>
                <w:color w:val="000000"/>
                <w:sz w:val="24"/>
                <w:szCs w:val="24"/>
              </w:rPr>
              <w:t>у</w:t>
            </w:r>
            <w:r w:rsidRPr="00F1795C">
              <w:rPr>
                <w:color w:val="000000"/>
                <w:sz w:val="24"/>
                <w:szCs w:val="24"/>
              </w:rPr>
              <w:t>ниципального жилья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"Развитие местного сам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управления Бор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соглебского сельского п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755 500,00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"Развитие мун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ципальной службы в Админ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страции Борисоглебского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ления Ярославской обл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сти"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755 500,00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Формирование организац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онно-методического и аналитическ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го сопровождения системы м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ниципал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F1795C">
              <w:rPr>
                <w:color w:val="000000"/>
                <w:sz w:val="24"/>
                <w:szCs w:val="24"/>
              </w:rPr>
              <w:t>м</w:t>
            </w:r>
            <w:r w:rsidRPr="00F1795C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lastRenderedPageBreak/>
              <w:t>онального развития и подгото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ки кадров муниципальной слу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бы в администрации Борис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поселения, стимулирование муниципал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ных служащих к обучению, повыш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нию квалификации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Реализация мероприятий в ра</w:t>
            </w:r>
            <w:r w:rsidRPr="00F1795C">
              <w:rPr>
                <w:color w:val="000000"/>
                <w:sz w:val="24"/>
                <w:szCs w:val="24"/>
              </w:rPr>
              <w:t>м</w:t>
            </w:r>
            <w:r w:rsidRPr="00F1795C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Обеспечение устойчивого ра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вития кадрового поте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циала и повышения эффективности м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ниципальной службы, внедрение новых методов планирования, стимулирования и оценки де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тельности муниципальных сл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525 500,00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F1795C">
              <w:rPr>
                <w:color w:val="000000"/>
                <w:sz w:val="24"/>
                <w:szCs w:val="24"/>
              </w:rPr>
              <w:t>м</w:t>
            </w:r>
            <w:r w:rsidRPr="00F1795C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"Обеспечение д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ступным и комфортным жильем насел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ния Борисоглебского сельск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го п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7 379 252,00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Муниципальная адресная пр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грамма по переселению граждан из аварийного ж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лищного фонда Борисоглебского сельского 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6 752 163,00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Переселение граждан из авари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ного жилищного фонда Борис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05.1.F3.00000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6 752 163,00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Финансирование меропри</w:t>
            </w:r>
            <w:r w:rsidRPr="00F1795C">
              <w:rPr>
                <w:color w:val="000000"/>
                <w:sz w:val="24"/>
                <w:szCs w:val="24"/>
              </w:rPr>
              <w:t>я</w:t>
            </w:r>
            <w:r w:rsidRPr="00F1795C">
              <w:rPr>
                <w:color w:val="000000"/>
                <w:sz w:val="24"/>
                <w:szCs w:val="24"/>
              </w:rPr>
              <w:t>тий по переселению граждан из ав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рийного жили</w:t>
            </w:r>
            <w:r w:rsidRPr="00F1795C">
              <w:rPr>
                <w:color w:val="000000"/>
                <w:sz w:val="24"/>
                <w:szCs w:val="24"/>
              </w:rPr>
              <w:t>щ</w:t>
            </w:r>
            <w:r w:rsidRPr="00F1795C">
              <w:rPr>
                <w:color w:val="000000"/>
                <w:sz w:val="24"/>
                <w:szCs w:val="24"/>
              </w:rPr>
              <w:t>ного фонда, в том числе п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реселению граждан из ав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рийного жилищного фонда с учетом необходимости разв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lastRenderedPageBreak/>
              <w:t>тия малоэтажного ж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лищного строительства, за счет средств, поступивших от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ной корпорации – Фонда соде</w:t>
            </w:r>
            <w:r w:rsidRPr="00F1795C">
              <w:rPr>
                <w:color w:val="000000"/>
                <w:sz w:val="24"/>
                <w:szCs w:val="24"/>
              </w:rPr>
              <w:t>й</w:t>
            </w:r>
            <w:r w:rsidRPr="00F1795C">
              <w:rPr>
                <w:color w:val="000000"/>
                <w:sz w:val="24"/>
                <w:szCs w:val="24"/>
              </w:rPr>
              <w:t>ствия реформированию жили</w:t>
            </w:r>
            <w:r w:rsidRPr="00F1795C">
              <w:rPr>
                <w:color w:val="000000"/>
                <w:sz w:val="24"/>
                <w:szCs w:val="24"/>
              </w:rPr>
              <w:t>щ</w:t>
            </w:r>
            <w:r w:rsidRPr="00F1795C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6 621 120,00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Капитальные вложения в объе</w:t>
            </w:r>
            <w:r w:rsidRPr="00F1795C">
              <w:rPr>
                <w:color w:val="000000"/>
                <w:sz w:val="24"/>
                <w:szCs w:val="24"/>
              </w:rPr>
              <w:t>к</w:t>
            </w:r>
            <w:r w:rsidRPr="00F1795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пальной) собстве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6 621 120,00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Финансирование меропри</w:t>
            </w:r>
            <w:r w:rsidRPr="00F1795C">
              <w:rPr>
                <w:color w:val="000000"/>
                <w:sz w:val="24"/>
                <w:szCs w:val="24"/>
              </w:rPr>
              <w:t>я</w:t>
            </w:r>
            <w:r w:rsidRPr="00F1795C">
              <w:rPr>
                <w:color w:val="000000"/>
                <w:sz w:val="24"/>
                <w:szCs w:val="24"/>
              </w:rPr>
              <w:t>тий по переселению граждан из ав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рийного жили</w:t>
            </w:r>
            <w:r w:rsidRPr="00F1795C">
              <w:rPr>
                <w:color w:val="000000"/>
                <w:sz w:val="24"/>
                <w:szCs w:val="24"/>
              </w:rPr>
              <w:t>щ</w:t>
            </w:r>
            <w:r w:rsidRPr="00F1795C">
              <w:rPr>
                <w:color w:val="000000"/>
                <w:sz w:val="24"/>
                <w:szCs w:val="24"/>
              </w:rPr>
              <w:t>ного фонда, в том числе п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реселению граждан из ав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рийного жилищного фонда с учетом необходимости разв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тия малоэтажного ж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131 043,00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F1795C">
              <w:rPr>
                <w:color w:val="000000"/>
                <w:sz w:val="24"/>
                <w:szCs w:val="24"/>
              </w:rPr>
              <w:t>к</w:t>
            </w:r>
            <w:r w:rsidRPr="00F1795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пальной) собстве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131 043,00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"Поддержка граждан, проживающих на те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6 900,00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Формирование рынка доступн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го жилья через 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здание условий для сбалансированного увелич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ния платежеспособного спроса населения на жилье, в том числе с помощью развития ипотечн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го жилищного кредитования и увеличения объемов жилищного стр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ительства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Реализация задач в по</w:t>
            </w:r>
            <w:r w:rsidRPr="00F1795C">
              <w:rPr>
                <w:color w:val="000000"/>
                <w:sz w:val="24"/>
                <w:szCs w:val="24"/>
              </w:rPr>
              <w:t>д</w:t>
            </w:r>
            <w:r w:rsidRPr="00F1795C">
              <w:rPr>
                <w:color w:val="000000"/>
                <w:sz w:val="24"/>
                <w:szCs w:val="24"/>
              </w:rPr>
              <w:t>держку граждан, проживающих на те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ния за счет средств бюджета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05.2.01.61230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Реализация задач в по</w:t>
            </w:r>
            <w:r w:rsidRPr="00F1795C">
              <w:rPr>
                <w:color w:val="000000"/>
                <w:sz w:val="24"/>
                <w:szCs w:val="24"/>
              </w:rPr>
              <w:t>д</w:t>
            </w:r>
            <w:r w:rsidRPr="00F1795C">
              <w:rPr>
                <w:color w:val="000000"/>
                <w:sz w:val="24"/>
                <w:szCs w:val="24"/>
              </w:rPr>
              <w:t>держку граждан, проживающих на те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lastRenderedPageBreak/>
              <w:t>ритории Борисоглебского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ния за счет средств облас</w:t>
            </w:r>
            <w:r w:rsidRPr="00F1795C">
              <w:rPr>
                <w:color w:val="000000"/>
                <w:sz w:val="24"/>
                <w:szCs w:val="24"/>
              </w:rPr>
              <w:t>т</w:t>
            </w:r>
            <w:r w:rsidRPr="00F1795C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05.2.01.71230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"Поддержка м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лодых семей, прожив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ющих на территории Борисоглебского сельского поселения, в приобр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тении (строительстве) жилья"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возможность прио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ретения (строительства) ж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лья с помощью собственных, з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емных средств, а также соц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альных выплат и субсидий на приобретение (строител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ство) жилья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Поддержка молодых семей, проживающих на террит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рии Борисоглебского сельского 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селения, в приобретении (стро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тельстве) ж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"Развитие дорожного хозя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ства и транспорта в Борис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22 512 835,48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"Развитие сети автомобильных дорог Борис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22 512 835,48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Капитальный ремонт, р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монт и содержание дорог общего пол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зования, а также мостовых и иных конструкций на них в гр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ницах населенных пунктов Бор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17 737 024,48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Капитальный ремонт, р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монт и содержание автомобильных д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рог Борисогле</w:t>
            </w:r>
            <w:r w:rsidRPr="00F1795C">
              <w:rPr>
                <w:color w:val="000000"/>
                <w:sz w:val="24"/>
                <w:szCs w:val="24"/>
              </w:rPr>
              <w:t>б</w:t>
            </w:r>
            <w:r w:rsidRPr="00F1795C">
              <w:rPr>
                <w:color w:val="000000"/>
                <w:sz w:val="24"/>
                <w:szCs w:val="24"/>
              </w:rPr>
              <w:t>ского сельского поселения в границах населе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 xml:space="preserve">ния за счет средств бюджета </w:t>
            </w:r>
            <w:r w:rsidRPr="00F1795C"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Ремонт и содержание автом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бильных дорог Борис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глебского сельского пос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ления в границах населе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пунктов в границах поселения за счет средств бю</w:t>
            </w:r>
            <w:r w:rsidRPr="00F1795C">
              <w:rPr>
                <w:color w:val="000000"/>
                <w:sz w:val="24"/>
                <w:szCs w:val="24"/>
              </w:rPr>
              <w:t>д</w:t>
            </w:r>
            <w:r w:rsidRPr="00F1795C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Капитальный ремонт, р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монт и содержание мост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вых и иных конструкций в границах нас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ленных пунктов Борисоглебск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06.1.01.65530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циального назначения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Капитальный ремонт, р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монт и содержание автомобильных д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рог Борисогле</w:t>
            </w:r>
            <w:r w:rsidRPr="00F1795C">
              <w:rPr>
                <w:color w:val="000000"/>
                <w:sz w:val="24"/>
                <w:szCs w:val="24"/>
              </w:rPr>
              <w:t>б</w:t>
            </w:r>
            <w:r w:rsidRPr="00F1795C">
              <w:rPr>
                <w:color w:val="000000"/>
                <w:sz w:val="24"/>
                <w:szCs w:val="24"/>
              </w:rPr>
              <w:t>ского сельского поселения в границах населе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 xml:space="preserve">циального назначения за счет </w:t>
            </w:r>
            <w:r w:rsidRPr="00F1795C">
              <w:rPr>
                <w:color w:val="000000"/>
                <w:sz w:val="24"/>
                <w:szCs w:val="24"/>
              </w:rPr>
              <w:lastRenderedPageBreak/>
              <w:t>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Капитальный ремонт, р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монт и содержание автомобильных д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рог, а также мостовых и иных ко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струкций на них вне границ населенных пунктов Борисогле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ского сельского пос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4 775 811,00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Осуществление дорожной де</w:t>
            </w:r>
            <w:r w:rsidRPr="00F1795C">
              <w:rPr>
                <w:color w:val="000000"/>
                <w:sz w:val="24"/>
                <w:szCs w:val="24"/>
              </w:rPr>
              <w:t>я</w:t>
            </w:r>
            <w:r w:rsidRPr="00F1795C">
              <w:rPr>
                <w:color w:val="000000"/>
                <w:sz w:val="24"/>
                <w:szCs w:val="24"/>
              </w:rPr>
              <w:t>тельности в отношении автом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бильных дорог местного знач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ния вне границ населенных пунктов в гр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ницах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Капитальный ремонт, р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монт и содержание автомобильных д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рог Борисогле</w:t>
            </w:r>
            <w:r w:rsidRPr="00F1795C">
              <w:rPr>
                <w:color w:val="000000"/>
                <w:sz w:val="24"/>
                <w:szCs w:val="24"/>
              </w:rPr>
              <w:t>б</w:t>
            </w:r>
            <w:r w:rsidRPr="00F1795C">
              <w:rPr>
                <w:color w:val="000000"/>
                <w:sz w:val="24"/>
                <w:szCs w:val="24"/>
              </w:rPr>
              <w:t>ского сельского поселения вне границ населе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ния за счет средств облас</w:t>
            </w:r>
            <w:r w:rsidRPr="00F1795C">
              <w:rPr>
                <w:color w:val="000000"/>
                <w:sz w:val="24"/>
                <w:szCs w:val="24"/>
              </w:rPr>
              <w:t>т</w:t>
            </w:r>
            <w:r w:rsidRPr="00F1795C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"Защита населения и террит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рии Борисоглебского сельск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го пос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ления от чрезвычайных ситуаций, обеспечение пожа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ной безопасности и безопасн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сти людей на водных объе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273 662,48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"Защита насел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ния и территории Борисогле</w:t>
            </w:r>
            <w:r w:rsidRPr="00F1795C">
              <w:rPr>
                <w:color w:val="000000"/>
                <w:sz w:val="24"/>
                <w:szCs w:val="24"/>
              </w:rPr>
              <w:t>б</w:t>
            </w:r>
            <w:r w:rsidRPr="00F1795C">
              <w:rPr>
                <w:color w:val="000000"/>
                <w:sz w:val="24"/>
                <w:szCs w:val="24"/>
              </w:rPr>
              <w:t>ского сельского поселения от чрезвычайных ситуаций, обе</w:t>
            </w:r>
            <w:r w:rsidRPr="00F1795C">
              <w:rPr>
                <w:color w:val="000000"/>
                <w:sz w:val="24"/>
                <w:szCs w:val="24"/>
              </w:rPr>
              <w:t>с</w:t>
            </w:r>
            <w:r w:rsidRPr="00F1795C">
              <w:rPr>
                <w:color w:val="000000"/>
                <w:sz w:val="24"/>
                <w:szCs w:val="24"/>
              </w:rPr>
              <w:t>печение 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жарной безопасности и бе</w:t>
            </w:r>
            <w:r w:rsidRPr="00F1795C">
              <w:rPr>
                <w:color w:val="000000"/>
                <w:sz w:val="24"/>
                <w:szCs w:val="24"/>
              </w:rPr>
              <w:t>з</w:t>
            </w:r>
            <w:r w:rsidRPr="00F1795C">
              <w:rPr>
                <w:color w:val="000000"/>
                <w:sz w:val="24"/>
                <w:szCs w:val="24"/>
              </w:rPr>
              <w:t>опасности людей на водных объектах"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273 662,48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приятий, направленных на 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блюдение правил пожарной бе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lastRenderedPageBreak/>
              <w:t>опасности нас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лением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215 753,68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Организация и осуществл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ние мероприятий по пожарной бе</w:t>
            </w:r>
            <w:r w:rsidRPr="00F1795C">
              <w:rPr>
                <w:color w:val="000000"/>
                <w:sz w:val="24"/>
                <w:szCs w:val="24"/>
              </w:rPr>
              <w:t>з</w:t>
            </w:r>
            <w:r w:rsidRPr="00F1795C">
              <w:rPr>
                <w:color w:val="000000"/>
                <w:sz w:val="24"/>
                <w:szCs w:val="24"/>
              </w:rPr>
              <w:t>опасности Борисоглебского сельского пос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215 753,68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215 753,68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Организация работы по пред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преждению и пресечению нар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шений требований пожарной безопасности и правил повед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ния на воде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57 908,80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Организация и осуществл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ние мероприятий по обе</w:t>
            </w:r>
            <w:r w:rsidRPr="00F1795C">
              <w:rPr>
                <w:color w:val="000000"/>
                <w:sz w:val="24"/>
                <w:szCs w:val="24"/>
              </w:rPr>
              <w:t>с</w:t>
            </w:r>
            <w:r w:rsidRPr="00F1795C">
              <w:rPr>
                <w:color w:val="000000"/>
                <w:sz w:val="24"/>
                <w:szCs w:val="24"/>
              </w:rPr>
              <w:t>печению безопасности л</w:t>
            </w:r>
            <w:r w:rsidRPr="00F1795C">
              <w:rPr>
                <w:color w:val="000000"/>
                <w:sz w:val="24"/>
                <w:szCs w:val="24"/>
              </w:rPr>
              <w:t>ю</w:t>
            </w:r>
            <w:r w:rsidRPr="00F1795C">
              <w:rPr>
                <w:color w:val="000000"/>
                <w:sz w:val="24"/>
                <w:szCs w:val="24"/>
              </w:rPr>
              <w:t>дей на водных объектах, охране их жизни и здоровья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 Благоустройство территории Борисоглебского сельского п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сел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30 348 480,94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 Содерж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ние объектов благоустройства на территории Борисоглебского сельского пос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30 348 480,94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Организация взаимоде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ствия между предприятиями, орган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зациями и учреждениями при решении вопросов благоустро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ства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24 573 542,87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Прочие мероприятия по благ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устройству территории Борис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Реализация мероприятий по бл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гоустройству дворовых террит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рий и обустройству территорий для выгула ж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09.1.01.70410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Реконструкция искусстве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сооружений за счет средств о</w:t>
            </w:r>
            <w:r w:rsidRPr="00F1795C">
              <w:rPr>
                <w:color w:val="000000"/>
                <w:sz w:val="24"/>
                <w:szCs w:val="24"/>
              </w:rPr>
              <w:t>б</w:t>
            </w:r>
            <w:r w:rsidRPr="00F1795C">
              <w:rPr>
                <w:color w:val="000000"/>
                <w:sz w:val="24"/>
                <w:szCs w:val="24"/>
              </w:rPr>
              <w:t>ластного бюдж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09.1.01.73310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F1795C">
              <w:rPr>
                <w:color w:val="000000"/>
                <w:sz w:val="24"/>
                <w:szCs w:val="24"/>
              </w:rPr>
              <w:t>к</w:t>
            </w:r>
            <w:r w:rsidRPr="00F1795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пальной) собстве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стояние элементов благ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Расходы на организацию и 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держание мест захорон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Привлечение жителей к уч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стию в решении проблем благ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устройства населе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Расходы на озеленение террит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980 000,00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980 000,00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Оздоровление санитарной эк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логической обстановки в посел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нии и на свободных территор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ях, ликвидация стихийных нав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лов мусора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Прочие мероприятия по благ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устройству территории Борис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Обеспечение функции ули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ного освещения в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3 224 938,07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Расходы на уличное осв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щение территории Борисоглебского сельского пос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F1795C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"Обеспечение жителей Бор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ния услугами связи, общ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ственн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го питания, торговли и бытового обслуживания"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376 281,00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«Развитие быт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вого обслуживания населения на территории Борисоглебского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376 281,00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Повышение качества и досту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п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ности бытовых услуг и товаров для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374 281,00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Мероприятия по возмещ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нию части затрат организациям и и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дивидуальным предпринимат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лям, зан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мающимся доставкой тов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бюджетные ассигн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F1795C">
              <w:rPr>
                <w:color w:val="000000"/>
                <w:sz w:val="24"/>
                <w:szCs w:val="24"/>
              </w:rPr>
              <w:t>л</w:t>
            </w:r>
            <w:r w:rsidRPr="00F1795C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 по решению в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ния жителей поселения услуг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ми бытового обслуживания в части создания условий для обесп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чения жителей поселения услугами бань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Мероприятия по возмещ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нию части затрат организациям и и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дивидуальным предпринимат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лям, зан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мающимся доставкой тов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областного бюдж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бюджетные ассигн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 xml:space="preserve">Расширение ассортимента предоставляемых населению 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F1795C">
              <w:rPr>
                <w:color w:val="000000"/>
                <w:sz w:val="24"/>
                <w:szCs w:val="24"/>
              </w:rPr>
              <w:t>л</w:t>
            </w:r>
            <w:r w:rsidRPr="00F1795C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 по решению в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захоронения, в части орг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низации ритуальных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"Формирование современной городской среды Борисогле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10 631 334,00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"Формир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вание современной горо</w:t>
            </w:r>
            <w:r w:rsidRPr="00F1795C">
              <w:rPr>
                <w:color w:val="000000"/>
                <w:sz w:val="24"/>
                <w:szCs w:val="24"/>
              </w:rPr>
              <w:t>д</w:t>
            </w:r>
            <w:r w:rsidRPr="00F1795C">
              <w:rPr>
                <w:color w:val="000000"/>
                <w:sz w:val="24"/>
                <w:szCs w:val="24"/>
              </w:rPr>
              <w:t>ской среды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Формирование современной г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род-ской среды Борис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глебского сельско-го пос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13.1.F2.00000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10 631 334,00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Реализация мероприятий по формированию современной г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13.1.F2.55550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"Повышение безопасности д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рожного движения в Борис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гле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ском сельском поселении Борисоглебского муниципал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ного района Ярославской 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ласти"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"Повышение бе</w:t>
            </w:r>
            <w:r w:rsidRPr="00F1795C">
              <w:rPr>
                <w:color w:val="000000"/>
                <w:sz w:val="24"/>
                <w:szCs w:val="24"/>
              </w:rPr>
              <w:t>з</w:t>
            </w:r>
            <w:r w:rsidRPr="00F1795C">
              <w:rPr>
                <w:color w:val="000000"/>
                <w:sz w:val="24"/>
                <w:szCs w:val="24"/>
              </w:rPr>
              <w:t>опасности дорожного движения в Борисоглебском сельском 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селении Борисоглебского мун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ципальн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го района Ярославской о</w:t>
            </w:r>
            <w:r w:rsidRPr="00F1795C">
              <w:rPr>
                <w:color w:val="000000"/>
                <w:sz w:val="24"/>
                <w:szCs w:val="24"/>
              </w:rPr>
              <w:t>б</w:t>
            </w:r>
            <w:r w:rsidRPr="00F1795C">
              <w:rPr>
                <w:color w:val="000000"/>
                <w:sz w:val="24"/>
                <w:szCs w:val="24"/>
              </w:rPr>
              <w:t>ласти"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Совершенствование организ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ции движения транспорта и пешеходов в пос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14.1.04.00000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Мероприятия по совершенств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lastRenderedPageBreak/>
              <w:t>ванию организации движения транспорта и пешеходов в пос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"Использование и охрана з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мель на территории Борис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глебского сельского посел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"Использ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вание и охрана земель на территории Борисоглебского сельского 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Повышение эффективности 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пользования и охраны земель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Мероприятия по обеспеч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нию организации рационального и</w:t>
            </w:r>
            <w:r w:rsidRPr="00F1795C">
              <w:rPr>
                <w:color w:val="000000"/>
                <w:sz w:val="24"/>
                <w:szCs w:val="24"/>
              </w:rPr>
              <w:t>с</w:t>
            </w:r>
            <w:r w:rsidRPr="00F1795C">
              <w:rPr>
                <w:color w:val="000000"/>
                <w:sz w:val="24"/>
                <w:szCs w:val="24"/>
              </w:rPr>
              <w:t>пользования и охраны земель на террит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рии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7 561 789,07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Осуществление полном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чий по решению вопросов местного значения: дорожная деятел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ность в отношении автомобил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ных дорог местного значения вне гр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ниц населенных пунктов в границах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59 411,00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ными внебюдже</w:t>
            </w:r>
            <w:r w:rsidRPr="00F1795C">
              <w:rPr>
                <w:color w:val="000000"/>
                <w:sz w:val="24"/>
                <w:szCs w:val="24"/>
              </w:rPr>
              <w:t>т</w:t>
            </w:r>
            <w:r w:rsidRPr="00F1795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45 701,00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13 710,00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Осуществление первичного в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инского учета на терр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ториях, где отсутствуют военные коми</w:t>
            </w:r>
            <w:r w:rsidRPr="00F1795C">
              <w:rPr>
                <w:color w:val="000000"/>
                <w:sz w:val="24"/>
                <w:szCs w:val="24"/>
              </w:rPr>
              <w:t>с</w:t>
            </w:r>
            <w:r w:rsidRPr="00F1795C">
              <w:rPr>
                <w:color w:val="000000"/>
                <w:sz w:val="24"/>
                <w:szCs w:val="24"/>
              </w:rPr>
              <w:lastRenderedPageBreak/>
              <w:t>сариаты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ными внебюдже</w:t>
            </w:r>
            <w:r w:rsidRPr="00F1795C">
              <w:rPr>
                <w:color w:val="000000"/>
                <w:sz w:val="24"/>
                <w:szCs w:val="24"/>
              </w:rPr>
              <w:t>т</w:t>
            </w:r>
            <w:r w:rsidRPr="00F1795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242 287,00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1 632,00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Глава муниципального образ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ными внебюдже</w:t>
            </w:r>
            <w:r w:rsidRPr="00F1795C">
              <w:rPr>
                <w:color w:val="000000"/>
                <w:sz w:val="24"/>
                <w:szCs w:val="24"/>
              </w:rPr>
              <w:t>т</w:t>
            </w:r>
            <w:r w:rsidRPr="00F1795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5 070 102,20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ными внебюдже</w:t>
            </w:r>
            <w:r w:rsidRPr="00F1795C">
              <w:rPr>
                <w:color w:val="000000"/>
                <w:sz w:val="24"/>
                <w:szCs w:val="24"/>
              </w:rPr>
              <w:t>т</w:t>
            </w:r>
            <w:r w:rsidRPr="00F1795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4 118 988,82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908 803,38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бюджетные ассигн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42 310,00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Мероприятия по управл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нию, распоряжению имуществом, находящимся в муниципальной собстве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полном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чий по исполнению бюджета поселения в части ка</w:t>
            </w:r>
            <w:r w:rsidRPr="00F1795C">
              <w:rPr>
                <w:color w:val="000000"/>
                <w:sz w:val="24"/>
                <w:szCs w:val="24"/>
              </w:rPr>
              <w:t>з</w:t>
            </w:r>
            <w:r w:rsidRPr="00F1795C">
              <w:rPr>
                <w:color w:val="000000"/>
                <w:sz w:val="24"/>
                <w:szCs w:val="24"/>
              </w:rPr>
              <w:t>начейского исполнения бю</w:t>
            </w:r>
            <w:r w:rsidRPr="00F1795C">
              <w:rPr>
                <w:color w:val="000000"/>
                <w:sz w:val="24"/>
                <w:szCs w:val="24"/>
              </w:rPr>
              <w:t>д</w:t>
            </w:r>
            <w:r w:rsidRPr="00F1795C">
              <w:rPr>
                <w:color w:val="000000"/>
                <w:sz w:val="24"/>
                <w:szCs w:val="24"/>
              </w:rPr>
              <w:t>жета Борисоглебского сельского 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lastRenderedPageBreak/>
              <w:t>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Резервные фонды исполнител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ных органов местных админ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бюджетные ассигн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полном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чий контрольно-счетного органа Борисоглебск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го сельского поселения по ос</w:t>
            </w:r>
            <w:r w:rsidRPr="00F1795C">
              <w:rPr>
                <w:color w:val="000000"/>
                <w:sz w:val="24"/>
                <w:szCs w:val="24"/>
              </w:rPr>
              <w:t>у</w:t>
            </w:r>
            <w:r w:rsidRPr="00F1795C">
              <w:rPr>
                <w:color w:val="000000"/>
                <w:sz w:val="24"/>
                <w:szCs w:val="24"/>
              </w:rPr>
              <w:t>ществлению внешнего 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пального финанс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вого контроля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полном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чий по организации би</w:t>
            </w:r>
            <w:r w:rsidRPr="00F1795C">
              <w:rPr>
                <w:color w:val="000000"/>
                <w:sz w:val="24"/>
                <w:szCs w:val="24"/>
              </w:rPr>
              <w:t>б</w:t>
            </w:r>
            <w:r w:rsidRPr="00F1795C">
              <w:rPr>
                <w:color w:val="000000"/>
                <w:sz w:val="24"/>
                <w:szCs w:val="24"/>
              </w:rPr>
              <w:t>лиотечного обслуживания населения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полном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чий по созданию условий для организации досуга жителей Борисоглебского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полномочий по обеспеч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нию усл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вий для развития на территории Борисоглебского сельского поселения физ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ческой культуры и массов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го спорта и организации проведения офиц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альных физкультурно-оздоровительных и спо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тивных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полном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чий по организации мер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 xml:space="preserve">приятий по работе с детьми </w:t>
            </w:r>
            <w:r w:rsidRPr="00F1795C">
              <w:rPr>
                <w:color w:val="000000"/>
                <w:sz w:val="24"/>
                <w:szCs w:val="24"/>
              </w:rPr>
              <w:lastRenderedPageBreak/>
              <w:t>и молодежью в Борисогле</w:t>
            </w:r>
            <w:r w:rsidRPr="00F1795C">
              <w:rPr>
                <w:color w:val="000000"/>
                <w:sz w:val="24"/>
                <w:szCs w:val="24"/>
              </w:rPr>
              <w:t>б</w:t>
            </w:r>
            <w:r w:rsidRPr="00F1795C">
              <w:rPr>
                <w:color w:val="000000"/>
                <w:sz w:val="24"/>
                <w:szCs w:val="24"/>
              </w:rPr>
              <w:t>ском сельском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Доплата к пенсии лицам, зам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щавшим муниципальные дол</w:t>
            </w:r>
            <w:r w:rsidRPr="00F1795C">
              <w:rPr>
                <w:color w:val="000000"/>
                <w:sz w:val="24"/>
                <w:szCs w:val="24"/>
              </w:rPr>
              <w:t>ж</w:t>
            </w:r>
            <w:r w:rsidRPr="00F1795C">
              <w:rPr>
                <w:color w:val="000000"/>
                <w:sz w:val="24"/>
                <w:szCs w:val="24"/>
              </w:rPr>
              <w:t>ности и должности муниципал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F1795C">
              <w:rPr>
                <w:color w:val="000000"/>
                <w:sz w:val="24"/>
                <w:szCs w:val="24"/>
              </w:rPr>
              <w:t>л</w:t>
            </w:r>
            <w:r w:rsidRPr="00F1795C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 по решению в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ния жителей поселения услуг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ми бытового обслуживания, ч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сти создания условий для обе</w:t>
            </w:r>
            <w:r w:rsidRPr="00F1795C">
              <w:rPr>
                <w:color w:val="000000"/>
                <w:sz w:val="24"/>
                <w:szCs w:val="24"/>
              </w:rPr>
              <w:t>с</w:t>
            </w:r>
            <w:r w:rsidRPr="00F1795C">
              <w:rPr>
                <w:color w:val="000000"/>
                <w:sz w:val="24"/>
                <w:szCs w:val="24"/>
              </w:rPr>
              <w:t>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F1795C">
              <w:rPr>
                <w:color w:val="000000"/>
                <w:sz w:val="24"/>
                <w:szCs w:val="24"/>
              </w:rPr>
              <w:t>л</w:t>
            </w:r>
            <w:r w:rsidRPr="00F1795C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 по решению в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захоронения, в части орг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низации ритуальных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645E20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E20" w:rsidRPr="00F1795C" w:rsidRDefault="00645E20" w:rsidP="006960D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45E20" w:rsidRPr="00F1795C" w:rsidRDefault="00645E20" w:rsidP="00645E20">
      <w:pPr>
        <w:rPr>
          <w:sz w:val="24"/>
          <w:szCs w:val="24"/>
        </w:rPr>
      </w:pPr>
    </w:p>
    <w:p w:rsidR="003C5D74" w:rsidRPr="00645E20" w:rsidRDefault="003C5D74" w:rsidP="00645E20">
      <w:bookmarkStart w:id="1" w:name="_GoBack"/>
      <w:bookmarkEnd w:id="1"/>
    </w:p>
    <w:sectPr w:rsidR="003C5D74" w:rsidRPr="00645E20" w:rsidSect="00991D1F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E9" w:rsidRDefault="00E94CE9" w:rsidP="00991D1F">
      <w:r>
        <w:separator/>
      </w:r>
    </w:p>
  </w:endnote>
  <w:endnote w:type="continuationSeparator" w:id="0">
    <w:p w:rsidR="00E94CE9" w:rsidRDefault="00E94CE9" w:rsidP="0099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91D1F">
      <w:tc>
        <w:tcPr>
          <w:tcW w:w="10704" w:type="dxa"/>
        </w:tcPr>
        <w:p w:rsidR="00991D1F" w:rsidRDefault="003C5D7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91D1F" w:rsidRDefault="00991D1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E9" w:rsidRDefault="00E94CE9" w:rsidP="00991D1F">
      <w:r>
        <w:separator/>
      </w:r>
    </w:p>
  </w:footnote>
  <w:footnote w:type="continuationSeparator" w:id="0">
    <w:p w:rsidR="00E94CE9" w:rsidRDefault="00E94CE9" w:rsidP="0099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91D1F">
      <w:tc>
        <w:tcPr>
          <w:tcW w:w="10704" w:type="dxa"/>
        </w:tcPr>
        <w:p w:rsidR="00991D1F" w:rsidRDefault="00991D1F">
          <w:pPr>
            <w:jc w:val="center"/>
            <w:rPr>
              <w:color w:val="000000"/>
            </w:rPr>
          </w:pPr>
          <w:r>
            <w:fldChar w:fldCharType="begin"/>
          </w:r>
          <w:r w:rsidR="003C5D74">
            <w:rPr>
              <w:color w:val="000000"/>
            </w:rPr>
            <w:instrText>PAGE</w:instrText>
          </w:r>
          <w:r>
            <w:fldChar w:fldCharType="separate"/>
          </w:r>
          <w:r w:rsidR="00645E20">
            <w:rPr>
              <w:noProof/>
              <w:color w:val="000000"/>
            </w:rPr>
            <w:t>2</w:t>
          </w:r>
          <w:r>
            <w:fldChar w:fldCharType="end"/>
          </w:r>
        </w:p>
        <w:p w:rsidR="00991D1F" w:rsidRDefault="00991D1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D1F"/>
    <w:rsid w:val="003A1965"/>
    <w:rsid w:val="003C5D74"/>
    <w:rsid w:val="004116C5"/>
    <w:rsid w:val="00645E20"/>
    <w:rsid w:val="00991D1F"/>
    <w:rsid w:val="00A202F9"/>
    <w:rsid w:val="00D10C42"/>
    <w:rsid w:val="00E0545D"/>
    <w:rsid w:val="00E30A16"/>
    <w:rsid w:val="00E921C9"/>
    <w:rsid w:val="00E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91D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2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2022-08-12T08:33:00Z</cp:lastPrinted>
  <dcterms:created xsi:type="dcterms:W3CDTF">2022-08-11T12:17:00Z</dcterms:created>
  <dcterms:modified xsi:type="dcterms:W3CDTF">2022-08-19T06:30:00Z</dcterms:modified>
</cp:coreProperties>
</file>