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46" w:rsidRPr="007E0146" w:rsidRDefault="007E0146" w:rsidP="007E0146">
      <w:pPr>
        <w:autoSpaceDE w:val="0"/>
        <w:spacing w:after="0" w:line="240" w:lineRule="auto"/>
        <w:ind w:firstLine="4536"/>
        <w:jc w:val="both"/>
        <w:rPr>
          <w:rFonts w:ascii="Times New Roman" w:eastAsia="Times New Roman" w:hAnsi="Times New Roman" w:cs="Times New Roman"/>
          <w:b/>
          <w:spacing w:val="2"/>
          <w:sz w:val="24"/>
          <w:szCs w:val="24"/>
          <w:lang w:eastAsia="ar-SA"/>
        </w:rPr>
      </w:pPr>
      <w:proofErr w:type="gramStart"/>
      <w:r w:rsidRPr="007E0146">
        <w:rPr>
          <w:rFonts w:ascii="Times New Roman" w:eastAsia="Times New Roman" w:hAnsi="Times New Roman" w:cs="Times New Roman"/>
          <w:b/>
          <w:spacing w:val="2"/>
          <w:sz w:val="24"/>
          <w:szCs w:val="24"/>
          <w:lang w:eastAsia="ar-SA"/>
        </w:rPr>
        <w:t>ПРИНЯТ</w:t>
      </w:r>
      <w:proofErr w:type="gramEnd"/>
    </w:p>
    <w:p w:rsidR="007E0146" w:rsidRPr="007E0146" w:rsidRDefault="007E0146" w:rsidP="007E0146">
      <w:pPr>
        <w:tabs>
          <w:tab w:val="left" w:pos="5245"/>
        </w:tabs>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решением Муниципального Совета </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сельского поселения</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муниципального района</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Ярославской области от </w:t>
      </w:r>
      <w:r>
        <w:rPr>
          <w:rFonts w:ascii="Times New Roman" w:eastAsia="Times New Roman" w:hAnsi="Times New Roman" w:cs="Times New Roman"/>
          <w:spacing w:val="2"/>
          <w:sz w:val="24"/>
          <w:szCs w:val="24"/>
          <w:lang w:eastAsia="ar-SA"/>
        </w:rPr>
        <w:t>03.02.2021</w:t>
      </w:r>
      <w:r w:rsidRPr="007E0146">
        <w:rPr>
          <w:rFonts w:ascii="Times New Roman" w:eastAsia="Times New Roman" w:hAnsi="Times New Roman" w:cs="Times New Roman"/>
          <w:spacing w:val="2"/>
          <w:sz w:val="24"/>
          <w:szCs w:val="24"/>
          <w:lang w:eastAsia="ar-SA"/>
        </w:rPr>
        <w:t xml:space="preserve"> № </w:t>
      </w:r>
      <w:r>
        <w:rPr>
          <w:rFonts w:ascii="Times New Roman" w:eastAsia="Times New Roman" w:hAnsi="Times New Roman" w:cs="Times New Roman"/>
          <w:spacing w:val="2"/>
          <w:sz w:val="24"/>
          <w:szCs w:val="24"/>
          <w:lang w:eastAsia="ar-SA"/>
        </w:rPr>
        <w:t>480</w:t>
      </w: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P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Устав</w:t>
      </w:r>
    </w:p>
    <w:p w:rsidR="00EF1502" w:rsidRPr="00EF1502" w:rsidRDefault="00EF1502" w:rsidP="00EF1502">
      <w:pPr>
        <w:autoSpaceDE w:val="0"/>
        <w:spacing w:after="0" w:line="240" w:lineRule="auto"/>
        <w:ind w:firstLine="567"/>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сельского поселения</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муниципального района</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Ярославской области</w:t>
      </w:r>
    </w:p>
    <w:p w:rsidR="00EF1502" w:rsidRPr="00EF1502" w:rsidRDefault="00EF1502" w:rsidP="00EF1502">
      <w:pPr>
        <w:autoSpaceDE w:val="0"/>
        <w:spacing w:after="0" w:line="240" w:lineRule="auto"/>
        <w:jc w:val="both"/>
        <w:rPr>
          <w:rFonts w:ascii="Times New Roman" w:eastAsia="Times New Roman" w:hAnsi="Times New Roman" w:cs="Times New Roman"/>
          <w:b/>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п. Борисоглебский</w:t>
      </w:r>
    </w:p>
    <w:p w:rsidR="007E0146"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2021 год</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lastRenderedPageBreak/>
        <w:t>Устав Борисоглебского сельского поселения</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БоРИСОГЛЕБСКОГО муниципального района</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Ярославской области</w:t>
      </w:r>
    </w:p>
    <w:p w:rsidR="00EF1502" w:rsidRPr="00EF1502" w:rsidRDefault="009A0DB5"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(в ред. решения Муниципального совета от18.11.2021 г. № 522)</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1. ОБЩИЕ ПОЛОЖЕНИЯ</w:t>
      </w:r>
    </w:p>
    <w:p w:rsidR="00EF1502" w:rsidRPr="00EF1502" w:rsidRDefault="00EF1502" w:rsidP="00EF1502">
      <w:pPr>
        <w:spacing w:after="0" w:line="240" w:lineRule="auto"/>
        <w:ind w:firstLine="709"/>
        <w:jc w:val="center"/>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 Общие положения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Борисоглебского сельского поселения Борисоглебского муниципального района Ярославской области (далее также - Устав) является актом высшей юридической силы в системе муниципальных правовых актов Борисоглебского сельского поселения Борисоглебского муниципального района Ярославской области, имеет прямое действие и применяется на всей территории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Настоящим Уставом регулируются вопросы организации местного самоуправления на территории Борисоглебского сельского поселения Борисоглебского муниципального района Ярославской области, формы, порядок и гарантии участия населения в решении </w:t>
      </w:r>
      <w:hyperlink r:id="rId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поселения, устанавливаются структура, полномочия, порядок формирования и ответственность органов и должностных лиц Борисоглебского сельского поселения Борисоглебского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EF1502">
        <w:rPr>
          <w:rFonts w:ascii="Times New Roman" w:eastAsia="Times New Roman" w:hAnsi="Times New Roman" w:cs="Times New Roman"/>
          <w:color w:val="000000"/>
          <w:spacing w:val="2"/>
          <w:sz w:val="28"/>
          <w:szCs w:val="28"/>
          <w:lang w:eastAsia="ar-SA"/>
        </w:rPr>
        <w:t xml:space="preserve">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 Правовой статус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Борисоглебское сельское поселение Борисоглебского муниципального района Ярославской области - муниципальное образование, объединяющее граждан, проживающих на территории Борисоглебского сельского поселения Борисоглебского муниципального района Ярославской области, занимаемые ими территории Борисоглебского сельского поселения Борисоглебского муниципального района Ярославской области, в границах которого население осуществляет местное самоуправление.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Сокращенное наименование Борисоглебского сельского поселения Борисоглебского муниципального района Ярославской области - Борисоглебское сельское поселение.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Сокращенная форма наименования Борисоглебского сельского поселения Борисоглебского муниципального района Ярославской области используется в официальных символах Борисоглебского сельского поселения Борисоглебского </w:t>
      </w:r>
      <w:r w:rsidRPr="00EF1502">
        <w:rPr>
          <w:rFonts w:ascii="Times New Roman" w:eastAsia="Times New Roman" w:hAnsi="Times New Roman" w:cs="Times New Roman"/>
          <w:color w:val="000000"/>
          <w:sz w:val="28"/>
          <w:szCs w:val="28"/>
          <w:lang w:eastAsia="ru-RU"/>
        </w:rPr>
        <w:lastRenderedPageBreak/>
        <w:t>муниципального района Ярославской области, наименованиях органов местного самоуправления, выборных и иных должностных лиц местного самоуправления Борисоглебского сельского поселения Борисоглебского муниципального района Ярославской области наравне с наименованием, определенным абзацем 1 настоящей части.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Борисоглебское сельское поселение Борисоглебского муниципального района Ярославской области </w:t>
      </w:r>
      <w:r w:rsidRPr="00EF1502">
        <w:rPr>
          <w:rFonts w:ascii="Times New Roman" w:eastAsia="Times New Roman" w:hAnsi="Times New Roman" w:cs="Times New Roman"/>
          <w:color w:val="000000"/>
          <w:spacing w:val="2"/>
          <w:sz w:val="28"/>
          <w:szCs w:val="28"/>
          <w:lang w:eastAsia="ar-SA"/>
        </w:rPr>
        <w:t xml:space="preserve">(далее также - Борисоглебское сельское поселение, поселение) образовано в соответствии с Федеральным </w:t>
      </w:r>
      <w:hyperlink r:id="rId10"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11"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и </w:t>
      </w:r>
      <w:hyperlink r:id="rId12"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Ярославской области от </w:t>
      </w:r>
      <w:hyperlink r:id="rId13" w:anchor="_blank" w:history="1">
        <w:r w:rsidRPr="00EF1502">
          <w:rPr>
            <w:rFonts w:ascii="Times New Roman" w:eastAsia="Times New Roman" w:hAnsi="Times New Roman" w:cs="Times New Roman"/>
            <w:color w:val="000000"/>
            <w:sz w:val="28"/>
            <w:szCs w:val="24"/>
            <w:lang w:eastAsia="ar-SA"/>
          </w:rPr>
          <w:t>21.12.2004 № 65-з</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«О наименованиях, границах и статусе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 Население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Население поселения составляют граждане, постоянно или преимущественно проживающие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 Территория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Территорию Борисоглебского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xml:space="preserve"> </w:t>
      </w:r>
      <w:proofErr w:type="gramStart"/>
      <w:r w:rsidRPr="00EF1502">
        <w:rPr>
          <w:rFonts w:ascii="Times New Roman" w:eastAsia="Times New Roman" w:hAnsi="Times New Roman" w:cs="Times New Roman"/>
          <w:color w:val="000000"/>
          <w:sz w:val="28"/>
          <w:szCs w:val="28"/>
          <w:lang w:eastAsia="ar-SA"/>
        </w:rPr>
        <w:t xml:space="preserve">В состав Борисоглебского сельского поселения входят населенные пункты: деревня </w:t>
      </w:r>
      <w:proofErr w:type="spellStart"/>
      <w:r w:rsidRPr="00EF1502">
        <w:rPr>
          <w:rFonts w:ascii="Times New Roman" w:eastAsia="Times New Roman" w:hAnsi="Times New Roman" w:cs="Times New Roman"/>
          <w:color w:val="000000"/>
          <w:sz w:val="28"/>
          <w:szCs w:val="28"/>
          <w:lang w:eastAsia="ar-SA"/>
        </w:rPr>
        <w:t>Акулово</w:t>
      </w:r>
      <w:proofErr w:type="spellEnd"/>
      <w:r w:rsidRPr="00EF1502">
        <w:rPr>
          <w:rFonts w:ascii="Times New Roman" w:eastAsia="Times New Roman" w:hAnsi="Times New Roman" w:cs="Times New Roman"/>
          <w:color w:val="000000"/>
          <w:sz w:val="28"/>
          <w:szCs w:val="28"/>
          <w:lang w:eastAsia="ar-SA"/>
        </w:rPr>
        <w:t xml:space="preserve">, поселок Борисоглебский, деревня </w:t>
      </w:r>
      <w:proofErr w:type="spellStart"/>
      <w:r w:rsidRPr="00EF1502">
        <w:rPr>
          <w:rFonts w:ascii="Times New Roman" w:eastAsia="Times New Roman" w:hAnsi="Times New Roman" w:cs="Times New Roman"/>
          <w:color w:val="000000"/>
          <w:sz w:val="28"/>
          <w:szCs w:val="28"/>
          <w:lang w:eastAsia="ar-SA"/>
        </w:rPr>
        <w:t>Борушка</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Вертлово</w:t>
      </w:r>
      <w:proofErr w:type="spellEnd"/>
      <w:r w:rsidRPr="00EF1502">
        <w:rPr>
          <w:rFonts w:ascii="Times New Roman" w:eastAsia="Times New Roman" w:hAnsi="Times New Roman" w:cs="Times New Roman"/>
          <w:color w:val="000000"/>
          <w:sz w:val="28"/>
          <w:szCs w:val="28"/>
          <w:lang w:eastAsia="ar-SA"/>
        </w:rPr>
        <w:t xml:space="preserve">, деревня Глинка, деревня </w:t>
      </w:r>
      <w:proofErr w:type="spellStart"/>
      <w:r w:rsidRPr="00EF1502">
        <w:rPr>
          <w:rFonts w:ascii="Times New Roman" w:eastAsia="Times New Roman" w:hAnsi="Times New Roman" w:cs="Times New Roman"/>
          <w:color w:val="000000"/>
          <w:sz w:val="28"/>
          <w:szCs w:val="28"/>
          <w:lang w:eastAsia="ar-SA"/>
        </w:rPr>
        <w:t>Горшково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Дубойково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Дядьково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Есеплево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Жадимирово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Иевлево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Кишкино</w:t>
      </w:r>
      <w:proofErr w:type="spellEnd"/>
      <w:r w:rsidRPr="00EF1502">
        <w:rPr>
          <w:rFonts w:ascii="Times New Roman" w:eastAsia="Times New Roman" w:hAnsi="Times New Roman" w:cs="Times New Roman"/>
          <w:color w:val="000000"/>
          <w:sz w:val="28"/>
          <w:szCs w:val="28"/>
          <w:lang w:eastAsia="ar-SA"/>
        </w:rPr>
        <w:t xml:space="preserve">, деревня Комарово, поселок Красный октябрь, деревня </w:t>
      </w:r>
      <w:proofErr w:type="spellStart"/>
      <w:r w:rsidRPr="00EF1502">
        <w:rPr>
          <w:rFonts w:ascii="Times New Roman" w:eastAsia="Times New Roman" w:hAnsi="Times New Roman" w:cs="Times New Roman"/>
          <w:color w:val="000000"/>
          <w:sz w:val="28"/>
          <w:szCs w:val="28"/>
          <w:lang w:eastAsia="ar-SA"/>
        </w:rPr>
        <w:t>Коскино</w:t>
      </w:r>
      <w:proofErr w:type="spellEnd"/>
      <w:r w:rsidRPr="00EF1502">
        <w:rPr>
          <w:rFonts w:ascii="Times New Roman" w:eastAsia="Times New Roman" w:hAnsi="Times New Roman" w:cs="Times New Roman"/>
          <w:color w:val="000000"/>
          <w:sz w:val="28"/>
          <w:szCs w:val="28"/>
          <w:lang w:eastAsia="ar-SA"/>
        </w:rPr>
        <w:t xml:space="preserve">, село </w:t>
      </w:r>
      <w:proofErr w:type="spellStart"/>
      <w:r w:rsidRPr="00EF1502">
        <w:rPr>
          <w:rFonts w:ascii="Times New Roman" w:eastAsia="Times New Roman" w:hAnsi="Times New Roman" w:cs="Times New Roman"/>
          <w:color w:val="000000"/>
          <w:sz w:val="28"/>
          <w:szCs w:val="28"/>
          <w:lang w:eastAsia="ar-SA"/>
        </w:rPr>
        <w:t>Красново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Кузнечиха</w:t>
      </w:r>
      <w:proofErr w:type="spellEnd"/>
      <w:r w:rsidRPr="00EF1502">
        <w:rPr>
          <w:rFonts w:ascii="Times New Roman" w:eastAsia="Times New Roman" w:hAnsi="Times New Roman" w:cs="Times New Roman"/>
          <w:color w:val="000000"/>
          <w:sz w:val="28"/>
          <w:szCs w:val="28"/>
          <w:lang w:eastAsia="ar-SA"/>
        </w:rPr>
        <w:t xml:space="preserve">, село </w:t>
      </w:r>
      <w:proofErr w:type="spellStart"/>
      <w:r w:rsidRPr="00EF1502">
        <w:rPr>
          <w:rFonts w:ascii="Times New Roman" w:eastAsia="Times New Roman" w:hAnsi="Times New Roman" w:cs="Times New Roman"/>
          <w:color w:val="000000"/>
          <w:sz w:val="28"/>
          <w:szCs w:val="28"/>
          <w:lang w:eastAsia="ar-SA"/>
        </w:rPr>
        <w:t>Николо</w:t>
      </w:r>
      <w:proofErr w:type="spellEnd"/>
      <w:r w:rsidRPr="00EF1502">
        <w:rPr>
          <w:rFonts w:ascii="Times New Roman" w:eastAsia="Times New Roman" w:hAnsi="Times New Roman" w:cs="Times New Roman"/>
          <w:color w:val="000000"/>
          <w:sz w:val="28"/>
          <w:szCs w:val="28"/>
          <w:lang w:eastAsia="ar-SA"/>
        </w:rPr>
        <w:t xml:space="preserve"> - Пенье, деревня Ново, деревня Новоселка, деревня </w:t>
      </w:r>
      <w:proofErr w:type="spellStart"/>
      <w:r w:rsidRPr="00EF1502">
        <w:rPr>
          <w:rFonts w:ascii="Times New Roman" w:eastAsia="Times New Roman" w:hAnsi="Times New Roman" w:cs="Times New Roman"/>
          <w:color w:val="000000"/>
          <w:sz w:val="28"/>
          <w:szCs w:val="28"/>
          <w:lang w:eastAsia="ar-SA"/>
        </w:rPr>
        <w:t>Опальнево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Осипово</w:t>
      </w:r>
      <w:proofErr w:type="spellEnd"/>
      <w:r w:rsidRPr="00EF1502">
        <w:rPr>
          <w:rFonts w:ascii="Times New Roman" w:eastAsia="Times New Roman" w:hAnsi="Times New Roman" w:cs="Times New Roman"/>
          <w:color w:val="000000"/>
          <w:sz w:val="28"/>
          <w:szCs w:val="28"/>
          <w:lang w:eastAsia="ar-SA"/>
        </w:rPr>
        <w:t xml:space="preserve">, село Павлово, деревня </w:t>
      </w:r>
      <w:proofErr w:type="spellStart"/>
      <w:r w:rsidRPr="00EF1502">
        <w:rPr>
          <w:rFonts w:ascii="Times New Roman" w:eastAsia="Times New Roman" w:hAnsi="Times New Roman" w:cs="Times New Roman"/>
          <w:color w:val="000000"/>
          <w:sz w:val="28"/>
          <w:szCs w:val="28"/>
          <w:lang w:eastAsia="ar-SA"/>
        </w:rPr>
        <w:t>Паникарово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Подлесново</w:t>
      </w:r>
      <w:proofErr w:type="spellEnd"/>
      <w:proofErr w:type="gramEnd"/>
      <w:r w:rsidRPr="00EF1502">
        <w:rPr>
          <w:rFonts w:ascii="Times New Roman" w:eastAsia="Times New Roman" w:hAnsi="Times New Roman" w:cs="Times New Roman"/>
          <w:color w:val="000000"/>
          <w:sz w:val="28"/>
          <w:szCs w:val="28"/>
          <w:lang w:eastAsia="ar-SA"/>
        </w:rPr>
        <w:t xml:space="preserve">, деревня Пестово, деревня </w:t>
      </w:r>
      <w:proofErr w:type="spellStart"/>
      <w:r w:rsidRPr="00EF1502">
        <w:rPr>
          <w:rFonts w:ascii="Times New Roman" w:eastAsia="Times New Roman" w:hAnsi="Times New Roman" w:cs="Times New Roman"/>
          <w:color w:val="000000"/>
          <w:sz w:val="28"/>
          <w:szCs w:val="28"/>
          <w:lang w:eastAsia="ar-SA"/>
        </w:rPr>
        <w:t>Пукесово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Реброво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Редкошово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Свагуново</w:t>
      </w:r>
      <w:proofErr w:type="spellEnd"/>
      <w:r w:rsidRPr="00EF1502">
        <w:rPr>
          <w:rFonts w:ascii="Times New Roman" w:eastAsia="Times New Roman" w:hAnsi="Times New Roman" w:cs="Times New Roman"/>
          <w:color w:val="000000"/>
          <w:sz w:val="28"/>
          <w:szCs w:val="28"/>
          <w:lang w:eastAsia="ar-SA"/>
        </w:rPr>
        <w:t xml:space="preserve">, деревня Селище, деревня </w:t>
      </w:r>
      <w:proofErr w:type="spellStart"/>
      <w:r w:rsidRPr="00EF1502">
        <w:rPr>
          <w:rFonts w:ascii="Times New Roman" w:eastAsia="Times New Roman" w:hAnsi="Times New Roman" w:cs="Times New Roman"/>
          <w:color w:val="000000"/>
          <w:sz w:val="28"/>
          <w:szCs w:val="28"/>
          <w:lang w:eastAsia="ar-SA"/>
        </w:rPr>
        <w:t>Сильники</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Старово</w:t>
      </w:r>
      <w:proofErr w:type="spellEnd"/>
      <w:r w:rsidRPr="00EF1502">
        <w:rPr>
          <w:rFonts w:ascii="Times New Roman" w:eastAsia="Times New Roman" w:hAnsi="Times New Roman" w:cs="Times New Roman"/>
          <w:color w:val="000000"/>
          <w:sz w:val="28"/>
          <w:szCs w:val="28"/>
          <w:lang w:eastAsia="ar-SA"/>
        </w:rPr>
        <w:t xml:space="preserve"> - Подборное, деревня </w:t>
      </w:r>
      <w:proofErr w:type="spellStart"/>
      <w:r w:rsidRPr="00EF1502">
        <w:rPr>
          <w:rFonts w:ascii="Times New Roman" w:eastAsia="Times New Roman" w:hAnsi="Times New Roman" w:cs="Times New Roman"/>
          <w:color w:val="000000"/>
          <w:sz w:val="28"/>
          <w:szCs w:val="28"/>
          <w:lang w:eastAsia="ar-SA"/>
        </w:rPr>
        <w:t>Старостино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Теперское</w:t>
      </w:r>
      <w:proofErr w:type="spellEnd"/>
      <w:r w:rsidRPr="00EF1502">
        <w:rPr>
          <w:rFonts w:ascii="Times New Roman" w:eastAsia="Times New Roman" w:hAnsi="Times New Roman" w:cs="Times New Roman"/>
          <w:color w:val="000000"/>
          <w:sz w:val="28"/>
          <w:szCs w:val="28"/>
          <w:lang w:eastAsia="ar-SA"/>
        </w:rPr>
        <w:t xml:space="preserve">, деревня Турово, деревня </w:t>
      </w:r>
      <w:proofErr w:type="spellStart"/>
      <w:r w:rsidRPr="00EF1502">
        <w:rPr>
          <w:rFonts w:ascii="Times New Roman" w:eastAsia="Times New Roman" w:hAnsi="Times New Roman" w:cs="Times New Roman"/>
          <w:color w:val="000000"/>
          <w:sz w:val="28"/>
          <w:szCs w:val="28"/>
          <w:lang w:eastAsia="ar-SA"/>
        </w:rPr>
        <w:t>Фоминское</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Хаурово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Шипино</w:t>
      </w:r>
      <w:proofErr w:type="spellEnd"/>
      <w:r w:rsidRPr="00EF1502">
        <w:rPr>
          <w:rFonts w:ascii="Times New Roman" w:eastAsia="Times New Roman" w:hAnsi="Times New Roman" w:cs="Times New Roman"/>
          <w:color w:val="000000"/>
          <w:sz w:val="28"/>
          <w:szCs w:val="28"/>
          <w:lang w:eastAsia="ar-SA"/>
        </w:rPr>
        <w:t>, деревня Языково.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Общая площадь территории Борисоглебского сельского поселения составляет 22174,74 гектара.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 Границы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w:t>
      </w:r>
      <w:r w:rsidRPr="00EF1502">
        <w:rPr>
          <w:rFonts w:ascii="Times New Roman" w:eastAsia="Times New Roman" w:hAnsi="Times New Roman" w:cs="Times New Roman"/>
          <w:color w:val="000000"/>
          <w:sz w:val="28"/>
          <w:szCs w:val="28"/>
          <w:lang w:eastAsia="ar-SA"/>
        </w:rPr>
        <w:t>Границы Борисоглебского сельского поселения определены Законом Ярославской области от 03.12.2007 № 105-з «Об описании границ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Изменение границ Борисоглебского сельского поселения допускается только с учетом мнения населения в порядке, установленном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6. Преобразование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Преобразование Борисоглебского сельского поселения осуществляется в формах и в порядке, установленных действующим законодательством, и допускается только с учетом мнения населения.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2. ОСНОВЫ ОРГАНИЗАЦИИ И ОСУЩЕСТВЛЕНИЯ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МЕСТНОГО САМОУПРАВЛЕНИЯ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7. Местное самоуправление 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Местное самоуправление в Борисоглебском сельском поселении - форма осуществления народом своей власти, обеспечивающая в пределах, установленных </w:t>
      </w:r>
      <w:hyperlink r:id="rId14" w:anchor="_blank" w:history="1">
        <w:r w:rsidRPr="00EF1502">
          <w:rPr>
            <w:rFonts w:ascii="Times New Roman" w:eastAsia="Times New Roman" w:hAnsi="Times New Roman" w:cs="Times New Roman"/>
            <w:color w:val="000000"/>
            <w:sz w:val="28"/>
            <w:szCs w:val="24"/>
            <w:lang w:eastAsia="ar-SA"/>
          </w:rPr>
          <w:t>Конституцией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исходя из интересов населения, с учетом исторических и иных местных традиций.</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8. Вопросы местного значения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 вопросам местного значения Борисоглебского сельского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его исполнением, составление и утверждение отчета об исполнении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установление, изменение и отмена местных налогов и сборов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владение, пользование и распоряжение имуществом, находящимся в муниципальной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EF1502">
        <w:rPr>
          <w:rFonts w:ascii="Times New Roman" w:eastAsia="Times New Roman" w:hAnsi="Times New Roman" w:cs="Times New Roman"/>
          <w:color w:val="000000"/>
          <w:spacing w:val="2"/>
          <w:sz w:val="28"/>
          <w:szCs w:val="28"/>
          <w:lang w:eastAsia="ar-SA"/>
        </w:rPr>
        <w:lastRenderedPageBreak/>
        <w:t>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F1502">
        <w:rPr>
          <w:rFonts w:ascii="Times New Roman" w:eastAsia="Times New Roman" w:hAnsi="Times New Roman" w:cs="Times New Roman"/>
          <w:color w:val="000000"/>
          <w:spacing w:val="2"/>
          <w:sz w:val="28"/>
          <w:szCs w:val="28"/>
          <w:lang w:eastAsia="ar-SA"/>
        </w:rPr>
        <w:t xml:space="preserve"> в соответствии с </w:t>
      </w:r>
      <w:hyperlink r:id="rId16"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создание условий для обеспечения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организация библиотечного обслуживания населения, комплектование и обеспечение сохранности библиотечных фондов библиотек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создание условий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формирование архивных фондов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13) </w:t>
      </w:r>
      <w:r w:rsidRPr="00EF1502">
        <w:rPr>
          <w:rFonts w:ascii="Times New Roman" w:eastAsia="Calibri" w:hAnsi="Times New Roman" w:cs="Times New Roman"/>
          <w:color w:val="000000"/>
          <w:sz w:val="28"/>
          <w:szCs w:val="28"/>
          <w:lang w:eastAsia="ar-SA"/>
        </w:rPr>
        <w:t>участие в организации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14) </w:t>
      </w:r>
      <w:r w:rsidRPr="00EF1502">
        <w:rPr>
          <w:rFonts w:ascii="Times New Roman" w:eastAsia="Times New Roman" w:hAnsi="Times New Roman" w:cs="Times New Roman"/>
          <w:color w:val="000000"/>
          <w:sz w:val="28"/>
          <w:szCs w:val="24"/>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15) </w:t>
      </w:r>
      <w:r w:rsidRPr="00EF1502">
        <w:rPr>
          <w:rFonts w:ascii="Times New Roman" w:eastAsia="Calibri" w:hAnsi="Times New Roman" w:cs="Times New Roman"/>
          <w:color w:val="000000"/>
          <w:sz w:val="28"/>
          <w:szCs w:val="28"/>
          <w:lang w:eastAsia="ar-SA"/>
        </w:rPr>
        <w:t xml:space="preserve">утверждение правил благоустройства территории поселения, </w:t>
      </w:r>
      <w:r w:rsidR="009A0DB5" w:rsidRPr="009A0DB5">
        <w:rPr>
          <w:rFonts w:ascii="Times New Roman" w:hAnsi="Times New Roman" w:cs="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9A0DB5" w:rsidRPr="009A0DB5">
        <w:rPr>
          <w:rFonts w:ascii="Times New Roman" w:hAnsi="Times New Roman" w:cs="Times New Roman"/>
          <w:sz w:val="28"/>
          <w:szCs w:val="28"/>
        </w:rPr>
        <w:lastRenderedPageBreak/>
        <w:t>инженерной и транспортной инфраструктур и предоставляемых услу</w:t>
      </w:r>
      <w:r w:rsidR="009A0DB5">
        <w:rPr>
          <w:rFonts w:ascii="Times New Roman" w:hAnsi="Times New Roman" w:cs="Times New Roman"/>
          <w:sz w:val="28"/>
          <w:szCs w:val="28"/>
        </w:rPr>
        <w:t>г</w:t>
      </w:r>
      <w:r w:rsidRPr="00EF1502">
        <w:rPr>
          <w:rFonts w:ascii="Times New Roman" w:eastAsia="Calibri" w:hAnsi="Times New Roman" w:cs="Times New Roman"/>
          <w:color w:val="000000"/>
          <w:sz w:val="28"/>
          <w:szCs w:val="28"/>
          <w:lang w:eastAsia="ar-SA"/>
        </w:rPr>
        <w:t>, организация благоустройства территории поселения в соответствии с указанными правилами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17) организация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18)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содействие в развитии сельскохозяйственного производства, создание условий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21) организация и осуществление мероприятий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22) осуществление в пределах, установленных водным </w:t>
      </w:r>
      <w:hyperlink r:id="rId18"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полномочий собственника водных объектов, информирование населения об ограничениях их использования;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 целях взаимодействия муниципальных образований, объединения финансовых средств, материальных и иных ресурсов для решения </w:t>
      </w:r>
      <w:hyperlink r:id="rId1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органы местного самоуправления Борисоглебского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Борисоглебского сельского поселения могут выступать соучредителями межмуниципального печатного средства массовой информации.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Органы местного самоуправления Борисоглебского сельского поселения вправе заключать соглашения с уполномоченными органами местного самоуправления Борисоглебского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Борисоглебского муниципального района в соответствии с </w:t>
      </w:r>
      <w:hyperlink r:id="rId20"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4"/>
          <w:lang w:eastAsia="ar-SA"/>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EF1502">
        <w:rPr>
          <w:rFonts w:ascii="Times New Roman" w:eastAsia="Times New Roman" w:hAnsi="Times New Roman" w:cs="Times New Roman"/>
          <w:color w:val="000000"/>
          <w:sz w:val="28"/>
          <w:szCs w:val="28"/>
          <w:lang w:eastAsia="ar-SA"/>
        </w:rPr>
        <w:t>Борисоглебского</w:t>
      </w:r>
      <w:r w:rsidRPr="00EF1502">
        <w:rPr>
          <w:rFonts w:ascii="Times New Roman" w:eastAsia="Times New Roman" w:hAnsi="Times New Roman" w:cs="Times New Roman"/>
          <w:color w:val="000000"/>
          <w:sz w:val="28"/>
          <w:szCs w:val="24"/>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Борисоглебское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Борисоглебское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9. Права органов местного самоуправления Борисоглебского сельского поселения на решение вопросов, не отнесенных к вопросам местного значения сельских поселений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Органы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w:t>
      </w:r>
      <w:proofErr w:type="gramStart"/>
      <w:r w:rsidRPr="00EF1502">
        <w:rPr>
          <w:rFonts w:ascii="Times New Roman" w:eastAsia="Times New Roman" w:hAnsi="Times New Roman" w:cs="Times New Roman"/>
          <w:color w:val="000000"/>
          <w:spacing w:val="2"/>
          <w:sz w:val="28"/>
          <w:szCs w:val="28"/>
          <w:lang w:eastAsia="ar-SA"/>
        </w:rPr>
        <w:t>на</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создание музеев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участие в осуществлении деятельности по опеке и попечительству;</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Calibri" w:hAnsi="Times New Roman" w:cs="Times New Roman"/>
          <w:color w:val="000000"/>
          <w:sz w:val="28"/>
          <w:szCs w:val="28"/>
          <w:lang w:eastAsia="ar-SA"/>
        </w:rPr>
        <w:t>создание муниципальной пожарной охраны;</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lastRenderedPageBreak/>
        <w:t>8) создание условий для развития туризма;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9</w:t>
      </w:r>
      <w:r w:rsidRPr="00EF1502">
        <w:rPr>
          <w:rFonts w:ascii="Times New Roman" w:eastAsia="Calibri" w:hAnsi="Times New Roman" w:cs="Times New Roman"/>
          <w:color w:val="000000"/>
          <w:sz w:val="28"/>
          <w:szCs w:val="28"/>
          <w:lang w:eastAsia="ar-SA"/>
        </w:rPr>
        <w:t xml:space="preserve">) оказание поддержки общественным наблюдательным комиссиям, осуществляющим общественный </w:t>
      </w:r>
      <w:proofErr w:type="gramStart"/>
      <w:r w:rsidRPr="00EF1502">
        <w:rPr>
          <w:rFonts w:ascii="Times New Roman" w:eastAsia="Calibri" w:hAnsi="Times New Roman" w:cs="Times New Roman"/>
          <w:color w:val="000000"/>
          <w:sz w:val="28"/>
          <w:szCs w:val="28"/>
          <w:lang w:eastAsia="ar-SA"/>
        </w:rPr>
        <w:t>контроль за</w:t>
      </w:r>
      <w:proofErr w:type="gramEnd"/>
      <w:r w:rsidRPr="00EF1502">
        <w:rPr>
          <w:rFonts w:ascii="Times New Roman" w:eastAsia="Calibri" w:hAnsi="Times New Roman" w:cs="Times New Roman"/>
          <w:color w:val="000000"/>
          <w:sz w:val="28"/>
          <w:szCs w:val="28"/>
          <w:lang w:eastAsia="ar-SA"/>
        </w:rPr>
        <w:t xml:space="preserve"> обеспечением прав человека и содействие лицам, находящимся в местах принудительного содержания;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24.11.1995 № 181-ФЗ «О социальной защите инвалидов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EF1502">
          <w:rPr>
            <w:rFonts w:ascii="Times New Roman" w:eastAsia="Calibri" w:hAnsi="Times New Roman" w:cs="Times New Roman"/>
            <w:color w:val="000000"/>
            <w:sz w:val="28"/>
            <w:szCs w:val="24"/>
            <w:lang w:eastAsia="ar-SA"/>
          </w:rPr>
          <w:t>законодательством</w:t>
        </w:r>
      </w:hyperlink>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12) осуществление деятельности по обращению с животными без владельцев, обитающими на территории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13) осуществление мероприятий в сфере профилактики правонарушений, предусмотренных Федеральным </w:t>
      </w:r>
      <w:hyperlink r:id="rId2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«Об основах системы профилактики правонарушений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15) осуществление мероприятий по защите прав потребителей, предусмотренных </w:t>
      </w:r>
      <w:hyperlink r:id="rId24"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Российской Федерации от 07.02.1992 № 2300-1 «О защите прав потребителей»;</w:t>
      </w:r>
    </w:p>
    <w:p w:rsid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A0DB5">
        <w:rPr>
          <w:rFonts w:ascii="Times New Roman" w:eastAsia="Calibri" w:hAnsi="Times New Roman" w:cs="Times New Roman"/>
          <w:color w:val="000000"/>
          <w:sz w:val="28"/>
          <w:szCs w:val="28"/>
          <w:lang w:eastAsia="ar-SA"/>
        </w:rPr>
        <w:t>сотрудником указанной должности;</w:t>
      </w:r>
    </w:p>
    <w:p w:rsidR="009A0DB5" w:rsidRPr="009A0DB5" w:rsidRDefault="009A0DB5"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hAnsi="Times New Roman" w:cs="Times New Roman"/>
          <w:bC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Борисоглебского сельского поселения вправе решать вопросы, указанные в </w:t>
      </w:r>
      <w:hyperlink r:id="rId25"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участвовать в осуществлении иных государственных полномочий (не переданных им в соответствии со </w:t>
      </w:r>
      <w:hyperlink r:id="rId26" w:anchor="_blank" w:history="1">
        <w:r w:rsidRPr="00EF1502">
          <w:rPr>
            <w:rFonts w:ascii="Times New Roman" w:eastAsia="Times New Roman" w:hAnsi="Times New Roman" w:cs="Times New Roman"/>
            <w:color w:val="000000"/>
            <w:sz w:val="28"/>
            <w:szCs w:val="24"/>
            <w:lang w:eastAsia="ar-SA"/>
          </w:rPr>
          <w:t>статьей 19</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F1502">
        <w:rPr>
          <w:rFonts w:ascii="Times New Roman" w:eastAsia="Times New Roman" w:hAnsi="Times New Roman" w:cs="Times New Roman"/>
          <w:color w:val="000000"/>
          <w:spacing w:val="2"/>
          <w:sz w:val="28"/>
          <w:szCs w:val="28"/>
          <w:lang w:eastAsia="ar-SA"/>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Борисоглебского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10. Социально значимые работы</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proofErr w:type="gramStart"/>
      <w:r w:rsidRPr="00EF1502">
        <w:rPr>
          <w:rFonts w:ascii="Times New Roman" w:eastAsia="Times New Roman" w:hAnsi="Times New Roman" w:cs="Times New Roman"/>
          <w:color w:val="000000"/>
          <w:sz w:val="28"/>
          <w:szCs w:val="28"/>
          <w:lang w:eastAsia="ar-SA"/>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EF1502">
          <w:rPr>
            <w:rFonts w:ascii="Times New Roman" w:eastAsia="Times New Roman" w:hAnsi="Times New Roman" w:cs="Times New Roman"/>
            <w:color w:val="000000"/>
            <w:sz w:val="28"/>
            <w:szCs w:val="24"/>
            <w:lang w:eastAsia="ar-SA"/>
          </w:rPr>
          <w:t xml:space="preserve">пунктами </w:t>
        </w:r>
      </w:hyperlink>
      <w:hyperlink r:id="rId28" w:history="1">
        <w:r w:rsidRPr="00EF1502">
          <w:rPr>
            <w:rFonts w:ascii="Times New Roman" w:eastAsia="Times New Roman" w:hAnsi="Times New Roman" w:cs="Times New Roman"/>
            <w:color w:val="000000"/>
            <w:sz w:val="28"/>
            <w:szCs w:val="24"/>
            <w:lang w:eastAsia="ar-SA"/>
          </w:rPr>
          <w:t>9</w:t>
        </w:r>
      </w:hyperlink>
      <w:r w:rsidRPr="00EF1502">
        <w:rPr>
          <w:rFonts w:ascii="Times New Roman" w:eastAsia="Times New Roman" w:hAnsi="Times New Roman" w:cs="Times New Roman"/>
          <w:color w:val="000000"/>
          <w:sz w:val="28"/>
          <w:szCs w:val="28"/>
          <w:lang w:eastAsia="ar-SA"/>
        </w:rPr>
        <w:t xml:space="preserve">, </w:t>
      </w:r>
      <w:hyperlink r:id="rId29" w:history="1">
        <w:r w:rsidRPr="00EF1502">
          <w:rPr>
            <w:rFonts w:ascii="Times New Roman" w:eastAsia="Times New Roman" w:hAnsi="Times New Roman" w:cs="Times New Roman"/>
            <w:color w:val="000000"/>
            <w:sz w:val="28"/>
            <w:szCs w:val="24"/>
            <w:lang w:eastAsia="ar-SA"/>
          </w:rPr>
          <w:t>15</w:t>
        </w:r>
      </w:hyperlink>
      <w:r w:rsidRPr="00EF1502">
        <w:rPr>
          <w:rFonts w:ascii="Times New Roman" w:eastAsia="Times New Roman" w:hAnsi="Times New Roman" w:cs="Times New Roman"/>
          <w:color w:val="000000"/>
          <w:sz w:val="28"/>
          <w:szCs w:val="28"/>
          <w:lang w:eastAsia="ar-SA"/>
        </w:rPr>
        <w:t xml:space="preserve"> и </w:t>
      </w:r>
      <w:hyperlink r:id="rId30" w:history="1">
        <w:r w:rsidRPr="00EF1502">
          <w:rPr>
            <w:rFonts w:ascii="Times New Roman" w:eastAsia="Times New Roman" w:hAnsi="Times New Roman" w:cs="Times New Roman"/>
            <w:color w:val="000000"/>
            <w:sz w:val="28"/>
            <w:szCs w:val="24"/>
            <w:lang w:eastAsia="ar-SA"/>
          </w:rPr>
          <w:t>19 части 1 статьи 14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Times New Roman" w:hAnsi="Times New Roman" w:cs="Times New Roman"/>
          <w:color w:val="000000"/>
          <w:sz w:val="28"/>
          <w:szCs w:val="28"/>
          <w:lang w:eastAsia="ar-SA"/>
        </w:rPr>
        <w:t>.</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11. Права граждан на осуществление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Российской Федерации, постоянно или преимущественно проживающие на территории Борисоглебского сельского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Борисоглебского сельского поселения и иные органы местного самоуправления Борисоглебского 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Граждане Российской Федерации, достигшие восемнадцатилетнего возраста, постоянно или преимущественно проживающие на территории Борисоглебского сельского поселения, имеют право участвовать в местном референдуме и избирать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Граждане, проживающие на территории Борисоглебского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Иностранные граждане, постоянно или преимущественно проживающие на территории Борисоглебского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12. Местный референдум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Местный референдум проводится на всей территории Борисоглебского сельского поселения в целях решения непосредственно населением </w:t>
      </w:r>
      <w:hyperlink r:id="rId3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местный референдум могут быть вынесены в установленном порядке конкретные вопросы, а также проекты правовых актов по </w:t>
      </w:r>
      <w:hyperlink r:id="rId3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 В местном референдуме имеют право участвовать граждане, постоянно или преимущественно проживающие на территории Борисоглебского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о назначении местного референдума принимается Муниципальным Советом Борисоглебского сельского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о назначении местного референдума принимается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 Российской Федерации, постоянно или преимущественно проживающих на территории Борисоглебского сельского поселения, имеющих право на участие в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Муниципального Совета Борисоглебского сельского поселения и </w:t>
      </w:r>
      <w:r w:rsidRPr="00EF1502">
        <w:rPr>
          <w:rFonts w:ascii="Times New Roman" w:eastAsia="Times New Roman" w:hAnsi="Times New Roman" w:cs="Times New Roman"/>
          <w:bCs/>
          <w:color w:val="000000"/>
          <w:sz w:val="28"/>
          <w:szCs w:val="28"/>
          <w:lang w:eastAsia="ar-SA"/>
        </w:rPr>
        <w:t xml:space="preserve">Главы Администрации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выдвинутой ими совместно посредством принятия соответствующих правовых актов.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Для поддержания инициативы проведения местного референдума в соответствии с пунктами 1, </w:t>
      </w:r>
      <w:hyperlink r:id="rId33" w:anchor="_blank" w:history="1">
        <w:r w:rsidRPr="00EF1502">
          <w:rPr>
            <w:rFonts w:ascii="Times New Roman" w:eastAsia="Times New Roman" w:hAnsi="Times New Roman" w:cs="Times New Roman"/>
            <w:color w:val="000000"/>
            <w:sz w:val="28"/>
            <w:szCs w:val="24"/>
            <w:lang w:eastAsia="ar-SA"/>
          </w:rPr>
          <w:t>2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Назначение местного референдума в соответствии с </w:t>
      </w:r>
      <w:hyperlink r:id="rId34" w:anchor="_blank" w:history="1">
        <w:r w:rsidRPr="00EF1502">
          <w:rPr>
            <w:rFonts w:ascii="Times New Roman" w:eastAsia="Times New Roman" w:hAnsi="Times New Roman" w:cs="Times New Roman"/>
            <w:color w:val="000000"/>
            <w:sz w:val="28"/>
            <w:szCs w:val="24"/>
            <w:lang w:eastAsia="ar-SA"/>
          </w:rPr>
          <w:t>пунктом 3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осуществляется в случаях: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принятия в установленном порядке Муниципальным Советом Борисоглебского сельского поселения решения о назначении местного референдума, а также издания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постановления о поддержке им инициативы Муниципального Совета Борисоглебского сельского поселения; </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внесения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w:t>
      </w:r>
      <w:r w:rsidRPr="00EF1502">
        <w:rPr>
          <w:rFonts w:ascii="Times New Roman" w:eastAsia="Times New Roman" w:hAnsi="Times New Roman" w:cs="Times New Roman"/>
          <w:color w:val="000000"/>
          <w:spacing w:val="2"/>
          <w:sz w:val="28"/>
          <w:szCs w:val="28"/>
          <w:lang w:eastAsia="ar-SA"/>
        </w:rPr>
        <w:t>поселения в установленном порядке проекта решения Муниципального Совета Борисоглебского сельского поселения о назначении местного референдума и его принятия в установленном порядке Муниципальным Советом Борисоглебского сельского поселения.</w:t>
      </w:r>
    </w:p>
    <w:p w:rsid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9A0DB5" w:rsidRDefault="009A0DB5" w:rsidP="009A0DB5">
      <w:pPr>
        <w:spacing w:after="0" w:line="240" w:lineRule="auto"/>
        <w:jc w:val="both"/>
        <w:rPr>
          <w:rFonts w:ascii="Times New Roman" w:eastAsia="Times New Roman" w:hAnsi="Times New Roman" w:cs="Times New Roman"/>
          <w:b/>
          <w:spacing w:val="2"/>
          <w:sz w:val="28"/>
          <w:szCs w:val="28"/>
          <w:lang w:eastAsia="ar-SA"/>
        </w:rPr>
      </w:pPr>
      <w:r w:rsidRPr="009A0DB5">
        <w:rPr>
          <w:rFonts w:ascii="Times New Roman" w:eastAsia="Times New Roman" w:hAnsi="Times New Roman" w:cs="Times New Roman"/>
          <w:b/>
          <w:spacing w:val="2"/>
          <w:sz w:val="28"/>
          <w:szCs w:val="28"/>
          <w:lang w:eastAsia="ar-SA"/>
        </w:rPr>
        <w:t>Статья 12.1. Муниципальные выборы</w:t>
      </w:r>
    </w:p>
    <w:p w:rsidR="009A0DB5" w:rsidRPr="009A0DB5" w:rsidRDefault="009A0DB5" w:rsidP="009A0DB5">
      <w:pPr>
        <w:spacing w:after="0" w:line="240" w:lineRule="auto"/>
        <w:jc w:val="both"/>
        <w:rPr>
          <w:rFonts w:ascii="Times New Roman" w:hAnsi="Times New Roman" w:cs="Times New Roman"/>
          <w:sz w:val="28"/>
          <w:szCs w:val="28"/>
        </w:rPr>
      </w:pPr>
    </w:p>
    <w:p w:rsidR="009A0DB5" w:rsidRPr="009A0DB5" w:rsidRDefault="009A0DB5" w:rsidP="009A0DB5">
      <w:pPr>
        <w:spacing w:after="0" w:line="240" w:lineRule="auto"/>
        <w:ind w:firstLine="709"/>
        <w:jc w:val="both"/>
        <w:rPr>
          <w:rFonts w:ascii="Times New Roman" w:hAnsi="Times New Roman" w:cs="Times New Roman"/>
          <w:sz w:val="28"/>
          <w:szCs w:val="28"/>
        </w:rPr>
      </w:pPr>
      <w:r w:rsidRPr="009A0DB5">
        <w:rPr>
          <w:rFonts w:ascii="Times New Roman" w:eastAsia="Times New Roman" w:hAnsi="Times New Roman" w:cs="Times New Roman"/>
          <w:spacing w:val="2"/>
          <w:sz w:val="28"/>
          <w:szCs w:val="28"/>
          <w:lang w:eastAsia="ar-SA"/>
        </w:rPr>
        <w:t>1. Выборы депутатов Муниципального Совета поселения проводятся на основе всеобщего равного и прямого избирательного права при тайном голосовании.</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2. Выборы депутатов Муниципального Совета поселения назначаются Муниципальным Советом поселения.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Решение о назначении выборов депутатов Муниципального Совета поселения должно быть принято не ранее чем за 90 дней и не позднее, чем за 80 дней до дня голосования.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В случаях, установленных федеральным законом, муниципальные выборы назначаются избирательной комиссией поселения или судом.</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9A0DB5" w:rsidRPr="00EF1502" w:rsidRDefault="009A0DB5" w:rsidP="009A0DB5">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eastAsia="Times New Roman" w:hAnsi="Times New Roman" w:cs="Times New Roman"/>
          <w:spacing w:val="2"/>
          <w:sz w:val="28"/>
          <w:szCs w:val="28"/>
          <w:lang w:eastAsia="ar-SA"/>
        </w:rPr>
        <w:t>4. Итоги муниципальных выборов подлежат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13. Голосование по отзыву депутатов Муниципального Совета Борисоглебского сельского поселения, Председателя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Отзыв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w:t>
      </w:r>
      <w:r w:rsidRPr="00EF1502">
        <w:rPr>
          <w:rFonts w:ascii="Times New Roman" w:eastAsia="Times New Roman" w:hAnsi="Times New Roman" w:cs="Times New Roman"/>
          <w:color w:val="000000"/>
          <w:spacing w:val="2"/>
          <w:sz w:val="28"/>
          <w:szCs w:val="28"/>
          <w:lang w:eastAsia="ar-SA"/>
        </w:rPr>
        <w:lastRenderedPageBreak/>
        <w:t xml:space="preserve">поселения - это мера ответственности за ненадлежащее выполнение указанным лицом возложенных на него обязанностей. </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Голосование по отзыву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Голосование по отзыву депутата и Председателя Муниципального Совета Борисоглебского сельского поселения проводится на территории всего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Расходы, связанные с подготовкой и проведением голосования по отзыву, осуществляются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Основанием для отзыва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могут являться их конкретные противоправные решения или действия (бездействие) в случае их подтверждения в судебном порядке.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EF1502">
        <w:rPr>
          <w:rFonts w:ascii="Times New Roman" w:eastAsia="Times New Roman" w:hAnsi="Times New Roman" w:cs="Times New Roman"/>
          <w:color w:val="000000"/>
          <w:spacing w:val="2"/>
          <w:sz w:val="28"/>
          <w:szCs w:val="28"/>
          <w:lang w:eastAsia="ar-SA"/>
        </w:rPr>
        <w:t>противоправными</w:t>
      </w:r>
      <w:proofErr w:type="gramEnd"/>
      <w:r w:rsidRPr="00EF1502">
        <w:rPr>
          <w:rFonts w:ascii="Times New Roman" w:eastAsia="Times New Roman" w:hAnsi="Times New Roman" w:cs="Times New Roman"/>
          <w:color w:val="000000"/>
          <w:spacing w:val="2"/>
          <w:sz w:val="28"/>
          <w:szCs w:val="28"/>
          <w:lang w:eastAsia="ar-SA"/>
        </w:rPr>
        <w:t xml:space="preserve"> решений, действий (бездействия) отзываемого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Для проведения голосования по отзыву депутата Муниципального Совета Борисоглебского сельского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Для проведения голосования по отзыву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Борисоглебского сельского поселения. Сведения о месте и времени проведения заседания Муниципального Совета Борисоглебского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Борисоглебского сельского поселения о назначении голосования по отзыву публикуется соответствующее решение суда, послужившее основанием для отзыва.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До момента проведения голосования по отзыву 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Председатель Муниципального </w:t>
      </w:r>
      <w:r w:rsidRPr="00EF1502">
        <w:rPr>
          <w:rFonts w:ascii="Times New Roman" w:eastAsia="Times New Roman" w:hAnsi="Times New Roman" w:cs="Times New Roman"/>
          <w:bCs/>
          <w:color w:val="000000"/>
          <w:sz w:val="28"/>
          <w:szCs w:val="28"/>
          <w:lang w:eastAsia="ar-SA"/>
        </w:rPr>
        <w:lastRenderedPageBreak/>
        <w:t>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Борисоглебского сельского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Лица, инициирующие процедуру отзыва, а также лицо, ответственное за организацию заседаний Муниципального Совета Борисоглебского сельского поселения, обязаны сообщить лицу об инициировании процедуры отзыва и дате проведения заседания Муниципального Совета Борисоглебского сельского поселения в течение двух дней с момента принятия соответствующего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Решение об отзыве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прекращает свои полномочия с момента официального опубликования избирательной комиссией итогов голосования.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Отзыв избирателями не освобождает депутата Муниципального Совета 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14. Голосование по вопросам изменения границ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w:t>
      </w:r>
      <w:proofErr w:type="gramStart"/>
      <w:r w:rsidRPr="00EF1502">
        <w:rPr>
          <w:rFonts w:ascii="Times New Roman" w:eastAsia="Times New Roman" w:hAnsi="Times New Roman" w:cs="Times New Roman"/>
          <w:color w:val="000000"/>
          <w:sz w:val="28"/>
          <w:szCs w:val="28"/>
          <w:lang w:eastAsia="ar-SA"/>
        </w:rPr>
        <w:t xml:space="preserve">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5" w:history="1">
        <w:r w:rsidRPr="00EF1502">
          <w:rPr>
            <w:rFonts w:ascii="Times New Roman" w:eastAsia="Times New Roman" w:hAnsi="Times New Roman" w:cs="Times New Roman"/>
            <w:color w:val="000000"/>
            <w:sz w:val="28"/>
            <w:szCs w:val="24"/>
            <w:lang w:eastAsia="ar-SA"/>
          </w:rPr>
          <w:t>частью 3 статьи 24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6" w:history="1">
        <w:r w:rsidRPr="00EF1502">
          <w:rPr>
            <w:rFonts w:ascii="Times New Roman" w:eastAsia="Times New Roman" w:hAnsi="Times New Roman" w:cs="Times New Roman"/>
            <w:color w:val="000000"/>
            <w:sz w:val="28"/>
            <w:szCs w:val="24"/>
            <w:lang w:eastAsia="ar-SA"/>
          </w:rPr>
          <w:t>статьей 25.1</w:t>
        </w:r>
      </w:hyperlink>
      <w:r w:rsidRPr="00EF1502">
        <w:rPr>
          <w:rFonts w:ascii="Times New Roman" w:eastAsia="Times New Roman" w:hAnsi="Times New Roman" w:cs="Times New Roman"/>
          <w:color w:val="000000"/>
          <w:sz w:val="28"/>
          <w:szCs w:val="28"/>
          <w:lang w:eastAsia="ar-SA"/>
        </w:rPr>
        <w:t xml:space="preserve"> указанного Федерального закона, с</w:t>
      </w:r>
      <w:proofErr w:type="gramEnd"/>
      <w:r w:rsidRPr="00EF1502">
        <w:rPr>
          <w:rFonts w:ascii="Times New Roman" w:eastAsia="Times New Roman" w:hAnsi="Times New Roman" w:cs="Times New Roman"/>
          <w:color w:val="000000"/>
          <w:sz w:val="28"/>
          <w:szCs w:val="28"/>
          <w:lang w:eastAsia="ar-SA"/>
        </w:rPr>
        <w:t xml:space="preserve"> учетом мнения Муниципального Совета Борисоглебского сельского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Изменение границ поселения, не влекущее отнесения территории населенных пунктов к территориям других муниципальных образований, </w:t>
      </w:r>
      <w:r w:rsidRPr="00EF1502">
        <w:rPr>
          <w:rFonts w:ascii="Times New Roman" w:eastAsia="Times New Roman" w:hAnsi="Times New Roman" w:cs="Times New Roman"/>
          <w:color w:val="000000"/>
          <w:sz w:val="28"/>
          <w:szCs w:val="28"/>
          <w:lang w:eastAsia="ar-SA"/>
        </w:rPr>
        <w:lastRenderedPageBreak/>
        <w:t>осуществляется с согласия населения, выраженного Муниципальным Советом Борисоглебского сельского поселения. В случае</w:t>
      </w:r>
      <w:proofErr w:type="gramStart"/>
      <w:r w:rsidRPr="00EF1502">
        <w:rPr>
          <w:rFonts w:ascii="Times New Roman" w:eastAsia="Times New Roman" w:hAnsi="Times New Roman" w:cs="Times New Roman"/>
          <w:color w:val="000000"/>
          <w:sz w:val="28"/>
          <w:szCs w:val="28"/>
          <w:lang w:eastAsia="ar-SA"/>
        </w:rPr>
        <w:t>,</w:t>
      </w:r>
      <w:proofErr w:type="gramEnd"/>
      <w:r w:rsidRPr="00EF1502">
        <w:rPr>
          <w:rFonts w:ascii="Times New Roman" w:eastAsia="Times New Roman" w:hAnsi="Times New Roman" w:cs="Times New Roman"/>
          <w:color w:val="000000"/>
          <w:sz w:val="28"/>
          <w:szCs w:val="28"/>
          <w:lang w:eastAsia="ar-SA"/>
        </w:rPr>
        <w:t xml:space="preserve"> если изменение границ Борисоглебского сельского поселения влечет изменение границ Борисоглебского муниципального района Ярославской области, такое изменение границ осуществляется также с учетом мнения населения Борисоглебского муниципального района Ярославской области, выраженного Собранием Представителей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15. Правотворческая инициатива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правотворческой инициативой понимается право граждан вносить в Муниципальный Совет Борисоглебского сельского поселения, Председателю Муниципального Совета Борисоглебского сельского поселения проекты муниципальных правовых актов по </w:t>
      </w:r>
      <w:hyperlink r:id="rId37"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 правотворческой инициативой может выступить инициативная группа жителей Борисоглебского сельского поселения, обладающих избирательным правом, составляющая по количеству не менее 0,5 % от числа жителей поселения, обладающих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пределах их компетенции в течение трех месяцев со дня его внесения.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Представителям инициативной группы граждан Муниципальный Совет Борисоглебского сельского поселения, Председатель Муниципального Совета Борисоглебского сельского поселения обеспечивают возможность изложения своей позиции при рассмотрении указанного проекта.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16. </w:t>
      </w:r>
      <w:r w:rsidRPr="00EF1502">
        <w:rPr>
          <w:rFonts w:ascii="Times New Roman" w:eastAsia="Times New Roman" w:hAnsi="Times New Roman" w:cs="Times New Roman"/>
          <w:b/>
          <w:bCs/>
          <w:color w:val="000000"/>
          <w:sz w:val="28"/>
          <w:szCs w:val="28"/>
          <w:lang w:eastAsia="ar-SA"/>
        </w:rPr>
        <w:t>Сход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в населенном пункте </w:t>
      </w:r>
      <w:r w:rsidRPr="00EF1502">
        <w:rPr>
          <w:rFonts w:ascii="Times New Roman" w:eastAsia="Calibri" w:hAnsi="Times New Roman" w:cs="Times New Roman"/>
          <w:color w:val="000000"/>
          <w:sz w:val="28"/>
          <w:szCs w:val="28"/>
          <w:lang w:eastAsia="ar-SA"/>
        </w:rPr>
        <w:t>по вопросу изменения границ Борисоглебского сельского поселения, влекущего отнесение территории указанного населенного пункта к территории другого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w:t>
      </w:r>
      <w:r w:rsidR="009A0DB5" w:rsidRPr="009A0DB5">
        <w:rPr>
          <w:rFonts w:ascii="Times New Roman" w:eastAsia="Calibri" w:hAnsi="Times New Roman" w:cs="Times New Roman"/>
          <w:sz w:val="28"/>
          <w:szCs w:val="28"/>
        </w:rPr>
        <w:t>в сельском населенном пункте</w:t>
      </w:r>
      <w:r w:rsidRPr="00EF1502">
        <w:rPr>
          <w:rFonts w:ascii="Times New Roman" w:eastAsia="Calibri" w:hAnsi="Times New Roman" w:cs="Times New Roman"/>
          <w:color w:val="000000"/>
          <w:sz w:val="28"/>
          <w:szCs w:val="28"/>
          <w:lang w:eastAsia="ar-SA"/>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0DB5"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в населенном пункте, входящем в состав Борисоглебского сельского поселения, по вопросу введения и использования средств самообложения граждан на территории данного населенного пункта</w:t>
      </w:r>
      <w:r w:rsidR="009A0DB5">
        <w:rPr>
          <w:rFonts w:ascii="Times New Roman" w:eastAsia="Calibri" w:hAnsi="Times New Roman" w:cs="Times New Roman"/>
          <w:color w:val="000000"/>
          <w:sz w:val="28"/>
          <w:szCs w:val="28"/>
          <w:lang w:eastAsia="ar-SA"/>
        </w:rPr>
        <w:t>;</w:t>
      </w:r>
    </w:p>
    <w:p w:rsidR="00EF1502" w:rsidRPr="009A0DB5" w:rsidRDefault="009A0DB5" w:rsidP="00EF1502">
      <w:pPr>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hAnsi="Times New Roman" w:cs="Times New Roman"/>
          <w:sz w:val="28"/>
          <w:szCs w:val="28"/>
        </w:rPr>
        <w:t xml:space="preserve">4) в соответствии с законом Ярославской области </w:t>
      </w:r>
      <w:proofErr w:type="gramStart"/>
      <w:r w:rsidRPr="009A0DB5">
        <w:rPr>
          <w:rFonts w:ascii="Times New Roman" w:hAnsi="Times New Roman" w:cs="Times New Roman"/>
          <w:sz w:val="28"/>
          <w:szCs w:val="28"/>
        </w:rPr>
        <w:t>на части территории</w:t>
      </w:r>
      <w:proofErr w:type="gramEnd"/>
      <w:r w:rsidRPr="009A0DB5">
        <w:rPr>
          <w:rFonts w:ascii="Times New Roman" w:hAnsi="Times New Roman" w:cs="Times New Roman"/>
          <w:sz w:val="28"/>
          <w:szCs w:val="28"/>
        </w:rPr>
        <w:t xml:space="preserve"> населенного пункта, входящего в состав </w:t>
      </w:r>
      <w:r w:rsidRPr="009A0DB5">
        <w:rPr>
          <w:rFonts w:ascii="Times New Roman" w:eastAsia="Calibri" w:hAnsi="Times New Roman" w:cs="Times New Roman"/>
          <w:sz w:val="28"/>
          <w:szCs w:val="28"/>
        </w:rPr>
        <w:t xml:space="preserve">поселения, </w:t>
      </w:r>
      <w:r w:rsidRPr="009A0DB5">
        <w:rPr>
          <w:rFonts w:ascii="Times New Roman" w:hAnsi="Times New Roman" w:cs="Times New Roman"/>
          <w:sz w:val="28"/>
          <w:szCs w:val="28"/>
        </w:rPr>
        <w:t>по вопросу введения и использования средств самообложения граждан на данной части территории населенного пункта.</w:t>
      </w:r>
    </w:p>
    <w:p w:rsid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В сельском населенном пункте сход граждан также может проводиться </w:t>
      </w:r>
      <w:proofErr w:type="gramStart"/>
      <w:r w:rsidRPr="00EF1502">
        <w:rPr>
          <w:rFonts w:ascii="Times New Roman" w:eastAsia="Calibri" w:hAnsi="Times New Roman" w:cs="Times New Roman"/>
          <w:color w:val="000000"/>
          <w:sz w:val="28"/>
          <w:szCs w:val="28"/>
          <w:lang w:eastAsia="ar-SA"/>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F1502">
        <w:rPr>
          <w:rFonts w:ascii="Times New Roman" w:eastAsia="Calibri" w:hAnsi="Times New Roman" w:cs="Times New Roman"/>
          <w:color w:val="000000"/>
          <w:sz w:val="28"/>
          <w:szCs w:val="28"/>
          <w:lang w:eastAsia="ar-SA"/>
        </w:rPr>
        <w:t>, предусмотренных законодательством Российской Федерации о муниципальной службе.</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spacing w:val="2"/>
          <w:sz w:val="28"/>
          <w:szCs w:val="28"/>
          <w:lang w:eastAsia="ar-SA"/>
        </w:rPr>
        <w:t xml:space="preserve">2.1. </w:t>
      </w:r>
      <w:r w:rsidRPr="009A0DB5">
        <w:rPr>
          <w:rFonts w:ascii="Times New Roman" w:eastAsia="Times New Roman" w:hAnsi="Times New Roman" w:cs="Times New Roman"/>
          <w:sz w:val="28"/>
          <w:szCs w:val="28"/>
          <w:lang w:eastAsia="ar-SA"/>
        </w:rPr>
        <w:t xml:space="preserve">Сход граждан, предусмотренный пунктом 4 части 1 настоящей статьи, может созываться </w:t>
      </w:r>
      <w:r w:rsidRPr="009A0DB5">
        <w:rPr>
          <w:rFonts w:ascii="Times New Roman" w:eastAsia="Calibri" w:hAnsi="Times New Roman" w:cs="Times New Roman"/>
          <w:sz w:val="28"/>
          <w:szCs w:val="28"/>
          <w:lang w:eastAsia="ar-SA"/>
        </w:rPr>
        <w:t xml:space="preserve">Муниципальным Советом поселения </w:t>
      </w:r>
      <w:r w:rsidRPr="009A0DB5">
        <w:rPr>
          <w:rFonts w:ascii="Times New Roman" w:eastAsia="Times New Roman" w:hAnsi="Times New Roman" w:cs="Times New Roman"/>
          <w:sz w:val="28"/>
          <w:szCs w:val="28"/>
          <w:lang w:eastAsia="ar-SA"/>
        </w:rPr>
        <w:t xml:space="preserve">по инициативе </w:t>
      </w:r>
      <w:proofErr w:type="gramStart"/>
      <w:r w:rsidRPr="009A0DB5">
        <w:rPr>
          <w:rFonts w:ascii="Times New Roman" w:eastAsia="Times New Roman" w:hAnsi="Times New Roman" w:cs="Times New Roman"/>
          <w:sz w:val="28"/>
          <w:szCs w:val="28"/>
          <w:lang w:eastAsia="ar-SA"/>
        </w:rPr>
        <w:t>группы жителей соответствующей части территории населенного пункта</w:t>
      </w:r>
      <w:proofErr w:type="gramEnd"/>
      <w:r w:rsidRPr="009A0DB5">
        <w:rPr>
          <w:rFonts w:ascii="Times New Roman" w:eastAsia="Times New Roman" w:hAnsi="Times New Roman" w:cs="Times New Roman"/>
          <w:sz w:val="28"/>
          <w:szCs w:val="28"/>
          <w:lang w:eastAsia="ar-SA"/>
        </w:rPr>
        <w:t xml:space="preserve"> численностью не менее 10 человек.</w:t>
      </w:r>
    </w:p>
    <w:p w:rsidR="009A0DB5" w:rsidRPr="00EF1502" w:rsidRDefault="009A0DB5" w:rsidP="009A0DB5">
      <w:pPr>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eastAsia="Times New Roman" w:hAnsi="Times New Roman" w:cs="Times New Roman"/>
          <w:sz w:val="28"/>
          <w:szCs w:val="28"/>
          <w:lang w:eastAsia="ar-SA"/>
        </w:rPr>
        <w:t xml:space="preserve">Критерии определения границ части территории населенного пункта, входящего в состав </w:t>
      </w:r>
      <w:r w:rsidRPr="009A0DB5">
        <w:rPr>
          <w:rFonts w:ascii="Times New Roman" w:eastAsia="Calibri" w:hAnsi="Times New Roman" w:cs="Times New Roman"/>
          <w:sz w:val="28"/>
          <w:szCs w:val="28"/>
          <w:lang w:eastAsia="ar-SA"/>
        </w:rPr>
        <w:t>поселения</w:t>
      </w:r>
      <w:r w:rsidRPr="009A0DB5">
        <w:rPr>
          <w:rFonts w:ascii="Times New Roman" w:eastAsia="Times New Roman" w:hAnsi="Times New Roman" w:cs="Times New Roman"/>
          <w:sz w:val="28"/>
          <w:szCs w:val="28"/>
          <w:lang w:eastAsia="ar-SA"/>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Порядок организации и проведения схода граждан определяется настоящим Уставом и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Сход граждан правомочен при участии в нем более половины обладающих избирательным правом жителей населенного пункта</w:t>
      </w:r>
      <w:r w:rsidR="009A0DB5">
        <w:rPr>
          <w:rFonts w:ascii="Times New Roman" w:eastAsia="Calibri" w:hAnsi="Times New Roman" w:cs="Times New Roman"/>
          <w:color w:val="000000"/>
          <w:sz w:val="28"/>
          <w:szCs w:val="28"/>
          <w:lang w:eastAsia="ar-SA"/>
        </w:rPr>
        <w:t xml:space="preserve"> </w:t>
      </w:r>
      <w:r w:rsidR="009A0DB5" w:rsidRPr="009A0DB5">
        <w:rPr>
          <w:rFonts w:ascii="Times New Roman" w:hAnsi="Times New Roman" w:cs="Times New Roman"/>
          <w:sz w:val="28"/>
          <w:szCs w:val="28"/>
        </w:rPr>
        <w:t>(либо части его территории)</w:t>
      </w:r>
      <w:r w:rsidRPr="009A0DB5">
        <w:rPr>
          <w:rFonts w:ascii="Times New Roman" w:eastAsia="Calibri" w:hAnsi="Times New Roman" w:cs="Times New Roman"/>
          <w:color w:val="000000"/>
          <w:sz w:val="28"/>
          <w:szCs w:val="28"/>
          <w:lang w:eastAsia="ar-SA"/>
        </w:rPr>
        <w:t>.</w:t>
      </w:r>
      <w:r w:rsidRPr="00EF1502">
        <w:rPr>
          <w:rFonts w:ascii="Times New Roman" w:eastAsia="Calibri" w:hAnsi="Times New Roman" w:cs="Times New Roman"/>
          <w:color w:val="000000"/>
          <w:sz w:val="28"/>
          <w:szCs w:val="28"/>
          <w:lang w:eastAsia="ar-SA"/>
        </w:rPr>
        <w:t xml:space="preserve"> </w:t>
      </w:r>
      <w:proofErr w:type="gramStart"/>
      <w:r w:rsidRPr="00EF1502">
        <w:rPr>
          <w:rFonts w:ascii="Times New Roman" w:eastAsia="Calibri" w:hAnsi="Times New Roman" w:cs="Times New Roman"/>
          <w:color w:val="000000"/>
          <w:sz w:val="28"/>
          <w:szCs w:val="28"/>
          <w:lang w:eastAsia="ar-SA"/>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roofErr w:type="gramEnd"/>
      <w:r w:rsidRPr="00EF1502">
        <w:rPr>
          <w:rFonts w:ascii="Times New Roman" w:eastAsia="Calibri" w:hAnsi="Times New Roman" w:cs="Times New Roman"/>
          <w:color w:val="000000"/>
          <w:sz w:val="28"/>
          <w:szCs w:val="28"/>
          <w:lang w:eastAsia="ar-SA"/>
        </w:rPr>
        <w:t xml:space="preserve"> При этом лица, ранее принявшие участие в сходе граждан, на последующих этапах участия в голосовании не принимают.</w:t>
      </w:r>
      <w:r w:rsidRPr="00EF1502">
        <w:rPr>
          <w:rFonts w:ascii="Times New Roman" w:eastAsia="Calibri" w:hAnsi="Times New Roman" w:cs="Times New Roman"/>
          <w:color w:val="000000"/>
          <w:sz w:val="28"/>
          <w:szCs w:val="28"/>
          <w:u w:val="single"/>
          <w:lang w:eastAsia="ar-SA"/>
        </w:rPr>
        <w:t xml:space="preserve"> </w:t>
      </w:r>
      <w:r w:rsidRPr="00EF1502">
        <w:rPr>
          <w:rFonts w:ascii="Times New Roman" w:eastAsia="Calibri" w:hAnsi="Times New Roman" w:cs="Times New Roman"/>
          <w:color w:val="000000"/>
          <w:sz w:val="28"/>
          <w:szCs w:val="28"/>
          <w:lang w:eastAsia="ar-SA"/>
        </w:rPr>
        <w:t>Решение схода граждан считается принятым, если за него проголосовало более половины участников схода граждан.</w:t>
      </w:r>
    </w:p>
    <w:p w:rsid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9A0DB5" w:rsidRPr="009A0DB5" w:rsidRDefault="009A0DB5" w:rsidP="009A0DB5">
      <w:pPr>
        <w:spacing w:after="0" w:line="240" w:lineRule="auto"/>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b/>
          <w:bCs/>
          <w:sz w:val="28"/>
          <w:szCs w:val="28"/>
          <w:lang w:eastAsia="ar-SA"/>
        </w:rPr>
        <w:t>Статья 16.1. Инициативные проекты</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lastRenderedPageBreak/>
        <w:t xml:space="preserve">1. В целях реализации мероприятий, имеющих приоритетное значение для жителей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может быть внесен инициативный проект. Порядок определения части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на которой могут реализовываться инициативные проекты, устанавливается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Право выступить инициатором проекта в соответствии с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может быть предоставлено также иным лицам, осуществляющим деятельность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3. Инициативный проект должен содержать следующие сведения:</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 описание проблемы, решение которой имеет приоритетное значение для жителей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2) обоснование предложений по решению указанной проблемы;</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5) планируемые сроки реализации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7) указание на объем средств бюджета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8) указание на территорию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9) иные сведения, предусмотренные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4. </w:t>
      </w:r>
      <w:proofErr w:type="gramStart"/>
      <w:r w:rsidRPr="009A0DB5">
        <w:rPr>
          <w:rFonts w:ascii="Times New Roman" w:eastAsia="Calibri" w:hAnsi="Times New Roman" w:cs="Times New Roman"/>
          <w:sz w:val="28"/>
          <w:szCs w:val="28"/>
        </w:rPr>
        <w:t xml:space="preserve">Инициативный проект до его внесения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9A0DB5">
        <w:rPr>
          <w:rFonts w:ascii="Times New Roman" w:eastAsia="Calibri" w:hAnsi="Times New Roman" w:cs="Times New Roman"/>
          <w:sz w:val="28"/>
          <w:szCs w:val="28"/>
        </w:rPr>
        <w:t xml:space="preserve"> При этом </w:t>
      </w:r>
      <w:r w:rsidRPr="009A0DB5">
        <w:rPr>
          <w:rFonts w:ascii="Times New Roman" w:eastAsia="Calibri" w:hAnsi="Times New Roman" w:cs="Times New Roman"/>
          <w:sz w:val="28"/>
          <w:szCs w:val="28"/>
        </w:rPr>
        <w:lastRenderedPageBreak/>
        <w:t>возможно рассмотрение нескольких инициативных проектов на одном собрании или на одной конференции граждан.</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Инициаторы проекта при внесении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Calibri" w:hAnsi="Times New Roman" w:cs="Times New Roman"/>
          <w:sz w:val="28"/>
          <w:szCs w:val="28"/>
        </w:rPr>
        <w:t xml:space="preserve">5. </w:t>
      </w:r>
      <w:proofErr w:type="gramStart"/>
      <w:r w:rsidRPr="009A0DB5">
        <w:rPr>
          <w:rFonts w:ascii="Times New Roman" w:eastAsia="Calibri" w:hAnsi="Times New Roman" w:cs="Times New Roman"/>
          <w:sz w:val="28"/>
          <w:szCs w:val="28"/>
        </w:rPr>
        <w:t xml:space="preserve">Информация о внесении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Борисоглебского сельского поселения</w:t>
      </w:r>
      <w:r w:rsidRPr="009A0DB5">
        <w:rPr>
          <w:rFonts w:ascii="Times New Roman" w:eastAsia="Calibri"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 должна содержать сведения, указанные в </w:t>
      </w:r>
      <w:hyperlink w:anchor="Par5" w:history="1">
        <w:r w:rsidRPr="009A0DB5">
          <w:rPr>
            <w:rFonts w:ascii="Times New Roman" w:eastAsia="Calibri" w:hAnsi="Times New Roman" w:cs="Times New Roman"/>
            <w:sz w:val="28"/>
            <w:szCs w:val="28"/>
          </w:rPr>
          <w:t>части 3</w:t>
        </w:r>
      </w:hyperlink>
      <w:r w:rsidRPr="009A0DB5">
        <w:rPr>
          <w:rFonts w:ascii="Times New Roman" w:eastAsia="Calibri" w:hAnsi="Times New Roman" w:cs="Times New Roman"/>
          <w:sz w:val="28"/>
          <w:szCs w:val="28"/>
        </w:rPr>
        <w:t xml:space="preserve"> настоящей статьи, а также об инициаторах проекта.</w:t>
      </w:r>
      <w:proofErr w:type="gramEnd"/>
      <w:r w:rsidRPr="009A0DB5">
        <w:rPr>
          <w:rFonts w:ascii="Times New Roman" w:eastAsia="Calibri" w:hAnsi="Times New Roman" w:cs="Times New Roman"/>
          <w:sz w:val="28"/>
          <w:szCs w:val="28"/>
        </w:rPr>
        <w:t xml:space="preserve"> Одновременно граждане информируются о возможности представления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достигшие шестнадцатилетнего возраста. В случае если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9A0DB5">
        <w:rPr>
          <w:rFonts w:ascii="Times New Roman" w:eastAsia="Calibri" w:hAnsi="Times New Roman" w:cs="Times New Roman"/>
          <w:sz w:val="28"/>
          <w:szCs w:val="28"/>
          <w:lang w:eastAsia="ar-SA"/>
        </w:rPr>
        <w:t xml:space="preserve">Борисоглебского </w:t>
      </w:r>
      <w:r w:rsidRPr="009A0DB5">
        <w:rPr>
          <w:rFonts w:ascii="Times New Roman" w:eastAsia="Calibri" w:hAnsi="Times New Roman" w:cs="Times New Roman"/>
          <w:sz w:val="28"/>
          <w:szCs w:val="28"/>
        </w:rPr>
        <w:t>муниципального района.</w:t>
      </w:r>
      <w:bookmarkStart w:id="0" w:name="Par19"/>
      <w:bookmarkEnd w:id="0"/>
      <w:r w:rsidRPr="009A0DB5">
        <w:rPr>
          <w:rFonts w:ascii="Times New Roman" w:eastAsia="Calibri" w:hAnsi="Times New Roman" w:cs="Times New Roman"/>
          <w:sz w:val="28"/>
          <w:szCs w:val="28"/>
        </w:rPr>
        <w:t xml:space="preserve"> </w:t>
      </w:r>
      <w:r w:rsidRPr="009A0DB5">
        <w:rPr>
          <w:rFonts w:ascii="Times New Roman" w:eastAsia="Times New Roman" w:hAnsi="Times New Roman" w:cs="Times New Roman"/>
          <w:sz w:val="28"/>
          <w:szCs w:val="28"/>
          <w:lang w:eastAsia="ar-SA"/>
        </w:rPr>
        <w:t>В сельском населенном пункте указанная информация может доводиться до сведения граждан старостой сельского населенного пункта.</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sz w:val="28"/>
          <w:szCs w:val="28"/>
          <w:lang w:eastAsia="ar-SA"/>
        </w:rPr>
        <w:t xml:space="preserve">6. Официальным сайтом Борисоглебского сельского поселения является официальный сайт Администрации Борисоглебского сельского поселения в информационно-телекоммуникационной сети «Интернет» (http://admborisogleb.ru). </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7. Инициативный проект подлежит обязательному рассмотрению Администрацией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в течение 30 дней со дня его внесения.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 результатам рассмотрения инициативного проекта принимает одно из следующих решений: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(внесения изменений в решение о бюджете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8.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принимает решение об отказе в поддержке инициативного проекта в одном из следующих случаев:</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необходимых полномочий и прав;</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4) отсутствие средств бюджета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6) признание инициативного проекта не прошедшим конкурсный отбор.</w:t>
      </w:r>
      <w:bookmarkStart w:id="3" w:name="Par29"/>
      <w:bookmarkEnd w:id="3"/>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9.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вправе, а в случае, предусмотренном </w:t>
      </w:r>
      <w:hyperlink w:anchor="Par27" w:history="1">
        <w:r w:rsidRPr="009A0DB5">
          <w:rPr>
            <w:rFonts w:ascii="Times New Roman" w:eastAsia="Calibri" w:hAnsi="Times New Roman" w:cs="Times New Roman"/>
            <w:sz w:val="28"/>
            <w:szCs w:val="28"/>
          </w:rPr>
          <w:t>пунктом 5 части 8</w:t>
        </w:r>
      </w:hyperlink>
      <w:r w:rsidRPr="009A0DB5">
        <w:rPr>
          <w:rFonts w:ascii="Times New Roman" w:eastAsia="Times New Roman" w:hAnsi="Times New Roman" w:cs="Times New Roman"/>
          <w:sz w:val="28"/>
          <w:szCs w:val="28"/>
          <w:lang w:eastAsia="ar-SA"/>
        </w:rPr>
        <w:t xml:space="preserve"> </w:t>
      </w:r>
      <w:r w:rsidRPr="009A0DB5">
        <w:rPr>
          <w:rFonts w:ascii="Times New Roman" w:eastAsia="Calibri" w:hAnsi="Times New Roman" w:cs="Times New Roman"/>
          <w:sz w:val="28"/>
          <w:szCs w:val="28"/>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bookmarkStart w:id="5" w:name="Par32"/>
      <w:bookmarkEnd w:id="5"/>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11. В случае если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организует проведение конкурсного отбора и информирует об этом инициаторов проекта.</w:t>
      </w:r>
      <w:bookmarkStart w:id="6" w:name="Par33"/>
      <w:bookmarkEnd w:id="6"/>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Состав коллегиального органа (комиссии) формируется Администрацией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13. Инициаторы проекта, другие граждане, проживающие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A0DB5">
        <w:rPr>
          <w:rFonts w:ascii="Times New Roman" w:eastAsia="Calibri" w:hAnsi="Times New Roman" w:cs="Times New Roman"/>
          <w:sz w:val="28"/>
          <w:szCs w:val="28"/>
        </w:rPr>
        <w:t>контроль за</w:t>
      </w:r>
      <w:proofErr w:type="gramEnd"/>
      <w:r w:rsidRPr="009A0DB5">
        <w:rPr>
          <w:rFonts w:ascii="Times New Roman" w:eastAsia="Calibri"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Calibri" w:hAnsi="Times New Roman" w:cs="Times New Roman"/>
          <w:sz w:val="28"/>
          <w:szCs w:val="28"/>
        </w:rPr>
        <w:t xml:space="preserve">14. Информация о рассмотрении инициативного проекта Администрацией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w:t>
      </w:r>
      <w:r w:rsidRPr="009A0DB5">
        <w:rPr>
          <w:rFonts w:ascii="Times New Roman" w:eastAsia="Calibri" w:hAnsi="Times New Roman" w:cs="Times New Roman"/>
          <w:sz w:val="28"/>
          <w:szCs w:val="28"/>
        </w:rPr>
        <w:lastRenderedPageBreak/>
        <w:t xml:space="preserve">заинтересованных в его реализации лиц,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Борисоглебского сельского поселения</w:t>
      </w:r>
      <w:r w:rsidRPr="009A0DB5">
        <w:rPr>
          <w:rFonts w:ascii="Times New Roman" w:eastAsia="Calibri" w:hAnsi="Times New Roman" w:cs="Times New Roman"/>
          <w:sz w:val="28"/>
          <w:szCs w:val="28"/>
        </w:rPr>
        <w:t xml:space="preserve"> в информационно-телекоммуникационной сети «Интернет». Отчет Администрации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 xml:space="preserve">Борисоглебского сельского поселения </w:t>
      </w:r>
      <w:r w:rsidRPr="009A0DB5">
        <w:rPr>
          <w:rFonts w:ascii="Times New Roman" w:eastAsia="Calibri" w:hAnsi="Times New Roman" w:cs="Times New Roman"/>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9A0DB5">
        <w:rPr>
          <w:rFonts w:ascii="Times New Roman" w:eastAsia="Calibri" w:hAnsi="Times New Roman" w:cs="Times New Roman"/>
          <w:sz w:val="28"/>
          <w:szCs w:val="28"/>
          <w:lang w:eastAsia="ar-SA"/>
        </w:rPr>
        <w:t>Борисоглебского</w:t>
      </w:r>
      <w:r w:rsidRPr="009A0DB5">
        <w:rPr>
          <w:rFonts w:ascii="Times New Roman" w:eastAsia="Calibri" w:hAnsi="Times New Roman" w:cs="Times New Roman"/>
          <w:sz w:val="28"/>
          <w:szCs w:val="28"/>
        </w:rPr>
        <w:t xml:space="preserve"> муниципального района.</w:t>
      </w:r>
      <w:r w:rsidRPr="009A0DB5">
        <w:rPr>
          <w:rFonts w:ascii="Times New Roman" w:eastAsia="Times New Roman" w:hAnsi="Times New Roman" w:cs="Times New Roman"/>
          <w:sz w:val="28"/>
          <w:szCs w:val="28"/>
          <w:lang w:eastAsia="ar-SA"/>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9A0DB5" w:rsidRPr="00EF1502" w:rsidRDefault="009A0DB5" w:rsidP="009A0DB5">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17. Публичные слушания, общественные обсуждения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Муниципальным Советом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для обсуждения с участием населения проектов муниципальных правовых актов Борисоглебского сельского поселения по вопросам местного значения могут проводиться публичные слушания.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Публичные слушания проводятся по инициативе населения,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w:t>
      </w:r>
      <w:r w:rsidRPr="00EF1502">
        <w:rPr>
          <w:rFonts w:ascii="Times New Roman" w:eastAsia="Times New Roman" w:hAnsi="Times New Roman" w:cs="Times New Roman"/>
          <w:color w:val="000000"/>
          <w:sz w:val="28"/>
          <w:szCs w:val="28"/>
          <w:lang w:eastAsia="ar-SA"/>
        </w:rPr>
        <w:t xml:space="preserve">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Администрации Борисоглебского сельского поселения.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Решение о назначении публичных слушаний, проводимых по инициативе населения или Муниципального Совета Борисоглебского сельского поселения, принимает Муниципальный Совет Борисоглебского сельского поселения, а проводимых по инициативе </w:t>
      </w:r>
      <w:r w:rsidRPr="00EF1502">
        <w:rPr>
          <w:rFonts w:ascii="Times New Roman" w:eastAsia="Times New Roman" w:hAnsi="Times New Roman" w:cs="Times New Roman"/>
          <w:color w:val="000000"/>
          <w:spacing w:val="2"/>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 xml:space="preserve">Администрации Борисоглебского сельского поселения - </w:t>
      </w:r>
      <w:r w:rsidRPr="00EF1502">
        <w:rPr>
          <w:rFonts w:ascii="Times New Roman" w:eastAsia="Times New Roman" w:hAnsi="Times New Roman" w:cs="Times New Roman"/>
          <w:color w:val="000000"/>
          <w:spacing w:val="2"/>
          <w:sz w:val="28"/>
          <w:szCs w:val="28"/>
          <w:lang w:eastAsia="ar-SA"/>
        </w:rPr>
        <w:t>Председатель Муниципального Совета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На публичные слушания выносятся в обязательном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EF1502">
        <w:rPr>
          <w:rFonts w:ascii="Times New Roman" w:eastAsia="Times New Roman" w:hAnsi="Times New Roman" w:cs="Times New Roman"/>
          <w:bCs/>
          <w:color w:val="000000"/>
          <w:sz w:val="28"/>
          <w:szCs w:val="28"/>
          <w:lang w:eastAsia="ar-SA"/>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проект бюджета Борисоглебского сельского поселения и отчет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прое</w:t>
      </w:r>
      <w:proofErr w:type="gramStart"/>
      <w:r w:rsidRPr="00EF1502">
        <w:rPr>
          <w:rFonts w:ascii="Times New Roman" w:eastAsia="Times New Roman" w:hAnsi="Times New Roman" w:cs="Times New Roman"/>
          <w:bCs/>
          <w:color w:val="000000"/>
          <w:sz w:val="28"/>
          <w:szCs w:val="28"/>
          <w:lang w:eastAsia="ar-SA"/>
        </w:rPr>
        <w:t>кт стр</w:t>
      </w:r>
      <w:proofErr w:type="gramEnd"/>
      <w:r w:rsidRPr="00EF1502">
        <w:rPr>
          <w:rFonts w:ascii="Times New Roman" w:eastAsia="Times New Roman" w:hAnsi="Times New Roman" w:cs="Times New Roman"/>
          <w:bCs/>
          <w:color w:val="000000"/>
          <w:sz w:val="28"/>
          <w:szCs w:val="28"/>
          <w:lang w:eastAsia="ar-SA"/>
        </w:rPr>
        <w:t>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4) вопросы о преобразовании Борисоглебского сельского поселения, за исключением случаев, если в соответствии со статьей 13 Федерального закона</w:t>
      </w:r>
      <w:r w:rsidRPr="00EF1502">
        <w:rPr>
          <w:rFonts w:ascii="Times New Roman" w:eastAsia="Times New Roman" w:hAnsi="Times New Roman" w:cs="Times New Roman"/>
          <w:color w:val="000000"/>
          <w:sz w:val="28"/>
          <w:szCs w:val="28"/>
          <w:lang w:eastAsia="ar-SA"/>
        </w:rPr>
        <w:t xml:space="preserve">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Times New Roman" w:hAnsi="Times New Roman" w:cs="Times New Roman"/>
          <w:bCs/>
          <w:color w:val="000000"/>
          <w:sz w:val="28"/>
          <w:szCs w:val="28"/>
          <w:lang w:eastAsia="ar-SA"/>
        </w:rPr>
        <w:t xml:space="preserve"> для преобразования Борисоглебского сельского поселения требуется получение согласия населения Борисоглебского сельского поселения, выраженного путем голосования либо на сходах граждан.</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bCs/>
          <w:sz w:val="28"/>
          <w:szCs w:val="28"/>
          <w:lang w:eastAsia="ar-SA"/>
        </w:rPr>
        <w:t xml:space="preserve">3. </w:t>
      </w:r>
      <w:proofErr w:type="gramStart"/>
      <w:r w:rsidRPr="009A0DB5">
        <w:rPr>
          <w:rFonts w:ascii="Times New Roman" w:eastAsia="Times New Roman" w:hAnsi="Times New Roman" w:cs="Times New Roman"/>
          <w:bCs/>
          <w:sz w:val="28"/>
          <w:szCs w:val="28"/>
          <w:lang w:eastAsia="ar-SA"/>
        </w:rPr>
        <w:t>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Борисоглебского сельского поселения в информационно-телекоммуникационной сети «Интернет» (</w:t>
      </w:r>
      <w:r w:rsidRPr="009A0DB5">
        <w:rPr>
          <w:rFonts w:ascii="Times New Roman" w:eastAsia="Times New Roman" w:hAnsi="Times New Roman" w:cs="Times New Roman"/>
          <w:color w:val="000000"/>
          <w:sz w:val="28"/>
          <w:szCs w:val="28"/>
          <w:lang w:eastAsia="ar-SA"/>
        </w:rPr>
        <w:t>admborisogleb.ru</w:t>
      </w:r>
      <w:r w:rsidRPr="009A0DB5">
        <w:rPr>
          <w:rFonts w:ascii="Times New Roman" w:eastAsia="Times New Roman" w:hAnsi="Times New Roman" w:cs="Times New Roman"/>
          <w:bCs/>
          <w:sz w:val="28"/>
          <w:szCs w:val="28"/>
          <w:lang w:eastAsia="ar-SA"/>
        </w:rPr>
        <w:t>), возможность представления жителями поселения своих замечаний и предложений по</w:t>
      </w:r>
      <w:proofErr w:type="gramEnd"/>
      <w:r w:rsidRPr="009A0DB5">
        <w:rPr>
          <w:rFonts w:ascii="Times New Roman" w:eastAsia="Times New Roman" w:hAnsi="Times New Roman" w:cs="Times New Roman"/>
          <w:bCs/>
          <w:sz w:val="28"/>
          <w:szCs w:val="28"/>
          <w:lang w:eastAsia="ar-SA"/>
        </w:rPr>
        <w:t xml:space="preserve"> вынесенному на обсуждение проекту муниципального правового акта, в том числе посредством официального сайта Администрации Борисоглебского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Борисоглебского</w:t>
      </w:r>
      <w:r w:rsidRPr="009A0DB5">
        <w:rPr>
          <w:rFonts w:ascii="Times New Roman" w:eastAsia="Times New Roman" w:hAnsi="Times New Roman" w:cs="Times New Roman"/>
          <w:bCs/>
          <w:i/>
          <w:sz w:val="28"/>
          <w:szCs w:val="28"/>
          <w:lang w:eastAsia="ar-SA"/>
        </w:rPr>
        <w:t xml:space="preserve"> </w:t>
      </w:r>
      <w:r w:rsidRPr="009A0DB5">
        <w:rPr>
          <w:rFonts w:ascii="Times New Roman" w:eastAsia="Times New Roman" w:hAnsi="Times New Roman" w:cs="Times New Roman"/>
          <w:bCs/>
          <w:sz w:val="28"/>
          <w:szCs w:val="28"/>
          <w:lang w:eastAsia="ar-SA"/>
        </w:rPr>
        <w:t>сельского поселения.</w:t>
      </w:r>
    </w:p>
    <w:p w:rsidR="009A0DB5" w:rsidRPr="009A0DB5" w:rsidRDefault="009A0DB5" w:rsidP="009A0DB5">
      <w:pPr>
        <w:spacing w:after="0" w:line="240" w:lineRule="auto"/>
        <w:ind w:firstLine="709"/>
        <w:jc w:val="both"/>
        <w:rPr>
          <w:rFonts w:ascii="Times New Roman" w:eastAsia="Times New Roman" w:hAnsi="Times New Roman" w:cs="Times New Roman"/>
          <w:bCs/>
          <w:sz w:val="28"/>
          <w:szCs w:val="28"/>
          <w:lang w:eastAsia="ar-SA"/>
        </w:rPr>
      </w:pPr>
      <w:proofErr w:type="gramStart"/>
      <w:r w:rsidRPr="009A0DB5">
        <w:rPr>
          <w:rFonts w:ascii="Times New Roman" w:eastAsia="Times New Roman" w:hAnsi="Times New Roman" w:cs="Times New Roman"/>
          <w:bCs/>
          <w:sz w:val="28"/>
          <w:szCs w:val="28"/>
          <w:lang w:eastAsia="ar-SA"/>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Борисоглебского сельского поселения может использоваться федеральная государственная информационная система «Единый портал государственных и муниципальных</w:t>
      </w:r>
      <w:proofErr w:type="gramEnd"/>
      <w:r w:rsidRPr="009A0DB5">
        <w:rPr>
          <w:rFonts w:ascii="Times New Roman" w:eastAsia="Times New Roman" w:hAnsi="Times New Roman" w:cs="Times New Roman"/>
          <w:bCs/>
          <w:sz w:val="28"/>
          <w:szCs w:val="28"/>
          <w:lang w:eastAsia="ar-SA"/>
        </w:rPr>
        <w:t xml:space="preserve"> услуг (функций)», порядок использования которой для целей настоящей статьи устанавливается Правительством Российской Федерации.</w:t>
      </w:r>
    </w:p>
    <w:p w:rsidR="00EF1502" w:rsidRDefault="009A0DB5" w:rsidP="009A0DB5">
      <w:pPr>
        <w:spacing w:after="0" w:line="240" w:lineRule="auto"/>
        <w:ind w:firstLine="709"/>
        <w:jc w:val="both"/>
        <w:rPr>
          <w:rFonts w:ascii="Times New Roman" w:eastAsia="Times New Roman" w:hAnsi="Times New Roman" w:cs="Times New Roman"/>
          <w:bCs/>
          <w:sz w:val="28"/>
          <w:szCs w:val="28"/>
          <w:lang w:eastAsia="ar-SA"/>
        </w:rPr>
      </w:pPr>
      <w:r w:rsidRPr="009A0DB5">
        <w:rPr>
          <w:rFonts w:ascii="Times New Roman" w:eastAsia="Times New Roman" w:hAnsi="Times New Roman" w:cs="Times New Roman"/>
          <w:bCs/>
          <w:sz w:val="28"/>
          <w:szCs w:val="28"/>
          <w:lang w:eastAsia="ar-SA"/>
        </w:rPr>
        <w:t xml:space="preserve">4. </w:t>
      </w:r>
      <w:proofErr w:type="gramStart"/>
      <w:r w:rsidRPr="009A0DB5">
        <w:rPr>
          <w:rFonts w:ascii="Times New Roman" w:eastAsia="Times New Roman" w:hAnsi="Times New Roman" w:cs="Times New Roman"/>
          <w:bCs/>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0DB5">
        <w:rPr>
          <w:rFonts w:ascii="Times New Roman" w:eastAsia="Times New Roman" w:hAnsi="Times New Roman" w:cs="Times New Roman"/>
          <w:bCs/>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9A0DB5">
        <w:rPr>
          <w:rFonts w:ascii="Times New Roman" w:eastAsia="Times New Roman" w:hAnsi="Times New Roman" w:cs="Times New Roman"/>
          <w:bCs/>
          <w:sz w:val="28"/>
          <w:szCs w:val="28"/>
          <w:lang w:eastAsia="ar-SA"/>
        </w:rPr>
        <w:lastRenderedPageBreak/>
        <w:t>публичные слушания или общественные обсуждения в соответствии с законодательством о градостроительной деятельности.</w:t>
      </w:r>
    </w:p>
    <w:p w:rsidR="009A0DB5" w:rsidRPr="00EF1502" w:rsidRDefault="009A0DB5" w:rsidP="009A0DB5">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18. Территориальное общественное самоуправление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EF1502">
        <w:rPr>
          <w:rFonts w:ascii="Times New Roman" w:eastAsia="Times New Roman" w:hAnsi="Times New Roman" w:cs="Times New Roman"/>
          <w:color w:val="000000"/>
          <w:spacing w:val="2"/>
          <w:sz w:val="28"/>
          <w:szCs w:val="28"/>
          <w:lang w:eastAsia="ar-SA"/>
        </w:rPr>
        <w:t>на части территории</w:t>
      </w:r>
      <w:proofErr w:type="gramEnd"/>
      <w:r w:rsidRPr="00EF1502">
        <w:rPr>
          <w:rFonts w:ascii="Times New Roman" w:eastAsia="Times New Roman" w:hAnsi="Times New Roman" w:cs="Times New Roman"/>
          <w:color w:val="000000"/>
          <w:spacing w:val="2"/>
          <w:sz w:val="28"/>
          <w:szCs w:val="28"/>
          <w:lang w:eastAsia="ar-SA"/>
        </w:rPr>
        <w:t xml:space="preserve"> поселения для самостоятельного и под свою ответственность осуществления собственных инициатив по </w:t>
      </w:r>
      <w:hyperlink r:id="rId3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Границы территории, на которой осуществляется территориальное общественное самоуправление, устанавливаются Муниципальным Советом</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по предложению населения, проживающего на данной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EF1502">
        <w:rPr>
          <w:rFonts w:ascii="Times New Roman" w:eastAsia="Calibri" w:hAnsi="Times New Roman" w:cs="Times New Roman"/>
          <w:color w:val="000000"/>
          <w:sz w:val="28"/>
          <w:szCs w:val="28"/>
          <w:lang w:eastAsia="ar-SA"/>
        </w:rPr>
        <w:t xml:space="preserve"> сельский населенный пункт, не являющийся поселением, </w:t>
      </w:r>
      <w:r w:rsidRPr="00EF1502">
        <w:rPr>
          <w:rFonts w:ascii="Times New Roman" w:eastAsia="Times New Roman" w:hAnsi="Times New Roman" w:cs="Times New Roman"/>
          <w:color w:val="000000"/>
          <w:spacing w:val="2"/>
          <w:sz w:val="28"/>
          <w:szCs w:val="28"/>
          <w:lang w:eastAsia="ar-SA"/>
        </w:rPr>
        <w:t>иные территории проживания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регистрации устава территориального общественного самоуправления определяется решением Муниципального Совета Борисоглебского сельского поселения.</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9A0DB5"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Порядок организации и осуществления территориального общественного самоуправления, условия и порядок выделения необходимых средств из бюджета Борисоглебского сельского поселения определяются решениями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color w:val="000000"/>
          <w:sz w:val="28"/>
          <w:szCs w:val="28"/>
          <w:lang w:eastAsia="ar-SA"/>
        </w:rPr>
        <w:t>Статья 19.</w:t>
      </w:r>
      <w:r w:rsidRPr="00EF1502">
        <w:rPr>
          <w:rFonts w:ascii="Times New Roman" w:eastAsia="Calibri" w:hAnsi="Times New Roman" w:cs="Times New Roman"/>
          <w:b/>
          <w:bCs/>
          <w:color w:val="000000"/>
          <w:sz w:val="28"/>
          <w:szCs w:val="28"/>
          <w:lang w:eastAsia="ar-SA"/>
        </w:rPr>
        <w:t xml:space="preserve"> Староста сельского населенного пункта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bidi="en-US"/>
        </w:rPr>
      </w:pP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Борисоглебском сельском поселении, может назначаться староста сельского населенного пункта.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Староста сельского населенного пункта назначается </w:t>
      </w:r>
      <w:r w:rsidRPr="00EF1502">
        <w:rPr>
          <w:rFonts w:ascii="Times New Roman" w:eastAsia="Times New Roman" w:hAnsi="Times New Roman" w:cs="Times New Roman"/>
          <w:color w:val="000000"/>
          <w:spacing w:val="2"/>
          <w:sz w:val="28"/>
          <w:szCs w:val="28"/>
          <w:lang w:eastAsia="ar-SA"/>
        </w:rPr>
        <w:t xml:space="preserve">Муниципальным Советом Борисоглебского сельского поселения </w:t>
      </w:r>
      <w:r w:rsidRPr="00EF1502">
        <w:rPr>
          <w:rFonts w:ascii="Times New Roman" w:eastAsia="Calibri" w:hAnsi="Times New Roman" w:cs="Times New Roman"/>
          <w:color w:val="000000"/>
          <w:sz w:val="28"/>
          <w:szCs w:val="28"/>
          <w:lang w:eastAsia="ar-SA"/>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Старостой сельского населенного пункта не может быть назначено лицо:</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 </w:t>
      </w:r>
      <w:proofErr w:type="gramStart"/>
      <w:r w:rsidRPr="00EF1502">
        <w:rPr>
          <w:rFonts w:ascii="Times New Roman" w:eastAsia="Calibri" w:hAnsi="Times New Roman" w:cs="Times New Roman"/>
          <w:color w:val="000000"/>
          <w:sz w:val="28"/>
          <w:szCs w:val="28"/>
          <w:lang w:eastAsia="ar-SA"/>
        </w:rPr>
        <w:t>замещающее</w:t>
      </w:r>
      <w:proofErr w:type="gramEnd"/>
      <w:r w:rsidRPr="00EF1502">
        <w:rPr>
          <w:rFonts w:ascii="Times New Roman" w:eastAsia="Calibri" w:hAnsi="Times New Roman" w:cs="Times New Roman"/>
          <w:color w:val="000000"/>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w:t>
      </w:r>
      <w:proofErr w:type="gramStart"/>
      <w:r w:rsidRPr="00EF1502">
        <w:rPr>
          <w:rFonts w:ascii="Times New Roman" w:eastAsia="Calibri" w:hAnsi="Times New Roman" w:cs="Times New Roman"/>
          <w:color w:val="000000"/>
          <w:sz w:val="28"/>
          <w:szCs w:val="28"/>
          <w:lang w:eastAsia="ar-SA"/>
        </w:rPr>
        <w:t>признанное</w:t>
      </w:r>
      <w:proofErr w:type="gramEnd"/>
      <w:r w:rsidRPr="00EF1502">
        <w:rPr>
          <w:rFonts w:ascii="Times New Roman" w:eastAsia="Calibri" w:hAnsi="Times New Roman" w:cs="Times New Roman"/>
          <w:color w:val="000000"/>
          <w:sz w:val="28"/>
          <w:szCs w:val="28"/>
          <w:lang w:eastAsia="ar-SA"/>
        </w:rPr>
        <w:t xml:space="preserve"> судом недееспособным или ограниченно дееспособным;</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3) </w:t>
      </w:r>
      <w:proofErr w:type="gramStart"/>
      <w:r w:rsidRPr="00EF1502">
        <w:rPr>
          <w:rFonts w:ascii="Times New Roman" w:eastAsia="Calibri" w:hAnsi="Times New Roman" w:cs="Times New Roman"/>
          <w:color w:val="000000"/>
          <w:sz w:val="28"/>
          <w:szCs w:val="28"/>
          <w:lang w:eastAsia="ar-SA"/>
        </w:rPr>
        <w:t>имеющее</w:t>
      </w:r>
      <w:proofErr w:type="gramEnd"/>
      <w:r w:rsidRPr="00EF1502">
        <w:rPr>
          <w:rFonts w:ascii="Times New Roman" w:eastAsia="Calibri" w:hAnsi="Times New Roman" w:cs="Times New Roman"/>
          <w:color w:val="000000"/>
          <w:sz w:val="28"/>
          <w:szCs w:val="28"/>
          <w:lang w:eastAsia="ar-SA"/>
        </w:rPr>
        <w:t xml:space="preserve"> непогашенную или неснятую судимость.</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5. Срок полномочий старосты сельского населенного пункта составляет пять лет.</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Полномочия старосты сельского населенного пункта прекращаются досрочно по решению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xml:space="preserve"> по представлению схода граждан сельского населенного пункта, а также в случаях, установленных </w:t>
      </w:r>
      <w:hyperlink r:id="rId39" w:history="1">
        <w:r w:rsidRPr="00EF1502">
          <w:rPr>
            <w:rFonts w:ascii="Times New Roman" w:eastAsia="Calibri" w:hAnsi="Times New Roman" w:cs="Times New Roman"/>
            <w:color w:val="000000"/>
            <w:sz w:val="28"/>
            <w:szCs w:val="24"/>
            <w:lang w:eastAsia="ar-SA"/>
          </w:rPr>
          <w:t>пунктами 1</w:t>
        </w:r>
      </w:hyperlink>
      <w:r w:rsidRPr="00EF1502">
        <w:rPr>
          <w:rFonts w:ascii="Times New Roman" w:eastAsia="Calibri" w:hAnsi="Times New Roman" w:cs="Times New Roman"/>
          <w:color w:val="000000"/>
          <w:sz w:val="28"/>
          <w:szCs w:val="28"/>
          <w:lang w:eastAsia="ar-SA"/>
        </w:rPr>
        <w:t>-</w:t>
      </w:r>
      <w:hyperlink r:id="rId40" w:history="1">
        <w:r w:rsidRPr="00EF1502">
          <w:rPr>
            <w:rFonts w:ascii="Times New Roman" w:eastAsia="Calibri" w:hAnsi="Times New Roman" w:cs="Times New Roman"/>
            <w:color w:val="000000"/>
            <w:sz w:val="28"/>
            <w:szCs w:val="24"/>
            <w:lang w:eastAsia="ar-SA"/>
          </w:rPr>
          <w:t>7 части 10 статьи 40</w:t>
        </w:r>
      </w:hyperlink>
      <w:r w:rsidRPr="00EF1502">
        <w:rPr>
          <w:rFonts w:ascii="Times New Roman" w:eastAsia="Calibri" w:hAnsi="Times New Roman" w:cs="Times New Roman"/>
          <w:color w:val="000000"/>
          <w:sz w:val="28"/>
          <w:szCs w:val="28"/>
          <w:lang w:eastAsia="ar-SA"/>
        </w:rPr>
        <w:t xml:space="preserve"> Федерального</w:t>
      </w:r>
      <w:r w:rsidRPr="00EF1502">
        <w:rPr>
          <w:rFonts w:ascii="Times New Roman" w:eastAsia="Times New Roman" w:hAnsi="Times New Roman" w:cs="Times New Roman"/>
          <w:color w:val="000000"/>
          <w:sz w:val="28"/>
          <w:szCs w:val="28"/>
          <w:lang w:eastAsia="ar-SA"/>
        </w:rPr>
        <w:t xml:space="preserve"> закона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Calibri" w:hAnsi="Times New Roman" w:cs="Times New Roman"/>
          <w:color w:val="000000"/>
          <w:sz w:val="28"/>
          <w:szCs w:val="28"/>
          <w:lang w:eastAsia="ar-SA"/>
        </w:rPr>
        <w:t xml:space="preserve">6. </w:t>
      </w:r>
      <w:r w:rsidRPr="00EF1502">
        <w:rPr>
          <w:rFonts w:ascii="Times New Roman" w:eastAsia="Times New Roman" w:hAnsi="Times New Roman" w:cs="Times New Roman"/>
          <w:color w:val="000000"/>
          <w:sz w:val="28"/>
          <w:szCs w:val="28"/>
          <w:lang w:eastAsia="ru-RU"/>
        </w:rPr>
        <w:t>Староста сельского населенного пункта для решения возложенных на него задач:</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0DB5" w:rsidRPr="009A0DB5" w:rsidRDefault="009A0DB5" w:rsidP="00EF1502">
      <w:pPr>
        <w:spacing w:after="0" w:line="240" w:lineRule="auto"/>
        <w:ind w:firstLine="709"/>
        <w:jc w:val="both"/>
        <w:rPr>
          <w:rFonts w:ascii="Times New Roman" w:eastAsia="Times New Roman" w:hAnsi="Times New Roman" w:cs="Times New Roman"/>
          <w:color w:val="000000"/>
          <w:sz w:val="28"/>
          <w:szCs w:val="28"/>
          <w:lang w:eastAsia="ru-RU"/>
        </w:rPr>
      </w:pPr>
      <w:r w:rsidRPr="009A0DB5">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ru-RU"/>
        </w:rPr>
        <w:t>5)</w:t>
      </w:r>
      <w:r w:rsidRPr="00EF1502">
        <w:rPr>
          <w:rFonts w:ascii="Times New Roman" w:eastAsia="Calibri" w:hAnsi="Times New Roman" w:cs="Times New Roman"/>
          <w:color w:val="000000"/>
          <w:sz w:val="28"/>
          <w:szCs w:val="28"/>
          <w:lang w:eastAsia="ar-SA"/>
        </w:rPr>
        <w:t xml:space="preserve"> вправе присутствовать на заседаниях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вправе получать консультации специалистов органов местного самоуправления Борисоглебского сельского поселения по вопросам, связанным с их деятельностью;</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пользуется правом первоочередного приема должностными лицами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8)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9)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10)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Гарантии деятельности и иные вопросы статуса старосты сельского населенного пункта устанавливаются решением Муниципального Совета Борисоглебского сельского поселения в соответствии с законом Ярославской области.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8. Старосте сельского населенного пункта возмещаются следующие расходы, связанные с осуществлением его деятельности: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1) использование общественного транспорта, личных транспортных средств;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2) использование сре</w:t>
      </w:r>
      <w:proofErr w:type="gramStart"/>
      <w:r w:rsidRPr="00EF1502">
        <w:rPr>
          <w:rFonts w:ascii="Times New Roman" w:eastAsia="Times New Roman" w:hAnsi="Times New Roman" w:cs="Times New Roman"/>
          <w:color w:val="000000"/>
          <w:sz w:val="28"/>
          <w:szCs w:val="28"/>
          <w:lang w:eastAsia="ru-RU"/>
        </w:rPr>
        <w:t>дств св</w:t>
      </w:r>
      <w:proofErr w:type="gramEnd"/>
      <w:r w:rsidRPr="00EF1502">
        <w:rPr>
          <w:rFonts w:ascii="Times New Roman" w:eastAsia="Times New Roman" w:hAnsi="Times New Roman" w:cs="Times New Roman"/>
          <w:color w:val="000000"/>
          <w:sz w:val="28"/>
          <w:szCs w:val="28"/>
          <w:lang w:eastAsia="ru-RU"/>
        </w:rPr>
        <w:t>язи;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приобретение канцелярских товаров.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Борисоглебского сельского поселения.</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Оформление и выдача удостоверения старосты сельского населенного пункта производится Администрацией Борисоглебского сельского поселения.</w:t>
      </w:r>
    </w:p>
    <w:p w:rsidR="00EF1502" w:rsidRPr="00EF1502" w:rsidRDefault="00EF1502" w:rsidP="00EF1502">
      <w:pPr>
        <w:spacing w:after="0" w:line="240" w:lineRule="auto"/>
        <w:ind w:firstLine="540"/>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20. Собрания и конференции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proofErr w:type="gramStart"/>
      <w:r w:rsidRPr="00EF1502">
        <w:rPr>
          <w:rFonts w:ascii="Times New Roman" w:eastAsia="Times New Roman" w:hAnsi="Times New Roman" w:cs="Times New Roman"/>
          <w:color w:val="000000"/>
          <w:spacing w:val="2"/>
          <w:sz w:val="28"/>
          <w:szCs w:val="28"/>
          <w:lang w:eastAsia="ar-SA"/>
        </w:rPr>
        <w:t xml:space="preserve">Для обсуждения </w:t>
      </w:r>
      <w:hyperlink r:id="rId4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Борисоглебского сельского поселения, информирования населения о деятельности органов местного самоуправления Борисоглебского сельского поселения и должностных лиц местного самоуправления</w:t>
      </w:r>
      <w:r w:rsidR="009A0DB5">
        <w:rPr>
          <w:rFonts w:ascii="Times New Roman" w:eastAsia="Times New Roman" w:hAnsi="Times New Roman" w:cs="Times New Roman"/>
          <w:color w:val="000000"/>
          <w:spacing w:val="2"/>
          <w:sz w:val="28"/>
          <w:szCs w:val="28"/>
          <w:lang w:eastAsia="ar-SA"/>
        </w:rPr>
        <w:t>,</w:t>
      </w:r>
      <w:r w:rsidR="009A0DB5" w:rsidRPr="009A0DB5">
        <w:rPr>
          <w:szCs w:val="28"/>
        </w:rPr>
        <w:t xml:space="preserve"> </w:t>
      </w:r>
      <w:r w:rsidR="009A0DB5" w:rsidRPr="009A0DB5">
        <w:rPr>
          <w:rFonts w:ascii="Times New Roman" w:hAnsi="Times New Roman" w:cs="Times New Roman"/>
          <w:sz w:val="28"/>
          <w:szCs w:val="28"/>
        </w:rPr>
        <w:t>обсуждения вопросов внесения инициативных проектов и их рассмотрения,</w:t>
      </w:r>
      <w:r w:rsidRPr="00EF1502">
        <w:rPr>
          <w:rFonts w:ascii="Times New Roman" w:eastAsia="Times New Roman" w:hAnsi="Times New Roman" w:cs="Times New Roman"/>
          <w:color w:val="000000"/>
          <w:spacing w:val="2"/>
          <w:sz w:val="28"/>
          <w:szCs w:val="28"/>
          <w:lang w:eastAsia="ar-SA"/>
        </w:rPr>
        <w:t xml:space="preserve"> 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roofErr w:type="gramEnd"/>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Собрание, конференция граждан проводится по инициативе населения,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Pr="00EF1502">
        <w:rPr>
          <w:rFonts w:ascii="Times New Roman" w:eastAsia="Times New Roman" w:hAnsi="Times New Roman" w:cs="Times New Roman"/>
          <w:color w:val="000000"/>
          <w:spacing w:val="2"/>
          <w:sz w:val="28"/>
          <w:szCs w:val="28"/>
          <w:lang w:eastAsia="ar-SA"/>
        </w:rPr>
        <w:t>, а также в случаях, предусмотренных уставом территориального общественного самоуправления.</w:t>
      </w:r>
    </w:p>
    <w:p w:rsidR="009A0DB5"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Собрание граждан считается правомочным при условии участия в нем не менее одной трети жителей соответствующей территории Борисоглебского сельского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Вопросы, внесенные в повестку дня инициаторами созыва, рассматриваются в первоочередном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установление структуры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принятие устава территориального общественного самоуправления,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определение основных направлений деятельности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утверждение сметы доходов и расходов территориального общественного самоуправления и отчет</w:t>
      </w:r>
      <w:proofErr w:type="gramStart"/>
      <w:r w:rsidRPr="00EF1502">
        <w:rPr>
          <w:rFonts w:ascii="Times New Roman" w:eastAsia="Times New Roman" w:hAnsi="Times New Roman" w:cs="Times New Roman"/>
          <w:color w:val="000000"/>
          <w:spacing w:val="2"/>
          <w:sz w:val="28"/>
          <w:szCs w:val="28"/>
          <w:lang w:eastAsia="ar-SA"/>
        </w:rPr>
        <w:t>а о ее</w:t>
      </w:r>
      <w:proofErr w:type="gramEnd"/>
      <w:r w:rsidRPr="00EF1502">
        <w:rPr>
          <w:rFonts w:ascii="Times New Roman" w:eastAsia="Times New Roman" w:hAnsi="Times New Roman" w:cs="Times New Roman"/>
          <w:color w:val="000000"/>
          <w:spacing w:val="2"/>
          <w:sz w:val="28"/>
          <w:szCs w:val="28"/>
          <w:lang w:eastAsia="ar-SA"/>
        </w:rPr>
        <w:t xml:space="preserve"> исполнении;</w:t>
      </w:r>
    </w:p>
    <w:p w:rsidR="009A0DB5"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рассмотрение и утверждение отчетов о деятельности органов территориального общественного самоуправления</w:t>
      </w:r>
      <w:r w:rsidR="009A0DB5">
        <w:rPr>
          <w:rFonts w:ascii="Times New Roman" w:eastAsia="Times New Roman" w:hAnsi="Times New Roman" w:cs="Times New Roman"/>
          <w:color w:val="000000"/>
          <w:spacing w:val="2"/>
          <w:sz w:val="28"/>
          <w:szCs w:val="28"/>
          <w:lang w:eastAsia="ar-SA"/>
        </w:rPr>
        <w:t>;</w:t>
      </w:r>
    </w:p>
    <w:p w:rsidR="00EF1502"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lastRenderedPageBreak/>
        <w:t>7) обсуждение инициативного проекта и принятие решения по вопросу о его одобрении.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Борисоглебского сельского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Борисоглебском сельском поселении, утверждаемым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21. Опрос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580084" w:rsidRPr="00580084" w:rsidRDefault="00580084" w:rsidP="00580084">
      <w:pPr>
        <w:spacing w:after="0" w:line="240" w:lineRule="auto"/>
        <w:ind w:firstLine="709"/>
        <w:jc w:val="both"/>
        <w:rPr>
          <w:rFonts w:ascii="Times New Roman" w:eastAsia="Times New Roman" w:hAnsi="Times New Roman" w:cs="Times New Roman"/>
          <w:spacing w:val="2"/>
          <w:sz w:val="28"/>
          <w:szCs w:val="28"/>
          <w:lang w:eastAsia="ar-SA"/>
        </w:rPr>
      </w:pPr>
      <w:r w:rsidRPr="00580084">
        <w:rPr>
          <w:rFonts w:ascii="Times New Roman" w:eastAsia="Times New Roman" w:hAnsi="Times New Roman" w:cs="Times New Roman"/>
          <w:spacing w:val="2"/>
          <w:sz w:val="28"/>
          <w:szCs w:val="28"/>
          <w:lang w:eastAsia="ar-SA"/>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580084">
        <w:rPr>
          <w:rFonts w:ascii="Times New Roman" w:eastAsia="Times New Roman" w:hAnsi="Times New Roman" w:cs="Times New Roman"/>
          <w:sz w:val="28"/>
          <w:szCs w:val="28"/>
          <w:lang w:eastAsia="ar-SA"/>
        </w:rPr>
        <w:t xml:space="preserve"> </w:t>
      </w:r>
      <w:r w:rsidRPr="00580084">
        <w:rPr>
          <w:rFonts w:ascii="Times New Roman" w:eastAsia="Times New Roman" w:hAnsi="Times New Roman" w:cs="Times New Roman"/>
          <w:spacing w:val="2"/>
          <w:sz w:val="28"/>
          <w:szCs w:val="28"/>
          <w:lang w:eastAsia="ar-SA"/>
        </w:rPr>
        <w:t xml:space="preserve">поселения и </w:t>
      </w:r>
      <w:r w:rsidRPr="00580084">
        <w:rPr>
          <w:rFonts w:ascii="Times New Roman" w:eastAsia="Times New Roman" w:hAnsi="Times New Roman" w:cs="Times New Roman"/>
          <w:bCs/>
          <w:sz w:val="28"/>
          <w:szCs w:val="28"/>
          <w:lang w:eastAsia="ar-SA"/>
        </w:rPr>
        <w:t>Председателем Муниципального Совета</w:t>
      </w:r>
      <w:r w:rsidRPr="00580084">
        <w:rPr>
          <w:rFonts w:ascii="Times New Roman" w:eastAsia="Times New Roman" w:hAnsi="Times New Roman" w:cs="Times New Roman"/>
          <w:sz w:val="28"/>
          <w:szCs w:val="28"/>
          <w:lang w:eastAsia="ar-SA"/>
        </w:rPr>
        <w:t xml:space="preserve"> </w:t>
      </w:r>
      <w:r w:rsidRPr="00580084">
        <w:rPr>
          <w:rFonts w:ascii="Times New Roman" w:eastAsia="Times New Roman" w:hAnsi="Times New Roman" w:cs="Times New Roman"/>
          <w:bCs/>
          <w:sz w:val="28"/>
          <w:szCs w:val="28"/>
          <w:lang w:eastAsia="ar-SA"/>
        </w:rPr>
        <w:t>поселения</w:t>
      </w:r>
      <w:r w:rsidRPr="00580084">
        <w:rPr>
          <w:rFonts w:ascii="Times New Roman" w:eastAsia="Times New Roman" w:hAnsi="Times New Roman" w:cs="Times New Roman"/>
          <w:spacing w:val="2"/>
          <w:sz w:val="28"/>
          <w:szCs w:val="28"/>
          <w:lang w:eastAsia="ar-SA"/>
        </w:rPr>
        <w:t>, а также органами государственной власти Ярославской области.</w:t>
      </w:r>
    </w:p>
    <w:p w:rsidR="00580084" w:rsidRPr="00580084" w:rsidRDefault="00580084" w:rsidP="00580084">
      <w:pPr>
        <w:spacing w:after="0" w:line="240" w:lineRule="auto"/>
        <w:ind w:firstLine="709"/>
        <w:jc w:val="both"/>
        <w:rPr>
          <w:rFonts w:ascii="Times New Roman" w:eastAsia="Times New Roman" w:hAnsi="Times New Roman" w:cs="Times New Roman"/>
          <w:spacing w:val="2"/>
          <w:sz w:val="28"/>
          <w:szCs w:val="28"/>
          <w:lang w:eastAsia="ar-SA"/>
        </w:rPr>
      </w:pPr>
      <w:r w:rsidRPr="00580084">
        <w:rPr>
          <w:rFonts w:ascii="Times New Roman" w:eastAsia="Times New Roman" w:hAnsi="Times New Roman" w:cs="Times New Roman"/>
          <w:spacing w:val="2"/>
          <w:sz w:val="28"/>
          <w:szCs w:val="28"/>
          <w:lang w:eastAsia="ar-SA"/>
        </w:rPr>
        <w:t>Результаты опроса носят рекомендательный характер.</w:t>
      </w:r>
    </w:p>
    <w:p w:rsidR="00580084" w:rsidRDefault="00580084" w:rsidP="00580084">
      <w:pPr>
        <w:spacing w:after="0" w:line="240" w:lineRule="auto"/>
        <w:ind w:firstLine="709"/>
        <w:jc w:val="both"/>
        <w:rPr>
          <w:rFonts w:ascii="Times New Roman" w:eastAsia="Times New Roman" w:hAnsi="Times New Roman" w:cs="Times New Roman"/>
          <w:sz w:val="28"/>
          <w:szCs w:val="28"/>
          <w:lang w:eastAsia="ar-SA"/>
        </w:rPr>
      </w:pPr>
      <w:r w:rsidRPr="00580084">
        <w:rPr>
          <w:rFonts w:ascii="Times New Roman" w:eastAsia="Times New Roman" w:hAnsi="Times New Roman" w:cs="Times New Roman"/>
          <w:spacing w:val="2"/>
          <w:sz w:val="28"/>
          <w:szCs w:val="28"/>
          <w:lang w:eastAsia="ar-SA"/>
        </w:rPr>
        <w:t xml:space="preserve">В опросе могут принимать участие жители поселения, обладающие избирательным правом. </w:t>
      </w:r>
      <w:r w:rsidRPr="00580084">
        <w:rPr>
          <w:rFonts w:ascii="Times New Roman" w:eastAsia="Times New Roman" w:hAnsi="Times New Roman" w:cs="Times New Roman"/>
          <w:sz w:val="28"/>
          <w:szCs w:val="28"/>
          <w:lang w:eastAsia="ar-SA"/>
        </w:rPr>
        <w:t xml:space="preserve">В опросе граждан по вопросу выявления мнения граждан о поддержке инициативного проекта вправе участвовать жители </w:t>
      </w:r>
      <w:r w:rsidRPr="00580084">
        <w:rPr>
          <w:rFonts w:ascii="Times New Roman" w:eastAsia="Times New Roman" w:hAnsi="Times New Roman" w:cs="Times New Roman"/>
          <w:bCs/>
          <w:sz w:val="28"/>
          <w:szCs w:val="28"/>
          <w:lang w:eastAsia="ar-SA"/>
        </w:rPr>
        <w:t>поселения</w:t>
      </w:r>
      <w:r w:rsidRPr="00580084">
        <w:rPr>
          <w:rFonts w:ascii="Times New Roman" w:eastAsia="Times New Roman" w:hAnsi="Times New Roman" w:cs="Times New Roman"/>
          <w:sz w:val="28"/>
          <w:szCs w:val="28"/>
          <w:lang w:eastAsia="ar-SA"/>
        </w:rPr>
        <w:t xml:space="preserve"> или его части, в которых предлагается реализовать инициативный проект, достигшие шестнадцатилетнего возраста.</w:t>
      </w:r>
    </w:p>
    <w:p w:rsidR="00EF1502" w:rsidRPr="00EF1502" w:rsidRDefault="00EF1502" w:rsidP="00580084">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Опрос граждан проводится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Муниципального Совета Борисоглебского сельского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 по </w:t>
      </w:r>
      <w:hyperlink r:id="rId4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580084"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Правительства Ярославской области - по вопросам изменения целевого назначения земель Борисоглебского сельского поселения для объектов регионального и межрегионального значения</w:t>
      </w:r>
      <w:r w:rsidR="00580084">
        <w:rPr>
          <w:rFonts w:ascii="Times New Roman" w:eastAsia="Times New Roman" w:hAnsi="Times New Roman" w:cs="Times New Roman"/>
          <w:color w:val="000000"/>
          <w:spacing w:val="2"/>
          <w:sz w:val="28"/>
          <w:szCs w:val="28"/>
          <w:lang w:eastAsia="ar-SA"/>
        </w:rPr>
        <w:t>;</w:t>
      </w:r>
    </w:p>
    <w:p w:rsidR="00EF1502"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3) жителей </w:t>
      </w:r>
      <w:r w:rsidRPr="00580084">
        <w:rPr>
          <w:rFonts w:ascii="Times New Roman" w:hAnsi="Times New Roman" w:cs="Times New Roman"/>
          <w:spacing w:val="2"/>
          <w:sz w:val="28"/>
          <w:szCs w:val="28"/>
        </w:rPr>
        <w:t xml:space="preserve">поселения </w:t>
      </w:r>
      <w:r w:rsidRPr="00580084">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F1502"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3. Решение о назначении опроса граждан принимается Муниципальным Советом </w:t>
      </w:r>
      <w:r w:rsidRPr="00580084">
        <w:rPr>
          <w:rFonts w:ascii="Times New Roman" w:hAnsi="Times New Roman" w:cs="Times New Roman"/>
          <w:spacing w:val="2"/>
          <w:sz w:val="28"/>
          <w:szCs w:val="28"/>
        </w:rPr>
        <w:t>поселения</w:t>
      </w:r>
      <w:r w:rsidRPr="00580084">
        <w:rPr>
          <w:rFonts w:ascii="Times New Roman" w:hAnsi="Times New Roman" w:cs="Times New Roman"/>
          <w:sz w:val="28"/>
          <w:szCs w:val="28"/>
        </w:rPr>
        <w:t xml:space="preserve">. Для проведения опроса граждан может использоваться официальный сайт </w:t>
      </w:r>
      <w:r w:rsidRPr="00580084">
        <w:rPr>
          <w:rFonts w:ascii="Times New Roman" w:hAnsi="Times New Roman" w:cs="Times New Roman"/>
          <w:spacing w:val="2"/>
          <w:sz w:val="28"/>
          <w:szCs w:val="28"/>
        </w:rPr>
        <w:t>Борисоглебского сельского поселения</w:t>
      </w:r>
      <w:r w:rsidRPr="00580084">
        <w:rPr>
          <w:rFonts w:ascii="Times New Roman" w:hAnsi="Times New Roman" w:cs="Times New Roman"/>
          <w:sz w:val="28"/>
          <w:szCs w:val="28"/>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4. Решение Муниципального Совета Борисоглебского сельского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дату и сроки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2) формулировку вопроса (вопросов), предлагаемого (предлагаемых) для обсуждения при проведении опроса;</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методику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форму опросного листа;</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минимальную численность жителей </w:t>
      </w:r>
      <w:r w:rsidR="00580084">
        <w:rPr>
          <w:rFonts w:ascii="Times New Roman" w:eastAsia="Times New Roman" w:hAnsi="Times New Roman" w:cs="Times New Roman"/>
          <w:color w:val="000000"/>
          <w:spacing w:val="2"/>
          <w:sz w:val="28"/>
          <w:szCs w:val="28"/>
          <w:lang w:eastAsia="ar-SA"/>
        </w:rPr>
        <w:t>поселения, участвующих в опросе;</w:t>
      </w:r>
    </w:p>
    <w:p w:rsidR="00580084"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pacing w:val="2"/>
          <w:sz w:val="28"/>
          <w:szCs w:val="28"/>
        </w:rPr>
        <w:t xml:space="preserve">6) </w:t>
      </w:r>
      <w:r w:rsidRPr="00580084">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sidRPr="00580084">
        <w:rPr>
          <w:rFonts w:ascii="Times New Roman" w:hAnsi="Times New Roman" w:cs="Times New Roman"/>
          <w:spacing w:val="2"/>
          <w:sz w:val="28"/>
          <w:szCs w:val="28"/>
        </w:rPr>
        <w:t>Борисоглебского сельского поселения</w:t>
      </w:r>
      <w:r w:rsidRPr="00580084">
        <w:rPr>
          <w:rFonts w:ascii="Times New Roman" w:hAnsi="Times New Roman" w:cs="Times New Roman"/>
          <w:sz w:val="28"/>
          <w:szCs w:val="28"/>
        </w:rPr>
        <w:t xml:space="preserve"> в информационно-телекоммуникационной сети «Интернет».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Финансирование мероприятий, связанных с подготовкой и проведением опроса граждан, осуществляется: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за счет средств бюджета Борисоглебского сельского поселения - при проведении опроса по инициативе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00580084">
        <w:rPr>
          <w:rFonts w:ascii="Times New Roman" w:eastAsia="Times New Roman" w:hAnsi="Times New Roman" w:cs="Times New Roman"/>
          <w:bCs/>
          <w:color w:val="000000"/>
          <w:sz w:val="28"/>
          <w:szCs w:val="28"/>
          <w:lang w:eastAsia="ar-SA"/>
        </w:rPr>
        <w:t xml:space="preserve"> </w:t>
      </w:r>
      <w:r w:rsidR="00580084" w:rsidRPr="00580084">
        <w:rPr>
          <w:rFonts w:ascii="Times New Roman" w:hAnsi="Times New Roman" w:cs="Times New Roman"/>
          <w:sz w:val="28"/>
          <w:szCs w:val="28"/>
        </w:rPr>
        <w:t>или жителей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за счет средств областного бюджета - при проведении опроса по инициативе Правительства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22. Обращения граждан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имеют право на коллективные и индивидуальные обращения в органы местного самоуправления Борисоглебского сельского поселения, к должностным лицам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Обращения граждан подлежат рассмотрению в порядке и сроки, установленные Федеральным </w:t>
      </w:r>
      <w:hyperlink r:id="rId4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44" w:anchor="_blank" w:history="1">
        <w:r w:rsidRPr="00EF1502">
          <w:rPr>
            <w:rFonts w:ascii="Times New Roman" w:eastAsia="Times New Roman" w:hAnsi="Times New Roman" w:cs="Times New Roman"/>
            <w:color w:val="000000"/>
            <w:sz w:val="28"/>
            <w:szCs w:val="24"/>
            <w:lang w:eastAsia="ar-SA"/>
          </w:rPr>
          <w:t>02.05.2006 № 59-ФЗ</w:t>
        </w:r>
      </w:hyperlink>
      <w:r w:rsidRPr="00EF1502">
        <w:rPr>
          <w:rFonts w:ascii="Times New Roman" w:eastAsia="Times New Roman" w:hAnsi="Times New Roman" w:cs="Times New Roman"/>
          <w:color w:val="000000"/>
          <w:spacing w:val="2"/>
          <w:sz w:val="28"/>
          <w:szCs w:val="28"/>
          <w:lang w:eastAsia="ar-SA"/>
        </w:rPr>
        <w:t xml:space="preserve"> «О порядке рассмотрения обращений граждан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4.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23.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1. Структуру органов местного самоуправления Борисоглебского сельского поселения составляют: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Муниципальный Совет Борисоглебского сельского поселения (далее также - Муниципальный Совет поселения) - представительный орган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Председатель Муниципального Совета Борисоглебского сельского поселения - высшее должностное лицо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Борисоглебского сельского поселения (далее также - Администрация поселения) - исполнительно-распорядительный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контрольно-счетный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Органы местного самоуправления Борисоглебского сельского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местного значения. Органы местного самоуправления поселения не входят в систему органов государственной власти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Изменение структуры органов местного самоуправления Борисоглебского сельского поселения осуществляется не иначе как путем внесения изменений в настоящий Устав.</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proofErr w:type="gramStart"/>
      <w:r w:rsidRPr="00EF1502">
        <w:rPr>
          <w:rFonts w:ascii="Times New Roman" w:eastAsia="Calibri" w:hAnsi="Times New Roman" w:cs="Times New Roman"/>
          <w:color w:val="000000"/>
          <w:sz w:val="28"/>
          <w:szCs w:val="28"/>
          <w:lang w:eastAsia="ar-SA"/>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принявшего решение о внесении указанных</w:t>
      </w:r>
      <w:proofErr w:type="gramEnd"/>
      <w:r w:rsidRPr="00EF1502">
        <w:rPr>
          <w:rFonts w:ascii="Times New Roman" w:eastAsia="Calibri" w:hAnsi="Times New Roman" w:cs="Times New Roman"/>
          <w:color w:val="000000"/>
          <w:sz w:val="28"/>
          <w:szCs w:val="28"/>
          <w:lang w:eastAsia="ar-SA"/>
        </w:rPr>
        <w:t xml:space="preserve"> изменений и дополнений в Устав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Должностными лицами органов местного самоуправления Борисоглебского сельского поселения являются </w:t>
      </w:r>
      <w:r w:rsidRPr="00EF1502">
        <w:rPr>
          <w:rFonts w:ascii="Times New Roman" w:eastAsia="Calibri" w:hAnsi="Times New Roman" w:cs="Times New Roman"/>
          <w:color w:val="000000"/>
          <w:sz w:val="28"/>
          <w:szCs w:val="28"/>
          <w:lang w:eastAsia="ar-SA"/>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Финансовое обеспечение деятельности органов местного самоуправления Борисоглебского сельского поселения осуществляется исключительно за счет доходов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24. Муниципальный Совет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Муниципальный Совет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(далее также - Муниципальный Совет поселения) является представительным органом </w:t>
      </w:r>
      <w:r w:rsidRPr="00EF1502">
        <w:rPr>
          <w:rFonts w:ascii="Times New Roman" w:eastAsia="Times New Roman" w:hAnsi="Times New Roman" w:cs="Times New Roman"/>
          <w:bCs/>
          <w:color w:val="000000"/>
          <w:spacing w:val="2"/>
          <w:sz w:val="28"/>
          <w:szCs w:val="28"/>
          <w:lang w:eastAsia="ar-SA"/>
        </w:rPr>
        <w:lastRenderedPageBreak/>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состоящим из депутатов, избираемых на муниципальных выборах.</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Муниципальный Совет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3. Организацию деятельности Муниципального Совета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осуществляет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избираемый депутатами открытым голосованием из своего состава на своем первом заседании. Председатель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считается избранным, если за него проголосовало более половины присутствующих на заседании депутатов.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исполняет свои полномочия, являясь депутатом, работающим на непостоянной основе.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старейший по возрасту депутат Муниципального Совета поселения.</w:t>
      </w:r>
    </w:p>
    <w:p w:rsidR="00580084" w:rsidRPr="00580084" w:rsidRDefault="00580084" w:rsidP="00580084">
      <w:pPr>
        <w:spacing w:after="0" w:line="240" w:lineRule="auto"/>
        <w:ind w:firstLine="709"/>
        <w:jc w:val="both"/>
        <w:rPr>
          <w:rFonts w:ascii="Times New Roman" w:eastAsia="Times New Roman" w:hAnsi="Times New Roman" w:cs="Times New Roman"/>
          <w:bCs/>
          <w:sz w:val="28"/>
          <w:szCs w:val="28"/>
          <w:lang w:eastAsia="ar-SA"/>
        </w:rPr>
      </w:pPr>
      <w:r w:rsidRPr="00580084">
        <w:rPr>
          <w:rFonts w:ascii="Times New Roman" w:eastAsia="Times New Roman" w:hAnsi="Times New Roman" w:cs="Times New Roman"/>
          <w:bCs/>
          <w:sz w:val="28"/>
          <w:szCs w:val="28"/>
          <w:lang w:eastAsia="ar-SA"/>
        </w:rPr>
        <w:t xml:space="preserve">6. Заседания Муниципального Совета поселения проводятся гласно для граждан и представителей средств массовой информации. </w:t>
      </w:r>
    </w:p>
    <w:p w:rsidR="00EF1502" w:rsidRPr="00EF1502" w:rsidRDefault="00580084" w:rsidP="00580084">
      <w:pPr>
        <w:spacing w:after="0" w:line="240" w:lineRule="auto"/>
        <w:ind w:firstLine="709"/>
        <w:jc w:val="both"/>
        <w:rPr>
          <w:rFonts w:ascii="Times New Roman" w:eastAsia="Times New Roman" w:hAnsi="Times New Roman" w:cs="Times New Roman"/>
          <w:bCs/>
          <w:color w:val="000000"/>
          <w:sz w:val="28"/>
          <w:szCs w:val="28"/>
          <w:lang w:eastAsia="ar-SA"/>
        </w:rPr>
      </w:pPr>
      <w:r w:rsidRPr="00580084">
        <w:rPr>
          <w:rFonts w:ascii="Times New Roman" w:eastAsia="Times New Roman" w:hAnsi="Times New Roman" w:cs="Times New Roman"/>
          <w:bCs/>
          <w:sz w:val="28"/>
          <w:szCs w:val="28"/>
          <w:lang w:eastAsia="ar-SA"/>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Председателя Муниципального Совета</w:t>
      </w:r>
      <w:r w:rsidRPr="00580084">
        <w:rPr>
          <w:rFonts w:ascii="Times New Roman" w:eastAsia="Times New Roman" w:hAnsi="Times New Roman" w:cs="Times New Roman"/>
          <w:spacing w:val="2"/>
          <w:sz w:val="28"/>
          <w:szCs w:val="28"/>
          <w:lang w:eastAsia="ar-SA"/>
        </w:rPr>
        <w:t xml:space="preserve"> поселения</w:t>
      </w:r>
      <w:r w:rsidRPr="00580084">
        <w:rPr>
          <w:rFonts w:ascii="Times New Roman" w:eastAsia="Times New Roman" w:hAnsi="Times New Roman" w:cs="Times New Roman"/>
          <w:bCs/>
          <w:sz w:val="28"/>
          <w:szCs w:val="28"/>
          <w:lang w:eastAsia="ar-SA"/>
        </w:rPr>
        <w:t>, Главы Администрации поселения, а также по письменному требованию не менее одной четвертой части от установленного числа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8. Муниципальный Совет </w:t>
      </w:r>
      <w:r w:rsidRPr="00EF1502">
        <w:rPr>
          <w:rFonts w:ascii="Times New Roman" w:eastAsia="Times New Roman" w:hAnsi="Times New Roman" w:cs="Times New Roman"/>
          <w:bCs/>
          <w:color w:val="000000"/>
          <w:spacing w:val="2"/>
          <w:sz w:val="28"/>
          <w:szCs w:val="28"/>
          <w:lang w:eastAsia="ar-SA"/>
        </w:rPr>
        <w:t xml:space="preserve">Борисоглебского </w:t>
      </w:r>
      <w:r w:rsidRPr="00EF1502">
        <w:rPr>
          <w:rFonts w:ascii="Times New Roman" w:eastAsia="Times New Roman" w:hAnsi="Times New Roman" w:cs="Times New Roman"/>
          <w:bCs/>
          <w:color w:val="000000"/>
          <w:sz w:val="28"/>
          <w:szCs w:val="28"/>
          <w:lang w:eastAsia="ar-SA"/>
        </w:rPr>
        <w:t>поселения заслушивает ежегодный отчет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о результатах его деятельности, Главы Администрации поселения о результатах его деятельности и деятельности Администрации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в том числе о решении вопросов, поставленных Муниципальным Советом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 xml:space="preserve">Статья 25. Компетенция Муниципального Совета </w:t>
      </w:r>
      <w:r w:rsidRPr="00EF1502">
        <w:rPr>
          <w:rFonts w:ascii="Times New Roman" w:eastAsia="Times New Roman" w:hAnsi="Times New Roman" w:cs="Times New Roman"/>
          <w:b/>
          <w:bCs/>
          <w:color w:val="000000"/>
          <w:spacing w:val="2"/>
          <w:sz w:val="28"/>
          <w:szCs w:val="28"/>
          <w:lang w:eastAsia="ar-SA"/>
        </w:rPr>
        <w:t>Борисоглебского</w:t>
      </w:r>
      <w:r w:rsidRPr="00EF1502">
        <w:rPr>
          <w:rFonts w:ascii="Times New Roman" w:eastAsia="Times New Roman" w:hAnsi="Times New Roman" w:cs="Times New Roman"/>
          <w:b/>
          <w:bCs/>
          <w:color w:val="000000"/>
          <w:sz w:val="28"/>
          <w:szCs w:val="28"/>
          <w:lang w:eastAsia="ar-SA"/>
        </w:rPr>
        <w:t xml:space="preserve">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исключительной компетенции Муниципального Совета Борисоглебского сельского поселения находится: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Устава и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утверждение бюджета Борисоглебского сельского поселения и отчета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r w:rsidRPr="00EF1502">
        <w:rPr>
          <w:rFonts w:ascii="Times New Roman" w:eastAsia="Calibri" w:hAnsi="Times New Roman" w:cs="Times New Roman"/>
          <w:color w:val="000000"/>
          <w:sz w:val="28"/>
          <w:szCs w:val="28"/>
          <w:lang w:eastAsia="ar-SA"/>
        </w:rPr>
        <w:t xml:space="preserve">утверждение </w:t>
      </w:r>
      <w:hyperlink r:id="rId46" w:history="1">
        <w:r w:rsidRPr="00EF1502">
          <w:rPr>
            <w:rFonts w:ascii="Times New Roman" w:eastAsia="Calibri" w:hAnsi="Times New Roman" w:cs="Times New Roman"/>
            <w:color w:val="000000"/>
            <w:sz w:val="28"/>
            <w:szCs w:val="24"/>
            <w:lang w:eastAsia="ar-SA"/>
          </w:rPr>
          <w:t>стратегии</w:t>
        </w:r>
      </w:hyperlink>
      <w:r w:rsidRPr="00EF1502">
        <w:rPr>
          <w:rFonts w:ascii="Times New Roman" w:eastAsia="Calibri" w:hAnsi="Times New Roman" w:cs="Times New Roman"/>
          <w:color w:val="000000"/>
          <w:sz w:val="28"/>
          <w:szCs w:val="28"/>
          <w:lang w:eastAsia="ar-SA"/>
        </w:rPr>
        <w:t xml:space="preserve"> социально-экономического развития </w:t>
      </w:r>
      <w:r w:rsidRPr="00EF1502">
        <w:rPr>
          <w:rFonts w:ascii="Times New Roman" w:eastAsia="Calibri" w:hAnsi="Times New Roman" w:cs="Times New Roman"/>
          <w:color w:val="000000"/>
          <w:spacing w:val="2"/>
          <w:sz w:val="28"/>
          <w:szCs w:val="28"/>
          <w:lang w:eastAsia="ar-SA"/>
        </w:rPr>
        <w:t>Борисоглебского</w:t>
      </w:r>
      <w:r w:rsidRPr="00EF1502">
        <w:rPr>
          <w:rFonts w:ascii="Times New Roman" w:eastAsia="Times New Roman" w:hAnsi="Times New Roman" w:cs="Times New Roman"/>
          <w:color w:val="000000"/>
          <w:spacing w:val="2"/>
          <w:sz w:val="28"/>
          <w:szCs w:val="28"/>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определение порядка управления и распоряжения имуществом, находящимся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определение порядка участия Борисоглебского сельского поселения в организациях межмуниципального сотрудничества;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w:t>
      </w:r>
      <w:proofErr w:type="gramStart"/>
      <w:r w:rsidRPr="00EF1502">
        <w:rPr>
          <w:rFonts w:ascii="Times New Roman" w:eastAsia="Times New Roman" w:hAnsi="Times New Roman" w:cs="Times New Roman"/>
          <w:color w:val="000000"/>
          <w:spacing w:val="2"/>
          <w:sz w:val="28"/>
          <w:szCs w:val="28"/>
          <w:lang w:eastAsia="ar-SA"/>
        </w:rPr>
        <w:t>контроль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органами местного самоуправления Борисоглебского сельского поселения и должностными лицами местного самоуправления Борисоглебского сельского поселения полномочий по решению </w:t>
      </w:r>
      <w:hyperlink r:id="rId4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10) принятие решения об удалении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в отставку в соответствии с частью </w:t>
      </w:r>
      <w:r w:rsidR="00580084">
        <w:rPr>
          <w:rFonts w:ascii="Times New Roman" w:eastAsia="Times New Roman" w:hAnsi="Times New Roman" w:cs="Times New Roman"/>
          <w:color w:val="000000"/>
          <w:spacing w:val="2"/>
          <w:sz w:val="28"/>
          <w:szCs w:val="28"/>
          <w:lang w:eastAsia="ar-SA"/>
        </w:rPr>
        <w:t>7</w:t>
      </w:r>
      <w:r w:rsidRPr="00EF1502">
        <w:rPr>
          <w:rFonts w:ascii="Times New Roman" w:eastAsia="Times New Roman" w:hAnsi="Times New Roman" w:cs="Times New Roman"/>
          <w:color w:val="000000"/>
          <w:spacing w:val="2"/>
          <w:sz w:val="28"/>
          <w:szCs w:val="28"/>
          <w:lang w:eastAsia="ar-SA"/>
        </w:rPr>
        <w:t xml:space="preserve"> статьи 29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11) </w:t>
      </w:r>
      <w:r w:rsidRPr="00EF1502">
        <w:rPr>
          <w:rFonts w:ascii="Times New Roman" w:eastAsia="Calibri" w:hAnsi="Times New Roman" w:cs="Times New Roman"/>
          <w:color w:val="000000"/>
          <w:sz w:val="28"/>
          <w:szCs w:val="28"/>
          <w:lang w:eastAsia="ar-SA"/>
        </w:rPr>
        <w:t>утверждение правил благоустройства территории</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К иным полномочиям Муниципального Совета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правового акта об инициативе проведения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назначение выборов депутатов Муниципального Совета поселения, назначение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Председателя Муниципального Совета поселения из состава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назначение голосования по отзыву депутата поселения, голосования по вопросу изменения границ, преобразования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6) внесение в органы государственной власти области инициатив, оформленных в виде решений Муниципального Совета Борисоглебского сельского поселения, об изменении границ, преобразовании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установление порядка реализации правотворческой инициативы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определение порядка назначения и проведения собраний и конференций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принятие решения о назначении опроса граждан, определение порядка назначения и проведения опроса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12) утверждение по предложению </w:t>
      </w:r>
      <w:proofErr w:type="gramStart"/>
      <w:r w:rsidRPr="00EF1502">
        <w:rPr>
          <w:rFonts w:ascii="Times New Roman" w:eastAsia="Times New Roman" w:hAnsi="Times New Roman" w:cs="Times New Roman"/>
          <w:color w:val="000000"/>
          <w:spacing w:val="2"/>
          <w:sz w:val="28"/>
          <w:szCs w:val="28"/>
          <w:lang w:eastAsia="ar-SA"/>
        </w:rPr>
        <w:t>Главы Администрации поселения структуры Администрации поселения</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13) утверждение положений по вопросам организации муниципальной службы в соответствии с действующим законодательством о муниципальной службе;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14) утверждение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оложения о бюджетном процессе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15)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бюджета поселения;</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16) установление размера части прибыли муниципальных предприятий, оставшейся после уплаты налогов и сборов, иных обязательных платежей в бюджет;</w:t>
      </w:r>
    </w:p>
    <w:p w:rsidR="00580084"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16.1)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580084">
        <w:rPr>
          <w:rFonts w:ascii="Times New Roman" w:hAnsi="Times New Roman" w:cs="Times New Roman"/>
          <w:spacing w:val="2"/>
          <w:sz w:val="28"/>
          <w:szCs w:val="28"/>
        </w:rPr>
        <w:t>поселения;</w:t>
      </w:r>
    </w:p>
    <w:p w:rsidR="00EF1502" w:rsidRPr="00EF1502" w:rsidRDefault="00EF1502" w:rsidP="00EF1502">
      <w:pPr>
        <w:widowControl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17) утверждение соглашений, подписанных Председателем Муниципального Совета Борисоглебского сельского поселения, о передаче органам местного самоуправления Ярославского муниципального района осуществления части своих полномочий по решению вопросов местного значения </w:t>
      </w:r>
      <w:r w:rsidRPr="00EF1502">
        <w:rPr>
          <w:rFonts w:ascii="Times New Roman" w:eastAsia="Times New Roman" w:hAnsi="Times New Roman" w:cs="Times New Roman"/>
          <w:color w:val="000000"/>
          <w:sz w:val="28"/>
          <w:szCs w:val="28"/>
          <w:lang w:eastAsia="ar-SA"/>
        </w:rPr>
        <w:t xml:space="preserve">за счет межбюджетных трансфертов, предоставляемых из бюджета поселения в бюджет муниципального района в соответствии с Бюджетным </w:t>
      </w:r>
      <w:hyperlink r:id="rId48">
        <w:r w:rsidRPr="00EF1502">
          <w:rPr>
            <w:rFonts w:ascii="Times New Roman" w:eastAsia="Times New Roman" w:hAnsi="Times New Roman" w:cs="Times New Roman"/>
            <w:color w:val="000000"/>
            <w:sz w:val="28"/>
            <w:szCs w:val="28"/>
            <w:lang w:eastAsia="ar-SA"/>
          </w:rPr>
          <w:t>кодексом</w:t>
        </w:r>
      </w:hyperlink>
      <w:r w:rsidRPr="00EF1502">
        <w:rPr>
          <w:rFonts w:ascii="Times New Roman" w:eastAsia="Times New Roman" w:hAnsi="Times New Roman" w:cs="Times New Roman"/>
          <w:color w:val="000000"/>
          <w:sz w:val="28"/>
          <w:szCs w:val="28"/>
          <w:lang w:eastAsia="ar-SA"/>
        </w:rPr>
        <w:t xml:space="preserve"> Российской Федерации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18) определение в соответствии с требованиями законодательства порядка и условий приватизации муниципального имущества;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установление порядка проведения конкурса по выбору банков для обслуживания органов местного самоуправления Борисоглебского сельского поселения, муниципальных предприятий, учреждений, организаций;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утверждение порядка выпуска и размещения муниципальных займов;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22)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утверждение порядка предоставления, использования земельных участков,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утверждение порядка распоряжения земельными участками, находящимися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утверждение местной программы использования и охраны земель,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принятие решения о привлечении жителей поселения к социально значимым для поселения работам;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определение порядка предоставления жилых помещений муниципального специализированного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26) утверждение Положения о гербе и флаге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27) учреждение печатного средства массовой информации; </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28) утверждение Положения о порядке </w:t>
      </w:r>
      <w:proofErr w:type="gramStart"/>
      <w:r w:rsidRPr="00EF1502">
        <w:rPr>
          <w:rFonts w:ascii="Times New Roman" w:eastAsia="Times New Roman" w:hAnsi="Times New Roman" w:cs="Times New Roman"/>
          <w:color w:val="000000"/>
          <w:sz w:val="28"/>
          <w:szCs w:val="28"/>
          <w:lang w:eastAsia="ru-RU"/>
        </w:rPr>
        <w:t>предоставления гарантий осуществления полномочий Председателя Муниципального Совета</w:t>
      </w:r>
      <w:proofErr w:type="gramEnd"/>
      <w:r w:rsidRPr="00EF1502">
        <w:rPr>
          <w:rFonts w:ascii="Times New Roman" w:eastAsia="Times New Roman" w:hAnsi="Times New Roman" w:cs="Times New Roman"/>
          <w:color w:val="000000"/>
          <w:sz w:val="28"/>
          <w:szCs w:val="28"/>
          <w:lang w:eastAsia="ru-RU"/>
        </w:rPr>
        <w:t xml:space="preserve">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 xml:space="preserve">, депутатов Муниципального Совета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29)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26. Досрочное прекращение полномочий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Полномочия Муниципального Совета поселения прекращаются досрочно: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случае принятия Муниципальным Советом поселения решения о самороспуске.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Calibri" w:hAnsi="Times New Roman" w:cs="Times New Roman"/>
          <w:color w:val="000000"/>
          <w:sz w:val="28"/>
          <w:szCs w:val="28"/>
          <w:lang w:eastAsia="ar-SA"/>
        </w:rPr>
        <w:t xml:space="preserve">в случае вступления в силу решения Ярославского областного суда о неправомочности данного состава депутатов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Calibri" w:hAnsi="Times New Roman" w:cs="Times New Roman"/>
          <w:color w:val="000000"/>
          <w:sz w:val="28"/>
          <w:szCs w:val="28"/>
          <w:lang w:eastAsia="ar-SA"/>
        </w:rPr>
        <w:t>, в том числе в связи со сложением депутатами своих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в случае преобразования поселения, осуществляемого </w:t>
      </w:r>
      <w:r w:rsidRPr="00EF1502">
        <w:rPr>
          <w:rFonts w:ascii="Times New Roman" w:eastAsia="Calibri" w:hAnsi="Times New Roman" w:cs="Times New Roman"/>
          <w:color w:val="000000"/>
          <w:sz w:val="28"/>
          <w:szCs w:val="28"/>
          <w:lang w:eastAsia="ar-SA"/>
        </w:rPr>
        <w:t xml:space="preserve">в соответствии с </w:t>
      </w:r>
      <w:hyperlink r:id="rId49"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0"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1"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w:t>
      </w:r>
      <w:r w:rsidRPr="00EF1502">
        <w:rPr>
          <w:rFonts w:ascii="Times New Roman" w:eastAsia="Times New Roman" w:hAnsi="Times New Roman" w:cs="Times New Roman"/>
          <w:color w:val="000000"/>
          <w:spacing w:val="2"/>
          <w:sz w:val="28"/>
          <w:szCs w:val="28"/>
          <w:lang w:eastAsia="ar-SA"/>
        </w:rPr>
        <w:lastRenderedPageBreak/>
        <w:t>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случае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Досрочное прекращение полномочий Муниципального Совета поселения влечет досрочное прекращение полномочий его депутатов.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27. Депутаты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Депутаты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 </w:t>
      </w:r>
      <w:r w:rsidRPr="00EF1502">
        <w:rPr>
          <w:rFonts w:ascii="Times New Roman" w:eastAsia="Times New Roman" w:hAnsi="Times New Roman" w:cs="Times New Roman"/>
          <w:color w:val="000000"/>
          <w:spacing w:val="2"/>
          <w:sz w:val="28"/>
          <w:szCs w:val="28"/>
          <w:lang w:eastAsia="ar-SA"/>
        </w:rPr>
        <w:t>поселения, имеют право избирать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Депутатом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Срок полномочий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соответствует сроку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 составляет 5 лет.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F1502">
        <w:rPr>
          <w:rFonts w:ascii="Times New Roman" w:eastAsia="Times New Roman" w:hAnsi="Times New Roman" w:cs="Times New Roman"/>
          <w:color w:val="000000"/>
          <w:spacing w:val="2"/>
          <w:sz w:val="28"/>
          <w:szCs w:val="28"/>
          <w:lang w:eastAsia="ar-SA"/>
        </w:rPr>
        <w:lastRenderedPageBreak/>
        <w:t>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быть избранными в качестве депутатов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EF1502">
        <w:rPr>
          <w:rFonts w:ascii="Times New Roman" w:eastAsia="Times New Roman" w:hAnsi="Times New Roman" w:cs="Times New Roman"/>
          <w:color w:val="000000"/>
          <w:spacing w:val="2"/>
          <w:sz w:val="28"/>
          <w:szCs w:val="28"/>
          <w:lang w:eastAsia="ar-SA"/>
        </w:rPr>
        <w:t>начала работы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нового созыва</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Депутат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отозван избирателями в порядке и по основаниям, установленным </w:t>
      </w:r>
      <w:hyperlink r:id="rId52"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pacing w:val="2"/>
          <w:sz w:val="28"/>
          <w:szCs w:val="28"/>
          <w:lang w:eastAsia="ar-SA"/>
        </w:rPr>
        <w:t xml:space="preserve">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Депутаты Муниципального Совета поселения осуществляют свои полномочия на непостоянной основе.</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Депутат Муниципального Совета 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EF1502">
        <w:rPr>
          <w:rFonts w:ascii="Times New Roman" w:eastAsia="Times New Roman" w:hAnsi="Times New Roman" w:cs="Times New Roman"/>
          <w:color w:val="000000"/>
          <w:spacing w:val="2"/>
          <w:sz w:val="28"/>
          <w:szCs w:val="28"/>
          <w:lang w:eastAsia="ar-SA"/>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color w:val="000000"/>
          <w:sz w:val="28"/>
          <w:szCs w:val="28"/>
          <w:lang w:eastAsia="ar-SA"/>
        </w:rPr>
        <w:t xml:space="preserve">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освобождение депутата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Порядок принятия решения о применении 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7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z w:val="28"/>
          <w:szCs w:val="24"/>
          <w:lang w:eastAsia="ar-SA"/>
        </w:rPr>
        <w:t xml:space="preserve"> от 06.10.2003 № 131-ФЗ</w:t>
      </w:r>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Полномочия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прекращаются досрочно в случае: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смерти;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отставки по собственному желанию;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признания судом недееспособным или ограниченно дееспособным;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признания судом безвестно отсутствующим или объявления умершим;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вступления в отношении его в законную силу обвинительного приговора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выезда за пределы Российской Федерации на постоянное место жительства;</w:t>
      </w:r>
    </w:p>
    <w:p w:rsidR="00EF1502" w:rsidRPr="00AA30E4" w:rsidRDefault="00AA30E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AA30E4">
        <w:rPr>
          <w:rFonts w:ascii="Times New Roman" w:hAnsi="Times New Roman" w:cs="Times New Roman"/>
          <w:spacing w:val="2"/>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0E4">
        <w:rPr>
          <w:rFonts w:ascii="Times New Roman" w:hAnsi="Times New Roman" w:cs="Times New Roman"/>
          <w:spacing w:val="2"/>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отзыва избирателями в порядке, установленном </w:t>
      </w:r>
      <w:hyperlink r:id="rId54"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досрочного прекращения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призыва на военную службу или направления на заменяющую ее альтернативную гражданскую службу;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в иных случаях, установленных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11. </w:t>
      </w:r>
      <w:proofErr w:type="gramStart"/>
      <w:r w:rsidRPr="00EF1502">
        <w:rPr>
          <w:rFonts w:ascii="Times New Roman" w:eastAsia="Times New Roman" w:hAnsi="Times New Roman" w:cs="Times New Roman"/>
          <w:color w:val="000000"/>
          <w:spacing w:val="2"/>
          <w:sz w:val="28"/>
          <w:szCs w:val="28"/>
          <w:lang w:eastAsia="ar-SA"/>
        </w:rPr>
        <w:t xml:space="preserve">Встречи депутата Муниципального Совета Борисоглебского сельского поселения с избирателями проводятся в помещениях, специально отведенных местах, а также на </w:t>
      </w:r>
      <w:proofErr w:type="spellStart"/>
      <w:r w:rsidRPr="00EF1502">
        <w:rPr>
          <w:rFonts w:ascii="Times New Roman" w:eastAsia="Times New Roman" w:hAnsi="Times New Roman" w:cs="Times New Roman"/>
          <w:color w:val="000000"/>
          <w:spacing w:val="2"/>
          <w:sz w:val="28"/>
          <w:szCs w:val="28"/>
          <w:lang w:eastAsia="ar-SA"/>
        </w:rPr>
        <w:t>внутридворовых</w:t>
      </w:r>
      <w:proofErr w:type="spellEnd"/>
      <w:r w:rsidRPr="00EF1502">
        <w:rPr>
          <w:rFonts w:ascii="Times New Roman" w:eastAsia="Times New Roman" w:hAnsi="Times New Roman" w:cs="Times New Roman"/>
          <w:color w:val="000000"/>
          <w:spacing w:val="2"/>
          <w:sz w:val="28"/>
          <w:szCs w:val="28"/>
          <w:lang w:eastAsia="ar-SA"/>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EF1502">
        <w:rPr>
          <w:rFonts w:ascii="Times New Roman" w:eastAsia="Times New Roman" w:hAnsi="Times New Roman" w:cs="Times New Roman"/>
          <w:color w:val="000000"/>
          <w:spacing w:val="2"/>
          <w:sz w:val="28"/>
          <w:szCs w:val="28"/>
          <w:lang w:eastAsia="ar-SA"/>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Борисоглебского сельского поселения вправе предварительно проинформировать указанные органы о дате и времени их проведения.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Перечень специально отведенных мест, помещений для проведения встреч депутата Муниципального Совета Борисоглебского сельского поселения с избирателями и порядок предоставления помещений определяется постановлением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Встречи депутата Муниципального Совета Борисоглебского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Полномочия депутата Муниципального Совета Борисоглебского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13. Решение Муниципального Совета Борисоглебского сельского поселения о досрочном прекращении полномочий депутата Муниципального Совета Борисоглебского сельского поселения принимается не </w:t>
      </w:r>
      <w:proofErr w:type="gramStart"/>
      <w:r w:rsidRPr="00EF1502">
        <w:rPr>
          <w:rFonts w:ascii="Times New Roman" w:eastAsia="Times New Roman" w:hAnsi="Times New Roman" w:cs="Times New Roman"/>
          <w:color w:val="000000"/>
          <w:spacing w:val="2"/>
          <w:sz w:val="28"/>
          <w:szCs w:val="28"/>
          <w:lang w:eastAsia="ar-SA"/>
        </w:rPr>
        <w:t>позднее</w:t>
      </w:r>
      <w:proofErr w:type="gramEnd"/>
      <w:r w:rsidRPr="00EF1502">
        <w:rPr>
          <w:rFonts w:ascii="Times New Roman" w:eastAsia="Times New Roman" w:hAnsi="Times New Roman" w:cs="Times New Roman"/>
          <w:color w:val="000000"/>
          <w:spacing w:val="2"/>
          <w:sz w:val="28"/>
          <w:szCs w:val="28"/>
          <w:lang w:eastAsia="ar-SA"/>
        </w:rPr>
        <w:t xml:space="preserve"> чем за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Борисоглебского сельского поселения, - не позднее чем через три месяца со дня появления такого основания.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случае обращения Губернатора Ярославской области с заявлением о досрочном прекращении полномочий депутата Муниципального Совета Борисоглебского сельского поселения днем появления основания для досрочного прекращения полномочий является день поступления в Муниципальный Совет Борисоглебского сельского поселения данного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14. Депутату Муниципального Совета Борисоглебского сельского поселения, осуществляющему свои полномочия на непостоянной основе, гарантируются: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условия для беспрепятственного осуществления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необходимые условия работы;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возмещение расходов, связанных с осуществлением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предоставления указанных гарантий определяется решением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lastRenderedPageBreak/>
        <w:t xml:space="preserve">15. </w:t>
      </w:r>
      <w:r w:rsidRPr="00EF1502">
        <w:rPr>
          <w:rFonts w:ascii="Times New Roman" w:eastAsia="Times New Roman" w:hAnsi="Times New Roman" w:cs="Times New Roman"/>
          <w:color w:val="000000"/>
          <w:spacing w:val="2"/>
          <w:sz w:val="28"/>
          <w:szCs w:val="28"/>
          <w:lang w:eastAsia="ar-SA"/>
        </w:rPr>
        <w:t xml:space="preserve">Депутату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28. Председатель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является высшим должностным лицом Борисоглебского сельского поселения, обладающим собственными полномочиями по решению вопросов местного значения.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избирается депутатами Муниципального Совета Борисоглебского сельского поселения из своего состава тайным голосованием большинством голосов от установленной численности депутатов на срок полномочий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Полномочия Председателя Муниципального Совета поселения начинаются со дня его вступления в должность и прекращаются в день вступления в должность вновь избранного Председателя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вступает в должность с момента избрания его на эту должность на заседании Муниципального Совета поселения. В течение трех дней после вступления в должность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прежний Председатель Муниципального Совета поселения осуществляет передачу дел вновь избранному Председателю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Председатель Муниципального Совета подконтролен и подотчетен населению и депутатам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деятельности, в том числе о решении вопросов, поставленных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Указанный отчет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5. Председателю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гарантируются: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условия для беспрепятственного осуществления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необходимые условия работы;</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возмещение расходов, связанных с осуществлением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Порядок и предельный размер возмещения </w:t>
      </w:r>
      <w:r w:rsidRPr="00EF1502">
        <w:rPr>
          <w:rFonts w:ascii="Times New Roman" w:eastAsia="Times New Roman" w:hAnsi="Times New Roman" w:cs="Times New Roman"/>
          <w:bCs/>
          <w:color w:val="000000"/>
          <w:sz w:val="28"/>
          <w:szCs w:val="28"/>
          <w:lang w:eastAsia="ar-SA"/>
        </w:rPr>
        <w:t xml:space="preserve">Председателю Муниципального Совета поселения </w:t>
      </w:r>
      <w:r w:rsidRPr="00EF1502">
        <w:rPr>
          <w:rFonts w:ascii="Times New Roman" w:eastAsia="Times New Roman" w:hAnsi="Times New Roman" w:cs="Times New Roman"/>
          <w:color w:val="000000"/>
          <w:spacing w:val="2"/>
          <w:sz w:val="28"/>
          <w:szCs w:val="28"/>
          <w:lang w:eastAsia="ar-SA"/>
        </w:rPr>
        <w:t>расходов, связанных с осуществлением полномочий, устанавливаются решением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t>6. Председателю</w:t>
      </w:r>
      <w:r w:rsidRPr="00EF1502">
        <w:rPr>
          <w:rFonts w:ascii="Times New Roman" w:eastAsia="Times New Roman" w:hAnsi="Times New Roman" w:cs="Times New Roman"/>
          <w:color w:val="000000"/>
          <w:spacing w:val="2"/>
          <w:sz w:val="28"/>
          <w:szCs w:val="28"/>
          <w:lang w:eastAsia="ar-SA"/>
        </w:rPr>
        <w:t xml:space="preserve">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w:t>
      </w:r>
      <w:r w:rsidR="009C3B1B">
        <w:rPr>
          <w:rFonts w:ascii="Times New Roman" w:eastAsia="Times New Roman" w:hAnsi="Times New Roman" w:cs="Times New Roman"/>
          <w:color w:val="000000"/>
          <w:sz w:val="28"/>
          <w:szCs w:val="28"/>
          <w:lang w:eastAsia="ru-RU"/>
        </w:rPr>
        <w:t>ого составляет в совокупности 3</w:t>
      </w:r>
      <w:r w:rsidRPr="00EF1502">
        <w:rPr>
          <w:rFonts w:ascii="Times New Roman" w:eastAsia="Times New Roman" w:hAnsi="Times New Roman" w:cs="Times New Roman"/>
          <w:color w:val="000000"/>
          <w:sz w:val="28"/>
          <w:szCs w:val="28"/>
          <w:lang w:eastAsia="ru-RU"/>
        </w:rPr>
        <w:t xml:space="preserve"> рабочих дня в месяц.</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29. Полномочия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как высшее должностное лицо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представляет Борисоглебское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осуществляет международные и внешнеэкономические связи в соответствии с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вправе требовать созыва внеочередного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Председатель Муниципального Совета поселения как лицо, возглавляющее Муниципальный Совет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является руководителем Муниципального Совета поселения как юридического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организует деятельность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созывает очередные и внеочередные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ведет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5) организует и ведет депутатские слушания в Муниципальном Совете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оказывает содействие депутатам Муниципального Совета поселения в осуществлении ими своих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9) решает иные вопросы организации деятельности Муниципального Совета Борисоглебского сельского поселения в соответствии с настоящим Уставом, Положением о Муниципальном Совете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Полномочия Председателя Муниципального Совета в установленном порядке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отставки по собственному желанию;</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3) удаления в отставку в соответствии с частью </w:t>
      </w:r>
      <w:r w:rsidR="00AA30E4">
        <w:rPr>
          <w:rFonts w:ascii="Times New Roman" w:eastAsia="Times New Roman" w:hAnsi="Times New Roman" w:cs="Times New Roman"/>
          <w:bCs/>
          <w:color w:val="000000"/>
          <w:sz w:val="28"/>
          <w:szCs w:val="28"/>
          <w:lang w:eastAsia="ar-SA"/>
        </w:rPr>
        <w:t>7</w:t>
      </w:r>
      <w:r w:rsidRPr="00EF1502">
        <w:rPr>
          <w:rFonts w:ascii="Times New Roman" w:eastAsia="Times New Roman" w:hAnsi="Times New Roman" w:cs="Times New Roman"/>
          <w:bCs/>
          <w:color w:val="000000"/>
          <w:sz w:val="28"/>
          <w:szCs w:val="28"/>
          <w:lang w:eastAsia="ar-SA"/>
        </w:rPr>
        <w:t xml:space="preserve"> настоящей статьи;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отрешения от должности в соответствии со статьей 74 Федерального закона </w:t>
      </w:r>
      <w:r w:rsidRPr="00EF1502">
        <w:rPr>
          <w:rFonts w:ascii="Times New Roman" w:eastAsia="Times New Roman" w:hAnsi="Times New Roman" w:cs="Times New Roman"/>
          <w:color w:val="000000"/>
          <w:sz w:val="28"/>
          <w:szCs w:val="24"/>
          <w:lang w:eastAsia="ar-SA"/>
        </w:rPr>
        <w:t>от 06.10.2003 № 131-ФЗ</w:t>
      </w:r>
      <w:r w:rsidRPr="00EF1502">
        <w:rPr>
          <w:rFonts w:ascii="Times New Roman" w:eastAsia="Times New Roman" w:hAnsi="Times New Roman" w:cs="Times New Roman"/>
          <w:color w:val="000000"/>
          <w:spacing w:val="2"/>
          <w:sz w:val="28"/>
          <w:szCs w:val="28"/>
          <w:lang w:eastAsia="ar-SA"/>
        </w:rPr>
        <w:t xml:space="preserve"> </w:t>
      </w:r>
      <w:r w:rsidRPr="00EF1502">
        <w:rPr>
          <w:rFonts w:ascii="Times New Roman" w:eastAsia="Times New Roman" w:hAnsi="Times New Roman" w:cs="Times New Roman"/>
          <w:bCs/>
          <w:color w:val="000000"/>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выезда за пределы Российской Федерации на постоянное место жительства;</w:t>
      </w:r>
    </w:p>
    <w:p w:rsidR="00EF1502" w:rsidRPr="00AA30E4" w:rsidRDefault="00AA30E4"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AA30E4">
        <w:rPr>
          <w:rFonts w:ascii="Times New Roman" w:hAnsi="Times New Roman" w:cs="Times New Roman"/>
          <w:bCs/>
          <w:sz w:val="28"/>
          <w:szCs w:val="28"/>
        </w:rPr>
        <w:t xml:space="preserve">9) </w:t>
      </w:r>
      <w:r w:rsidRPr="00AA30E4">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0E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10) отзыва избирателями;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11) установленной в судебном порядке стойкой неспособности по состоянию здоровья осуществлять полномочия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 xml:space="preserve">12) преобразования муниципального образования, осуществляемого в соответствии с </w:t>
      </w:r>
      <w:hyperlink r:id="rId5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13)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 xml:space="preserve">4. </w:t>
      </w:r>
      <w:proofErr w:type="gramStart"/>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EF1502">
        <w:rPr>
          <w:rFonts w:ascii="Times New Roman" w:eastAsia="Times New Roman" w:hAnsi="Times New Roman" w:cs="Times New Roman"/>
          <w:color w:val="000000"/>
          <w:spacing w:val="2"/>
          <w:sz w:val="28"/>
          <w:szCs w:val="28"/>
          <w:lang w:eastAsia="ar-SA"/>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Полномочия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F1502">
        <w:rPr>
          <w:rFonts w:ascii="Times New Roman" w:eastAsia="Times New Roman" w:hAnsi="Times New Roman" w:cs="Times New Roman"/>
          <w:color w:val="000000"/>
          <w:spacing w:val="2"/>
          <w:sz w:val="28"/>
          <w:szCs w:val="28"/>
          <w:lang w:eastAsia="ar-SA"/>
        </w:rPr>
        <w:t xml:space="preserve"> наличные денежные средства и ценности в иностранных банках, расположенных за пределами территории Российской Федерации, владеть и </w:t>
      </w:r>
      <w:r w:rsidRPr="00EF1502">
        <w:rPr>
          <w:rFonts w:ascii="Bell MT" w:eastAsia="Times New Roman" w:hAnsi="Bell MT" w:cs="Times New Roman"/>
          <w:color w:val="000000"/>
          <w:spacing w:val="2"/>
          <w:sz w:val="28"/>
          <w:szCs w:val="28"/>
          <w:lang w:eastAsia="ar-SA"/>
        </w:rPr>
        <w:t>(</w:t>
      </w:r>
      <w:r w:rsidRPr="00EF1502">
        <w:rPr>
          <w:rFonts w:ascii="Times New Roman" w:eastAsia="Times New Roman" w:hAnsi="Times New Roman" w:cs="Times New Roman"/>
          <w:color w:val="000000"/>
          <w:spacing w:val="2"/>
          <w:sz w:val="28"/>
          <w:szCs w:val="28"/>
          <w:lang w:eastAsia="ar-SA"/>
        </w:rPr>
        <w:t>или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пользоваться иностранными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финансовыми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инструментами</w:t>
      </w:r>
      <w:r w:rsidRPr="00EF1502">
        <w:rPr>
          <w:rFonts w:ascii="Bell MT" w:eastAsia="Times New Roman" w:hAnsi="Bell MT" w:cs="Bell MT"/>
          <w:color w:val="000000"/>
          <w:spacing w:val="2"/>
          <w:sz w:val="28"/>
          <w:szCs w:val="28"/>
          <w:lang w:eastAsia="ar-SA"/>
        </w:rPr>
        <w:t>»</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если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w:t>
      </w:r>
      <w:proofErr w:type="gramStart"/>
      <w:r w:rsidRPr="00EF1502">
        <w:rPr>
          <w:rFonts w:ascii="Times New Roman" w:eastAsia="Times New Roman" w:hAnsi="Times New Roman" w:cs="Times New Roman"/>
          <w:color w:val="000000"/>
          <w:sz w:val="28"/>
          <w:szCs w:val="28"/>
          <w:lang w:eastAsia="ar-SA"/>
        </w:rPr>
        <w:t xml:space="preserve">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освобождение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6. Порядок принятия решения о применении 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5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может быть удален в отставку по инициативе депутатов Муниципального Совета Борисоглебского сельского поселения или по инициативе Губернатора Ярославской области.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Основаниями для удаления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Calibri" w:hAnsi="Times New Roman" w:cs="Times New Roman"/>
          <w:color w:val="000000"/>
          <w:sz w:val="28"/>
          <w:szCs w:val="28"/>
          <w:lang w:eastAsia="ar-SA"/>
        </w:rPr>
        <w:t xml:space="preserve"> в отставку являются: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 </w:t>
      </w:r>
      <w:r w:rsidRPr="00EF1502">
        <w:rPr>
          <w:rFonts w:ascii="Times New Roman" w:eastAsia="Times New Roman" w:hAnsi="Times New Roman" w:cs="Times New Roman"/>
          <w:bCs/>
          <w:color w:val="000000"/>
          <w:sz w:val="28"/>
          <w:szCs w:val="28"/>
          <w:lang w:eastAsia="ar-SA"/>
        </w:rPr>
        <w:t xml:space="preserve">решения, действия (бездействие) Председателя Муниципального Совета, повлекшие (повлекшее) наступление последствий, предусмотренных </w:t>
      </w:r>
      <w:hyperlink r:id="rId58" w:history="1">
        <w:r w:rsidRPr="00EF1502">
          <w:rPr>
            <w:rFonts w:ascii="Times New Roman" w:eastAsia="Times New Roman" w:hAnsi="Times New Roman" w:cs="Times New Roman"/>
            <w:color w:val="000000"/>
            <w:sz w:val="28"/>
            <w:szCs w:val="24"/>
            <w:lang w:eastAsia="ar-SA"/>
          </w:rPr>
          <w:t>пунктами 2</w:t>
        </w:r>
      </w:hyperlink>
      <w:r w:rsidRPr="00EF1502">
        <w:rPr>
          <w:rFonts w:ascii="Times New Roman" w:eastAsia="Times New Roman" w:hAnsi="Times New Roman" w:cs="Times New Roman"/>
          <w:bCs/>
          <w:color w:val="000000"/>
          <w:sz w:val="28"/>
          <w:szCs w:val="28"/>
          <w:lang w:eastAsia="ar-SA"/>
        </w:rPr>
        <w:t xml:space="preserve"> и </w:t>
      </w:r>
      <w:hyperlink r:id="rId59" w:history="1">
        <w:r w:rsidRPr="00EF1502">
          <w:rPr>
            <w:rFonts w:ascii="Times New Roman" w:eastAsia="Times New Roman" w:hAnsi="Times New Roman" w:cs="Times New Roman"/>
            <w:color w:val="000000"/>
            <w:sz w:val="28"/>
            <w:szCs w:val="24"/>
            <w:lang w:eastAsia="ar-SA"/>
          </w:rPr>
          <w:t>3 части 1 статьи 75</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Борисоглебским сельским поселением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неудовлетворительная оценка деятельности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Муниципальным Советом поселения по результатам его ежегодного отчета перед Муниципальным Советом Борисоглебского сельского поселения, данная два раза подряд;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F1502">
        <w:rPr>
          <w:rFonts w:ascii="Times New Roman" w:eastAsia="Times New Roman" w:hAnsi="Times New Roman" w:cs="Times New Roman"/>
          <w:color w:val="000000"/>
          <w:spacing w:val="2"/>
          <w:sz w:val="28"/>
          <w:szCs w:val="28"/>
          <w:lang w:eastAsia="ar-SA"/>
        </w:rPr>
        <w:t xml:space="preserve">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5) допущение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Администрацией Борисоглебского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EF1502">
        <w:rPr>
          <w:rFonts w:ascii="Times New Roman" w:eastAsia="Times New Roman" w:hAnsi="Times New Roman" w:cs="Times New Roman"/>
          <w:color w:val="000000"/>
          <w:spacing w:val="2"/>
          <w:sz w:val="28"/>
          <w:szCs w:val="28"/>
          <w:lang w:eastAsia="ar-SA"/>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EF1502">
        <w:rPr>
          <w:rFonts w:ascii="Times New Roman" w:eastAsia="Times New Roman" w:hAnsi="Times New Roman" w:cs="Times New Roman"/>
          <w:color w:val="000000"/>
          <w:spacing w:val="2"/>
          <w:sz w:val="28"/>
          <w:szCs w:val="28"/>
          <w:lang w:eastAsia="ar-SA"/>
        </w:rPr>
        <w:t xml:space="preserve"> согласия и способствовало возникновению межнациональных (межэтнических) и межконфессиональных конфликтов.</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8. </w:t>
      </w:r>
      <w:proofErr w:type="gramStart"/>
      <w:r w:rsidRPr="00EF1502">
        <w:rPr>
          <w:rFonts w:ascii="Times New Roman" w:eastAsia="Times New Roman" w:hAnsi="Times New Roman" w:cs="Times New Roman"/>
          <w:bCs/>
          <w:color w:val="000000"/>
          <w:sz w:val="28"/>
          <w:szCs w:val="28"/>
          <w:lang w:eastAsia="ar-SA"/>
        </w:rPr>
        <w:t xml:space="preserve">В случае досрочного прекращения полномочий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л</w:t>
      </w:r>
      <w:r w:rsidRPr="00EF1502">
        <w:rPr>
          <w:rFonts w:ascii="Times New Roman" w:eastAsia="Times New Roman" w:hAnsi="Times New Roman" w:cs="Times New Roman"/>
          <w:bCs/>
          <w:color w:val="000000"/>
          <w:sz w:val="28"/>
          <w:szCs w:val="28"/>
          <w:lang w:eastAsia="ar-SA"/>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а также </w:t>
      </w:r>
      <w:r w:rsidRPr="00EF1502">
        <w:rPr>
          <w:rFonts w:ascii="Times New Roman" w:eastAsia="Times New Roman" w:hAnsi="Times New Roman" w:cs="Times New Roman"/>
          <w:color w:val="000000"/>
          <w:spacing w:val="2"/>
          <w:sz w:val="28"/>
          <w:szCs w:val="28"/>
          <w:lang w:eastAsia="ar-SA"/>
        </w:rPr>
        <w:t>в случае его временного отсутствия (в связи с болезнью, отпуском и в иных случаях временного отсутствия)</w:t>
      </w:r>
      <w:r w:rsidRPr="00EF1502">
        <w:rPr>
          <w:rFonts w:ascii="Times New Roman" w:eastAsia="Times New Roman" w:hAnsi="Times New Roman" w:cs="Times New Roman"/>
          <w:bCs/>
          <w:color w:val="000000"/>
          <w:sz w:val="28"/>
          <w:szCs w:val="28"/>
          <w:lang w:eastAsia="ar-SA"/>
        </w:rPr>
        <w:t xml:space="preserve"> его полномочия временно исполняет заместитель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proofErr w:type="gramEnd"/>
      <w:r w:rsidRPr="00EF1502">
        <w:rPr>
          <w:rFonts w:ascii="Times New Roman" w:eastAsia="Times New Roman" w:hAnsi="Times New Roman" w:cs="Times New Roman"/>
          <w:bCs/>
          <w:color w:val="000000"/>
          <w:sz w:val="28"/>
          <w:szCs w:val="28"/>
          <w:lang w:eastAsia="ar-SA"/>
        </w:rPr>
        <w:t>, а в случае отсутствия заместителя - один из депутатов Муниципального Совета поселения, назначаемый Муниципальным Советом поселения из своего состава.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30. Заместитель </w:t>
      </w:r>
      <w:proofErr w:type="gramStart"/>
      <w:r w:rsidRPr="00EF1502">
        <w:rPr>
          <w:rFonts w:ascii="Times New Roman" w:eastAsia="Times New Roman" w:hAnsi="Times New Roman" w:cs="Times New Roman"/>
          <w:b/>
          <w:bCs/>
          <w:color w:val="000000"/>
          <w:sz w:val="28"/>
          <w:szCs w:val="28"/>
          <w:lang w:eastAsia="ar-SA"/>
        </w:rPr>
        <w:t>Председателя Муниципального Совета</w:t>
      </w:r>
      <w:r w:rsidRPr="00EF1502">
        <w:rPr>
          <w:rFonts w:ascii="Times New Roman" w:eastAsia="Times New Roman" w:hAnsi="Times New Roman" w:cs="Times New Roman"/>
          <w:b/>
          <w:color w:val="000000"/>
          <w:spacing w:val="2"/>
          <w:sz w:val="28"/>
          <w:szCs w:val="28"/>
          <w:lang w:eastAsia="ar-SA"/>
        </w:rPr>
        <w:t xml:space="preserve"> Борисоглебского сельского поселения Борисоглебского муниципального района Ярославской области</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 предложению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Муниципальным Советом поселения из числа депутатов избирается заместитель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Депутат </w:t>
      </w:r>
      <w:r w:rsidRPr="00EF1502">
        <w:rPr>
          <w:rFonts w:ascii="Times New Roman" w:eastAsia="Times New Roman" w:hAnsi="Times New Roman" w:cs="Times New Roman"/>
          <w:bCs/>
          <w:color w:val="000000"/>
          <w:sz w:val="28"/>
          <w:szCs w:val="28"/>
          <w:lang w:eastAsia="ar-SA"/>
        </w:rPr>
        <w:t xml:space="preserve">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считается избранным заместителем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если за его избрание проголосовало более половины от установленной численности депутатов </w:t>
      </w:r>
      <w:r w:rsidRPr="00EF1502">
        <w:rPr>
          <w:rFonts w:ascii="Times New Roman" w:eastAsia="Times New Roman" w:hAnsi="Times New Roman" w:cs="Times New Roman"/>
          <w:bCs/>
          <w:color w:val="000000"/>
          <w:sz w:val="28"/>
          <w:szCs w:val="28"/>
          <w:lang w:eastAsia="ar-SA"/>
        </w:rPr>
        <w:t>Муниципального Совета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Заместитель Председателя Муниципального Совета поселения осуществляет функции в соответствии с распределением обязанностей, установленным Регламентом Муниципального Совета поселения, выполняет поручения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Заместитель Председателя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Полномочия заместителя Председателя Муниципального Совета поселения прекращаются досрочно по основаниям, предусмотренным частью 10 статьи 27 настоящего Устава.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6. </w:t>
      </w:r>
      <w:proofErr w:type="gramStart"/>
      <w:r w:rsidRPr="00EF1502">
        <w:rPr>
          <w:rFonts w:ascii="Times New Roman" w:eastAsia="Times New Roman" w:hAnsi="Times New Roman" w:cs="Times New Roman"/>
          <w:color w:val="000000"/>
          <w:spacing w:val="2"/>
          <w:sz w:val="28"/>
          <w:szCs w:val="28"/>
          <w:lang w:eastAsia="ar-SA"/>
        </w:rPr>
        <w:t xml:space="preserve">Полномочия заместителя Председателя Муниципального Совета поселения в любое время могут быть досрочно прекращены по решению Муниципального Совета поселения, принимаемому по инициативе Председателя Муниципального Совета поселения или по требованию группы депутатов в количестве не менее одной трети от установленной численности депутатов </w:t>
      </w:r>
      <w:r w:rsidRPr="00EF1502">
        <w:rPr>
          <w:rFonts w:ascii="Times New Roman" w:eastAsia="Times New Roman" w:hAnsi="Times New Roman" w:cs="Times New Roman"/>
          <w:color w:val="000000"/>
          <w:spacing w:val="2"/>
          <w:sz w:val="28"/>
          <w:szCs w:val="28"/>
          <w:lang w:eastAsia="ar-SA"/>
        </w:rPr>
        <w:lastRenderedPageBreak/>
        <w:t>Муниципального Совета поселения.</w:t>
      </w:r>
      <w:proofErr w:type="gramEnd"/>
      <w:r w:rsidRPr="00EF1502">
        <w:rPr>
          <w:rFonts w:ascii="Times New Roman" w:eastAsia="Times New Roman" w:hAnsi="Times New Roman" w:cs="Times New Roman"/>
          <w:color w:val="000000"/>
          <w:spacing w:val="2"/>
          <w:sz w:val="28"/>
          <w:szCs w:val="28"/>
          <w:lang w:eastAsia="ar-SA"/>
        </w:rPr>
        <w:t xml:space="preserve"> Решение о досрочном прекращении </w:t>
      </w:r>
      <w:proofErr w:type="gramStart"/>
      <w:r w:rsidRPr="00EF1502">
        <w:rPr>
          <w:rFonts w:ascii="Times New Roman" w:eastAsia="Times New Roman" w:hAnsi="Times New Roman" w:cs="Times New Roman"/>
          <w:color w:val="000000"/>
          <w:spacing w:val="2"/>
          <w:sz w:val="28"/>
          <w:szCs w:val="28"/>
          <w:lang w:eastAsia="ar-SA"/>
        </w:rPr>
        <w:t>полномочий заместителя Председателя Муниципального Совета поселения</w:t>
      </w:r>
      <w:proofErr w:type="gramEnd"/>
      <w:r w:rsidRPr="00EF1502">
        <w:rPr>
          <w:rFonts w:ascii="Times New Roman" w:eastAsia="Times New Roman" w:hAnsi="Times New Roman" w:cs="Times New Roman"/>
          <w:color w:val="000000"/>
          <w:spacing w:val="2"/>
          <w:sz w:val="28"/>
          <w:szCs w:val="28"/>
          <w:lang w:eastAsia="ar-SA"/>
        </w:rPr>
        <w:t xml:space="preserve"> принимается большинством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 </w:t>
      </w: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31. Администрация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Администрация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Администрация Борисоглебского сельского поселения формируется Главой Администрации поселения на основании структуры, утвержденной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 вопросам бюджетной и налоговой политики в соответствии с бюджетным и налоговым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составление проекта бюджета поселения, организует исполнение и исполняет бюджет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исполнение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ведет реестр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муниципальные заимствования, управляет муниципальным долгом, предоставляет муниципальные гарантии;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 </w:t>
      </w:r>
      <w:r w:rsidRPr="00EF1502">
        <w:rPr>
          <w:rFonts w:ascii="Times New Roman" w:eastAsia="Times New Roman" w:hAnsi="Times New Roman" w:cs="Times New Roman"/>
          <w:color w:val="000000"/>
          <w:sz w:val="28"/>
          <w:szCs w:val="28"/>
          <w:lang w:eastAsia="ar-SA"/>
        </w:rPr>
        <w:t>осуществляет закупки товаров, работ, услуг для обеспечения муниципальных нужд</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осуществляет разработку и реализацию стратегии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по вопросам управления муниципальным имуществом: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управление и распоряжение земельными участками, находящимися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разработку и реализацию местных программ использования и охраны земель;</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Борисоглебского муниципального района), наименований элементам </w:t>
      </w:r>
      <w:r w:rsidRPr="00EF1502">
        <w:rPr>
          <w:rFonts w:ascii="Times New Roman" w:eastAsia="Times New Roman" w:hAnsi="Times New Roman" w:cs="Times New Roman"/>
          <w:color w:val="000000"/>
          <w:spacing w:val="2"/>
          <w:sz w:val="28"/>
          <w:szCs w:val="28"/>
          <w:lang w:eastAsia="ar-SA"/>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области жилищных отношений: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ведет учет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ведет в установленном порядке учет граждан в качестве нуждающихся в жилых помещениях, предоставляемых по договорам социального найма;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принимает в установленном порядке решения о переводе жилых помещений в нежилые помещения и нежилых помещений в жилые помещения;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согласовывает переустройство и перепланировку помещений в многоквартирном доме;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осуществляет муниципальный жилищный контроль;</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области коммунального хозяйства: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участвует в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области благоустройства территории:</w:t>
      </w:r>
    </w:p>
    <w:p w:rsidR="00AA30E4" w:rsidRDefault="00AA30E4" w:rsidP="00EF1502">
      <w:pPr>
        <w:spacing w:after="0" w:line="240" w:lineRule="auto"/>
        <w:ind w:firstLine="709"/>
        <w:jc w:val="both"/>
        <w:rPr>
          <w:rFonts w:ascii="Times New Roman" w:eastAsia="Calibri" w:hAnsi="Times New Roman" w:cs="Times New Roman"/>
          <w:color w:val="000000"/>
          <w:sz w:val="28"/>
          <w:szCs w:val="28"/>
          <w:lang w:eastAsia="ar-SA"/>
        </w:rPr>
      </w:pPr>
      <w:r w:rsidRPr="00AA30E4">
        <w:rPr>
          <w:rFonts w:ascii="Times New Roman" w:eastAsia="Calibri" w:hAnsi="Times New Roman" w:cs="Times New Roman"/>
          <w:sz w:val="28"/>
          <w:szCs w:val="28"/>
        </w:rPr>
        <w:t>а) осуществляет муниципальный контроль в сфере благоустройства;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б) организует благоустройство территории поселения в соответствии с установленными правилами;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организацию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 области дорожного хозяйства: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60" w:anchor="_blank" w:history="1">
        <w:r w:rsidRPr="00EF1502">
          <w:rPr>
            <w:rFonts w:ascii="Times New Roman" w:eastAsia="Times New Roman" w:hAnsi="Times New Roman" w:cs="Times New Roman"/>
            <w:color w:val="000000"/>
            <w:sz w:val="28"/>
            <w:szCs w:val="24"/>
            <w:lang w:eastAsia="ar-SA"/>
          </w:rPr>
          <w:t>законодательством</w:t>
        </w:r>
        <w:proofErr w:type="gramEnd"/>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в области социально-культурной сферы: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создает условия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обеспечивает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организует и осуществляет мероприятия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з) содействует в развитии сельскохозяйственного производства, создает условия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и) формирует архивный фонд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в области чрезвычайных ситуаций: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организует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организует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8"/>
          <w:lang w:eastAsia="ar-SA"/>
        </w:rPr>
        <w:t>9</w:t>
      </w:r>
      <w:r w:rsidRPr="00EF1502">
        <w:rPr>
          <w:rFonts w:ascii="Times New Roman" w:eastAsia="Times New Roman" w:hAnsi="Times New Roman" w:cs="Times New Roman"/>
          <w:color w:val="000000"/>
          <w:spacing w:val="2"/>
          <w:sz w:val="28"/>
          <w:szCs w:val="28"/>
          <w:lang w:eastAsia="ar-SA"/>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32. Глава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Глава Администрации поселения возглавляет Администрацию поселения и руководит ее деятельностью на принципах единоначалия.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Контра</w:t>
      </w:r>
      <w:proofErr w:type="gramStart"/>
      <w:r w:rsidRPr="00EF1502">
        <w:rPr>
          <w:rFonts w:ascii="Times New Roman" w:eastAsia="Times New Roman" w:hAnsi="Times New Roman" w:cs="Times New Roman"/>
          <w:color w:val="000000"/>
          <w:sz w:val="28"/>
          <w:szCs w:val="28"/>
          <w:lang w:eastAsia="ar-SA"/>
        </w:rPr>
        <w:t>кт с Гл</w:t>
      </w:r>
      <w:proofErr w:type="gramEnd"/>
      <w:r w:rsidRPr="00EF1502">
        <w:rPr>
          <w:rFonts w:ascii="Times New Roman" w:eastAsia="Times New Roman" w:hAnsi="Times New Roman" w:cs="Times New Roman"/>
          <w:color w:val="000000"/>
          <w:sz w:val="28"/>
          <w:szCs w:val="28"/>
          <w:lang w:eastAsia="ar-SA"/>
        </w:rPr>
        <w:t>авой Администрации поселения заключается на срок полномочий Муниципального Совета Борисоглебского сельского поселения, принявшего решение о назначении лица на должность Главы Администрации поселения (до дня начала работы Муниципального Совета Борисоглебского сельского поселения нового созыва), но не менее чем на два года.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7" w:name="sub_24022"/>
      <w:r w:rsidRPr="00EF1502">
        <w:rPr>
          <w:rFonts w:ascii="Times New Roman" w:eastAsia="Times New Roman" w:hAnsi="Times New Roman" w:cs="Times New Roman"/>
          <w:color w:val="000000"/>
          <w:sz w:val="28"/>
          <w:szCs w:val="28"/>
          <w:lang w:eastAsia="ar-SA"/>
        </w:rPr>
        <w:lastRenderedPageBreak/>
        <w:t>3. Условия контракта для Главы Администрации поселения утверждаются решением Муниципального Совета Борисоглебского сельского поселения в части, касающейся осуществления полномочий по решению вопросов местного значения, и законом Ярославской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8" w:name="sub_24023"/>
      <w:bookmarkEnd w:id="7"/>
      <w:r w:rsidRPr="00EF1502">
        <w:rPr>
          <w:rFonts w:ascii="Times New Roman" w:eastAsia="Times New Roman" w:hAnsi="Times New Roman" w:cs="Times New Roman"/>
          <w:color w:val="000000"/>
          <w:sz w:val="28"/>
          <w:szCs w:val="28"/>
          <w:lang w:eastAsia="ar-SA"/>
        </w:rPr>
        <w:t xml:space="preserve">4. Порядок проведения конкурса на замещение должности Главы Администрации Борисоглебского сельского поселения, общее число членов конкурсной комиссии устанавливаются решением Муниципального Совета поселения. Порядок проведения конкурса должен предусматривать опубликование в средствах массовой информации условий конкурса, сведений о дате, времени и месте его проведения, проекта контракта не </w:t>
      </w:r>
      <w:r w:rsidR="008E5F1F" w:rsidRPr="00EF1502">
        <w:rPr>
          <w:rFonts w:ascii="Times New Roman" w:eastAsia="Times New Roman" w:hAnsi="Times New Roman" w:cs="Times New Roman"/>
          <w:color w:val="000000"/>
          <w:sz w:val="28"/>
          <w:szCs w:val="28"/>
          <w:lang w:eastAsia="ar-SA"/>
        </w:rPr>
        <w:t>позднее,</w:t>
      </w:r>
      <w:r w:rsidRPr="00EF1502">
        <w:rPr>
          <w:rFonts w:ascii="Times New Roman" w:eastAsia="Times New Roman" w:hAnsi="Times New Roman" w:cs="Times New Roman"/>
          <w:color w:val="000000"/>
          <w:sz w:val="28"/>
          <w:szCs w:val="28"/>
          <w:lang w:eastAsia="ar-SA"/>
        </w:rPr>
        <w:t xml:space="preserve"> чем за 20 дней до дня проведения конкурса.</w:t>
      </w:r>
    </w:p>
    <w:bookmarkEnd w:id="8"/>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5. Половина членов конкурсной комиссии назначается Муниципальным Советом поселения, а другая половина - Главой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z w:val="28"/>
          <w:szCs w:val="28"/>
          <w:lang w:eastAsia="ar-SA"/>
        </w:rPr>
        <w:t>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9" w:name="sub_24025"/>
      <w:r w:rsidRPr="00EF1502">
        <w:rPr>
          <w:rFonts w:ascii="Times New Roman" w:eastAsia="Times New Roman" w:hAnsi="Times New Roman" w:cs="Times New Roman"/>
          <w:color w:val="000000"/>
          <w:sz w:val="28"/>
          <w:szCs w:val="28"/>
          <w:lang w:eastAsia="ar-SA"/>
        </w:rPr>
        <w:t>6. Лицо назначается на должность Главы Администрации поселения Муниципальным Советом поселения из числа кандидатов, представленных конкурсной комиссией по результатам конкурса.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Контра</w:t>
      </w:r>
      <w:proofErr w:type="gramStart"/>
      <w:r w:rsidRPr="00EF1502">
        <w:rPr>
          <w:rFonts w:ascii="Times New Roman" w:eastAsia="Times New Roman" w:hAnsi="Times New Roman" w:cs="Times New Roman"/>
          <w:color w:val="000000"/>
          <w:sz w:val="28"/>
          <w:szCs w:val="28"/>
          <w:lang w:eastAsia="ar-SA"/>
        </w:rPr>
        <w:t>кт с Гл</w:t>
      </w:r>
      <w:proofErr w:type="gramEnd"/>
      <w:r w:rsidRPr="00EF1502">
        <w:rPr>
          <w:rFonts w:ascii="Times New Roman" w:eastAsia="Times New Roman" w:hAnsi="Times New Roman" w:cs="Times New Roman"/>
          <w:color w:val="000000"/>
          <w:sz w:val="28"/>
          <w:szCs w:val="28"/>
          <w:lang w:eastAsia="ar-SA"/>
        </w:rPr>
        <w:t xml:space="preserve">авой Администрации Борисоглебского сельского поселения заключается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Днем вступления в должность Главы Администрации поселения является дата подписания контракта. Полномочия Главы Администрации поселения заканчиваются по истечении срока контракта.</w:t>
      </w:r>
    </w:p>
    <w:bookmarkEnd w:id="9"/>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Глава Администрации поселения не вправе: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w:t>
      </w:r>
      <w:proofErr w:type="gramStart"/>
      <w:r w:rsidRPr="00EF1502">
        <w:rPr>
          <w:rFonts w:ascii="Times New Roman" w:eastAsia="Times New Roman" w:hAnsi="Times New Roman" w:cs="Times New Roman"/>
          <w:color w:val="000000"/>
          <w:sz w:val="28"/>
          <w:szCs w:val="28"/>
          <w:lang w:eastAsia="ar-SA"/>
        </w:rPr>
        <w:t xml:space="preserve">Глава Администрации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должен </w:t>
      </w:r>
      <w:r w:rsidRPr="00EF1502">
        <w:rPr>
          <w:rFonts w:ascii="Times New Roman" w:eastAsia="Calibri" w:hAnsi="Times New Roman" w:cs="Times New Roman"/>
          <w:color w:val="000000"/>
          <w:sz w:val="28"/>
          <w:szCs w:val="28"/>
          <w:lang w:eastAsia="ar-SA"/>
        </w:rPr>
        <w:t xml:space="preserve">соблюдать ограничения, запреты, исполнять обязанности, которые установлены Федеральным </w:t>
      </w:r>
      <w:hyperlink r:id="rId6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25.12.2008 № 273-ФЗ «О противодействии коррупции», Федеральным </w:t>
      </w:r>
      <w:hyperlink r:id="rId62"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03.12.2012 №230-ФЗ «О контроле за соответствием </w:t>
      </w:r>
      <w:r w:rsidRPr="00EF1502">
        <w:rPr>
          <w:rFonts w:ascii="Times New Roman" w:eastAsia="Calibri" w:hAnsi="Times New Roman" w:cs="Times New Roman"/>
          <w:color w:val="000000"/>
          <w:sz w:val="28"/>
          <w:szCs w:val="28"/>
          <w:lang w:eastAsia="ar-SA"/>
        </w:rPr>
        <w:lastRenderedPageBreak/>
        <w:t xml:space="preserve">расходов лиц, замещающих государственные должности, и иных лиц их доходам», Федеральным </w:t>
      </w:r>
      <w:hyperlink r:id="rId6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EF1502">
        <w:rPr>
          <w:rFonts w:ascii="Times New Roman" w:eastAsia="Calibri" w:hAnsi="Times New Roman" w:cs="Times New Roman"/>
          <w:color w:val="000000"/>
          <w:sz w:val="28"/>
          <w:szCs w:val="28"/>
          <w:lang w:eastAsia="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9. Глава Администрации Борисоглебского сельского поселения от имени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дминистрации поселения приобретает и осуществляет имущественные и иные права и обязанности, выступает в суде без доверенности.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Глава Администрации Борисоглебского сельского поселения в пределах своих полномочий издает постановления Администрации поселения по вопросам местного значения, а также распоряжения Администрации поселения по вопросам организации работы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11. </w:t>
      </w:r>
      <w:proofErr w:type="gramStart"/>
      <w:r w:rsidRPr="00EF1502">
        <w:rPr>
          <w:rFonts w:ascii="Times New Roman" w:eastAsia="Times New Roman" w:hAnsi="Times New Roman" w:cs="Times New Roman"/>
          <w:color w:val="000000"/>
          <w:sz w:val="28"/>
          <w:szCs w:val="28"/>
          <w:lang w:eastAsia="ar-SA"/>
        </w:rPr>
        <w:t xml:space="preserve">Глава Администрации Борисоглебского сельского поселения подконтролен и подотчетен Муниципальному Совету поселения и </w:t>
      </w:r>
      <w:r w:rsidRPr="00EF1502">
        <w:rPr>
          <w:rFonts w:ascii="Times New Roman" w:eastAsia="Times New Roman" w:hAnsi="Times New Roman" w:cs="Times New Roman"/>
          <w:color w:val="000000"/>
          <w:spacing w:val="2"/>
          <w:sz w:val="28"/>
          <w:szCs w:val="28"/>
          <w:lang w:eastAsia="ar-SA"/>
        </w:rPr>
        <w:t>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деятельности и деятельности Администрации поселения, в том числе о решении вопросов, поставленных Муниципальным Советом поселения.</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Глава Администрации Борисоглебского сельского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формирует Администрацию поселения на основе структуры Администрации поселения, утвержденной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обеспечивает подготовку и проведение на территории поселения выборов органов государственной власти и органов местного самоуправления в порядке, установленном действующим законодательством;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4) обеспечивает подготовку и проведение местного референдума, а также голосования по отзыву депутатов Муниципального Совета поселения и по вопросам изменения границ, преобразования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выступает совместно с Муниципальным Советом поселения с инициативой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организует выполнение стратегии социально-экономического развития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принимает меры по обеспечению и защите интересов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участвует в заседаниях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9) представляет на рассмотрение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а) проект бюджета поселения и отчет о его исполнении;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прое</w:t>
      </w:r>
      <w:proofErr w:type="gramStart"/>
      <w:r w:rsidRPr="00EF1502">
        <w:rPr>
          <w:rFonts w:ascii="Times New Roman" w:eastAsia="Times New Roman" w:hAnsi="Times New Roman" w:cs="Times New Roman"/>
          <w:color w:val="000000"/>
          <w:sz w:val="28"/>
          <w:szCs w:val="28"/>
          <w:lang w:eastAsia="ar-SA"/>
        </w:rPr>
        <w:t>кт стр</w:t>
      </w:r>
      <w:proofErr w:type="gramEnd"/>
      <w:r w:rsidRPr="00EF1502">
        <w:rPr>
          <w:rFonts w:ascii="Times New Roman" w:eastAsia="Times New Roman" w:hAnsi="Times New Roman" w:cs="Times New Roman"/>
          <w:color w:val="000000"/>
          <w:sz w:val="28"/>
          <w:szCs w:val="28"/>
          <w:lang w:eastAsia="ar-SA"/>
        </w:rPr>
        <w:t>атегии социально-экономического развития населения;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г) </w:t>
      </w:r>
      <w:r w:rsidRPr="00EF1502">
        <w:rPr>
          <w:rFonts w:ascii="Times New Roman" w:eastAsia="Times New Roman" w:hAnsi="Times New Roman" w:cs="Times New Roman"/>
          <w:caps/>
          <w:color w:val="000000"/>
          <w:sz w:val="28"/>
          <w:szCs w:val="28"/>
          <w:lang w:eastAsia="ar-SA"/>
        </w:rPr>
        <w:t>п</w:t>
      </w:r>
      <w:r w:rsidRPr="00EF1502">
        <w:rPr>
          <w:rFonts w:ascii="Times New Roman" w:eastAsia="Times New Roman" w:hAnsi="Times New Roman" w:cs="Times New Roman"/>
          <w:color w:val="000000"/>
          <w:sz w:val="28"/>
          <w:szCs w:val="28"/>
          <w:lang w:eastAsia="ar-SA"/>
        </w:rPr>
        <w:t>оложение об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осуществляет личный прием граждан, рассматривает предложения, заявления и жалобы граждан, принимает по ним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обеспечивает выполнение требований законодательства о государственной тайне в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12) назначает на должность и освобождает от должности заместителей Главы Администрации Борисоглебского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осуществляет иные полномочия в соответствии с действующим законодательством, настоящим Уставом и муниципальными правовыми актами.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Полномочия Главы Администрации поселения, осуществляемые на основе контракта,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отставки по собственному желанию;</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расторжения контракта в соответствии с частью 14 настоящей статьи;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отрешения от должности в соответствии со </w:t>
      </w:r>
      <w:hyperlink r:id="rId64" w:history="1">
        <w:r w:rsidRPr="00EF1502">
          <w:rPr>
            <w:rFonts w:ascii="Times New Roman" w:eastAsia="Times New Roman" w:hAnsi="Times New Roman" w:cs="Times New Roman"/>
            <w:color w:val="000000"/>
            <w:sz w:val="28"/>
            <w:szCs w:val="24"/>
            <w:lang w:eastAsia="ar-SA"/>
          </w:rPr>
          <w:t>статьей 74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выезда за пределы Российской Федерации на постоянное место жительства;</w:t>
      </w:r>
    </w:p>
    <w:p w:rsidR="00EF1502" w:rsidRPr="00AA30E4" w:rsidRDefault="00AA30E4"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AA30E4">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0E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10) призыва на военную службу или направления на заменяющую ее альтернативную гражданскую службу;</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вступления в должность Главы поселения, исполняющего полномочия Главы Администрации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13) </w:t>
      </w:r>
      <w:r w:rsidRPr="00EF1502">
        <w:rPr>
          <w:rFonts w:ascii="Times New Roman" w:eastAsia="Calibri" w:hAnsi="Times New Roman" w:cs="Times New Roman"/>
          <w:color w:val="000000"/>
          <w:sz w:val="28"/>
          <w:szCs w:val="28"/>
          <w:lang w:eastAsia="ar-SA"/>
        </w:rPr>
        <w:t xml:space="preserve">преобразования поселения, осуществляемого в соответствии с </w:t>
      </w:r>
      <w:hyperlink r:id="rId6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6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6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Calibri" w:hAnsi="Times New Roman" w:cs="Times New Roman"/>
          <w:color w:val="000000"/>
          <w:sz w:val="28"/>
          <w:szCs w:val="28"/>
          <w:lang w:eastAsia="ar-SA"/>
        </w:rPr>
        <w:t xml:space="preserve"> Федерального закона </w:t>
      </w:r>
      <w:r w:rsidRPr="00EF1502">
        <w:rPr>
          <w:rFonts w:ascii="Times New Roman" w:eastAsia="Times New Roman" w:hAnsi="Times New Roman" w:cs="Times New Roman"/>
          <w:color w:val="000000"/>
          <w:sz w:val="28"/>
          <w:szCs w:val="28"/>
          <w:lang w:eastAsia="ar-SA"/>
        </w:rPr>
        <w:t>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 xml:space="preserve">, а также в случае упразднения </w:t>
      </w:r>
      <w:r w:rsidRPr="00EF1502">
        <w:rPr>
          <w:rFonts w:ascii="Times New Roman" w:eastAsia="Times New Roman" w:hAnsi="Times New Roman" w:cs="Times New Roman"/>
          <w:color w:val="000000"/>
          <w:sz w:val="28"/>
          <w:szCs w:val="28"/>
          <w:lang w:eastAsia="ar-SA"/>
        </w:rPr>
        <w:t>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14. Контракт с Главой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 xml:space="preserve">дминистрации Борисоглебского сельского </w:t>
      </w:r>
      <w:proofErr w:type="gramStart"/>
      <w:r w:rsidRPr="00EF1502">
        <w:rPr>
          <w:rFonts w:ascii="Times New Roman" w:eastAsia="Times New Roman" w:hAnsi="Times New Roman" w:cs="Times New Roman"/>
          <w:color w:val="000000"/>
          <w:sz w:val="28"/>
          <w:szCs w:val="28"/>
          <w:lang w:eastAsia="ar-SA"/>
        </w:rPr>
        <w:t>поселения</w:t>
      </w:r>
      <w:proofErr w:type="gramEnd"/>
      <w:r w:rsidRPr="00EF1502">
        <w:rPr>
          <w:rFonts w:ascii="Times New Roman" w:eastAsia="Times New Roman" w:hAnsi="Times New Roman" w:cs="Times New Roman"/>
          <w:color w:val="000000"/>
          <w:sz w:val="28"/>
          <w:szCs w:val="28"/>
          <w:lang w:eastAsia="ar-SA"/>
        </w:rPr>
        <w:t xml:space="preserve"> может быть расторгнут по соглашению сторон или в судебном порядке на основании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Муниципального Совета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8"/>
          <w:lang w:eastAsia="ar-SA"/>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Губернатора Ярославской области - в связи с нарушением условий контракта в части, касающейся осуществления отдельных государственных полномочий, переданных Борисоглебскому сельскому поселению федеральными законами и законами Ярославской области,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Главы Администрации Борисоглебского сельского поселения - в связи с нарушениями условий контракта органами местного самоуправления и (или) органами государственной власти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Контракт с Главой Администрации Борисоглебского сельского </w:t>
      </w:r>
      <w:proofErr w:type="gramStart"/>
      <w:r w:rsidRPr="00EF1502">
        <w:rPr>
          <w:rFonts w:ascii="Times New Roman" w:eastAsia="Times New Roman" w:hAnsi="Times New Roman" w:cs="Times New Roman"/>
          <w:color w:val="000000"/>
          <w:sz w:val="28"/>
          <w:szCs w:val="28"/>
          <w:lang w:eastAsia="ar-SA"/>
        </w:rPr>
        <w:t>поселения</w:t>
      </w:r>
      <w:proofErr w:type="gramEnd"/>
      <w:r w:rsidRPr="00EF1502">
        <w:rPr>
          <w:rFonts w:ascii="Times New Roman" w:eastAsia="Times New Roman" w:hAnsi="Times New Roman" w:cs="Times New Roman"/>
          <w:color w:val="000000"/>
          <w:sz w:val="28"/>
          <w:szCs w:val="28"/>
          <w:lang w:eastAsia="ar-SA"/>
        </w:rPr>
        <w:t xml:space="preserve"> может быть расторгнут в судебном порядке на основании заявления Губернатора Ярославской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w:t>
      </w:r>
      <w:proofErr w:type="gramStart"/>
      <w:r w:rsidRPr="00EF1502">
        <w:rPr>
          <w:rFonts w:ascii="Times New Roman" w:eastAsia="Times New Roman" w:hAnsi="Times New Roman" w:cs="Times New Roman"/>
          <w:color w:val="000000"/>
          <w:sz w:val="28"/>
          <w:szCs w:val="28"/>
          <w:lang w:eastAsia="ar-SA"/>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15. В случае досрочного </w:t>
      </w:r>
      <w:proofErr w:type="gramStart"/>
      <w:r w:rsidRPr="00EF1502">
        <w:rPr>
          <w:rFonts w:ascii="Times New Roman" w:eastAsia="Times New Roman" w:hAnsi="Times New Roman" w:cs="Times New Roman"/>
          <w:color w:val="000000"/>
          <w:sz w:val="28"/>
          <w:szCs w:val="28"/>
          <w:lang w:eastAsia="ar-SA"/>
        </w:rPr>
        <w:t>прекращения полномочий Главы Администрации Борисоглебского сельского поселения</w:t>
      </w:r>
      <w:proofErr w:type="gramEnd"/>
      <w:r w:rsidRPr="00EF1502">
        <w:rPr>
          <w:rFonts w:ascii="Times New Roman" w:eastAsia="Times New Roman" w:hAnsi="Times New Roman" w:cs="Times New Roman"/>
          <w:color w:val="000000"/>
          <w:sz w:val="28"/>
          <w:szCs w:val="28"/>
          <w:lang w:eastAsia="ar-SA"/>
        </w:rPr>
        <w:t xml:space="preserve"> либо применения к нему по решению суда </w:t>
      </w:r>
      <w:r w:rsidRPr="00EF1502">
        <w:rPr>
          <w:rFonts w:ascii="Times New Roman" w:eastAsia="Times New Roman" w:hAnsi="Times New Roman" w:cs="Times New Roman"/>
          <w:color w:val="000000"/>
          <w:sz w:val="28"/>
          <w:szCs w:val="28"/>
          <w:lang w:eastAsia="ar-SA"/>
        </w:rPr>
        <w:lastRenderedPageBreak/>
        <w:t>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случае</w:t>
      </w:r>
      <w:proofErr w:type="gramStart"/>
      <w:r w:rsidRPr="00EF1502">
        <w:rPr>
          <w:rFonts w:ascii="Times New Roman" w:eastAsia="Times New Roman" w:hAnsi="Times New Roman" w:cs="Times New Roman"/>
          <w:color w:val="000000"/>
          <w:sz w:val="28"/>
          <w:szCs w:val="28"/>
          <w:lang w:eastAsia="ar-SA"/>
        </w:rPr>
        <w:t>,</w:t>
      </w:r>
      <w:proofErr w:type="gramEnd"/>
      <w:r w:rsidRPr="00EF1502">
        <w:rPr>
          <w:rFonts w:ascii="Times New Roman" w:eastAsia="Times New Roman" w:hAnsi="Times New Roman" w:cs="Times New Roman"/>
          <w:color w:val="000000"/>
          <w:sz w:val="28"/>
          <w:szCs w:val="28"/>
          <w:lang w:eastAsia="ar-SA"/>
        </w:rPr>
        <w:t xml:space="preserve"> если Глава Администрации Борисоглебского сельского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33. Контрольно-счетный орган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Контрольно-счетный орган Борисоглебского сельского поселения образуется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Порядок организации и деятельности контрольно-счетного органа поселения определяется Федеральным </w:t>
      </w:r>
      <w:hyperlink r:id="rId68"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69" w:anchor="_blank" w:history="1">
        <w:r w:rsidRPr="00EF1502">
          <w:rPr>
            <w:rFonts w:ascii="Times New Roman" w:eastAsia="Times New Roman" w:hAnsi="Times New Roman" w:cs="Times New Roman"/>
            <w:color w:val="000000"/>
            <w:sz w:val="28"/>
            <w:szCs w:val="24"/>
            <w:lang w:eastAsia="ar-SA"/>
          </w:rPr>
          <w:t>07.02.2011 № 6-ФЗ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7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Бюджетным </w:t>
      </w:r>
      <w:hyperlink r:id="rId71" w:anchor="_blank"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Борисоглебского сельского</w:t>
      </w:r>
      <w:proofErr w:type="gramEnd"/>
      <w:r w:rsidRPr="00EF1502">
        <w:rPr>
          <w:rFonts w:ascii="Times New Roman" w:eastAsia="Times New Roman" w:hAnsi="Times New Roman" w:cs="Times New Roman"/>
          <w:color w:val="000000"/>
          <w:spacing w:val="2"/>
          <w:sz w:val="28"/>
          <w:szCs w:val="28"/>
          <w:lang w:eastAsia="ar-SA"/>
        </w:rPr>
        <w:t xml:space="preserve"> поселения. </w:t>
      </w:r>
      <w:r w:rsidRPr="00EF1502">
        <w:rPr>
          <w:rFonts w:ascii="Times New Roman" w:eastAsia="Times New Roman" w:hAnsi="Times New Roman" w:cs="Times New Roman"/>
          <w:color w:val="000000"/>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34. Избирательная комиссия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proofErr w:type="gramStart"/>
      <w:r w:rsidRPr="00EF1502">
        <w:rPr>
          <w:rFonts w:ascii="Times New Roman" w:eastAsia="Times New Roman" w:hAnsi="Times New Roman" w:cs="Times New Roman"/>
          <w:color w:val="000000"/>
          <w:spacing w:val="2"/>
          <w:sz w:val="28"/>
          <w:szCs w:val="28"/>
          <w:lang w:eastAsia="ar-SA"/>
        </w:rPr>
        <w:t xml:space="preserve">Избирательная комиссия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голосования по вопросам изменения границ поселения, преобразования поселения.</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Избирательная комиссия формируется Муниципальным Советом поселения. Формирование и полномочия избирательной комиссии, порядок и гарантии ее деятельности регулируются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pacing w:val="2"/>
          <w:sz w:val="28"/>
          <w:szCs w:val="28"/>
          <w:lang w:eastAsia="ar-SA"/>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w:t>
      </w:r>
      <w:r w:rsidRPr="00EF1502">
        <w:rPr>
          <w:rFonts w:ascii="Times New Roman" w:eastAsia="Times New Roman" w:hAnsi="Times New Roman" w:cs="Times New Roman"/>
          <w:color w:val="000000"/>
          <w:spacing w:val="2"/>
          <w:sz w:val="28"/>
          <w:szCs w:val="28"/>
          <w:lang w:eastAsia="ar-SA"/>
        </w:rPr>
        <w:lastRenderedPageBreak/>
        <w:t xml:space="preserve">избирательную комиссию </w:t>
      </w:r>
      <w:r w:rsidRPr="00EF1502">
        <w:rPr>
          <w:rFonts w:ascii="Times New Roman" w:eastAsia="Times New Roman" w:hAnsi="Times New Roman" w:cs="Times New Roman"/>
          <w:color w:val="000000"/>
          <w:sz w:val="28"/>
          <w:szCs w:val="28"/>
          <w:lang w:eastAsia="ru-RU"/>
        </w:rPr>
        <w:t xml:space="preserve">или на участковую </w:t>
      </w:r>
      <w:r w:rsidRPr="00EF1502">
        <w:rPr>
          <w:rFonts w:ascii="Times New Roman" w:eastAsia="Times New Roman" w:hAnsi="Times New Roman" w:cs="Times New Roman"/>
          <w:color w:val="000000"/>
          <w:spacing w:val="2"/>
          <w:sz w:val="28"/>
          <w:szCs w:val="28"/>
          <w:lang w:eastAsia="ar-SA"/>
        </w:rPr>
        <w:t>избирательную</w:t>
      </w:r>
      <w:r w:rsidRPr="00EF1502">
        <w:rPr>
          <w:rFonts w:ascii="Times New Roman" w:eastAsia="Times New Roman" w:hAnsi="Times New Roman" w:cs="Times New Roman"/>
          <w:color w:val="000000"/>
          <w:sz w:val="28"/>
          <w:szCs w:val="28"/>
          <w:lang w:eastAsia="ru-RU"/>
        </w:rPr>
        <w:t xml:space="preserve"> комиссию, действующую в границах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Избирательная комиссия в случае ее создания состоит из 10 членов с правом решающего голоса.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35. Муниципальная служба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5. МУНИЦИПАЛЬНЫЕ ПРАВОВЫЕ АКТЫ</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36. Система муниципальных правовых актов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Систему муниципальных правовых актов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образуют: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правовые акты, принятые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нормативные и иные правовые акты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правовые акты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правовые акты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За неисполнение муниципальных правовых актов, предусмотренных </w:t>
      </w:r>
      <w:hyperlink r:id="rId72" w:anchor="_blank" w:history="1">
        <w:r w:rsidRPr="00EF1502">
          <w:rPr>
            <w:rFonts w:ascii="Times New Roman" w:eastAsia="Times New Roman" w:hAnsi="Times New Roman" w:cs="Times New Roman"/>
            <w:color w:val="000000"/>
            <w:sz w:val="28"/>
            <w:szCs w:val="24"/>
            <w:lang w:eastAsia="ar-SA"/>
          </w:rPr>
          <w:t>частью 1 настоящей статьи</w:t>
        </w:r>
      </w:hyperlink>
      <w:r w:rsidRPr="00EF1502">
        <w:rPr>
          <w:rFonts w:ascii="Times New Roman" w:eastAsia="Times New Roman" w:hAnsi="Times New Roman" w:cs="Times New Roman"/>
          <w:color w:val="000000"/>
          <w:spacing w:val="2"/>
          <w:sz w:val="28"/>
          <w:szCs w:val="28"/>
          <w:lang w:eastAsia="ar-SA"/>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3. Муниципальные правовые акты не должны противоречить </w:t>
      </w:r>
      <w:hyperlink r:id="rId73"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 законам и иным нормативным правовым актам Российской Федерации, </w:t>
      </w:r>
      <w:hyperlink r:id="rId74" w:anchor="_blank" w:history="1">
        <w:r w:rsidRPr="00EF1502">
          <w:rPr>
            <w:rFonts w:ascii="Times New Roman" w:eastAsia="Times New Roman" w:hAnsi="Times New Roman" w:cs="Times New Roman"/>
            <w:color w:val="000000"/>
            <w:sz w:val="28"/>
            <w:szCs w:val="24"/>
            <w:lang w:eastAsia="ar-SA"/>
          </w:rPr>
          <w:t>Уставу</w:t>
        </w:r>
      </w:hyperlink>
      <w:r w:rsidRPr="00EF1502">
        <w:rPr>
          <w:rFonts w:ascii="Times New Roman" w:eastAsia="Times New Roman" w:hAnsi="Times New Roman" w:cs="Times New Roman"/>
          <w:color w:val="000000"/>
          <w:spacing w:val="2"/>
          <w:sz w:val="28"/>
          <w:szCs w:val="28"/>
          <w:lang w:eastAsia="ar-SA"/>
        </w:rPr>
        <w:t xml:space="preserve"> Ярославской области, а также законам и иным нормативным правовым актам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Борисоглебское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Нормативные правовые акты Муниципального Совета поселения о налогах и сборах вступают в силу в соответствии с </w:t>
      </w:r>
      <w:hyperlink r:id="rId75" w:anchor="_blank" w:history="1">
        <w:r w:rsidRPr="00EF1502">
          <w:rPr>
            <w:rFonts w:ascii="Times New Roman" w:eastAsia="Times New Roman" w:hAnsi="Times New Roman" w:cs="Times New Roman"/>
            <w:color w:val="000000"/>
            <w:sz w:val="28"/>
            <w:szCs w:val="24"/>
            <w:lang w:eastAsia="ar-SA"/>
          </w:rPr>
          <w:t>Налоговым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37. Устав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Проект Устава Борисоглебского сельского поселения, проект муниципального правового акта о внесении изменений и дополнений в Устав поселения не </w:t>
      </w:r>
      <w:proofErr w:type="gramStart"/>
      <w:r w:rsidRPr="00EF1502">
        <w:rPr>
          <w:rFonts w:ascii="Times New Roman" w:eastAsia="Times New Roman" w:hAnsi="Times New Roman" w:cs="Times New Roman"/>
          <w:color w:val="000000"/>
          <w:spacing w:val="2"/>
          <w:sz w:val="28"/>
          <w:szCs w:val="28"/>
          <w:lang w:eastAsia="ar-SA"/>
        </w:rPr>
        <w:t>позднее</w:t>
      </w:r>
      <w:proofErr w:type="gramEnd"/>
      <w:r w:rsidRPr="00EF1502">
        <w:rPr>
          <w:rFonts w:ascii="Times New Roman" w:eastAsia="Times New Roman" w:hAnsi="Times New Roman" w:cs="Times New Roman"/>
          <w:color w:val="000000"/>
          <w:spacing w:val="2"/>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Борисоглебского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6"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федеральных законов, Устава Ярославской области или законов Ярославской области в целях приведения Устава поселения в соответствие</w:t>
      </w:r>
      <w:proofErr w:type="gramEnd"/>
      <w:r w:rsidRPr="00EF1502">
        <w:rPr>
          <w:rFonts w:ascii="Times New Roman" w:eastAsia="Times New Roman" w:hAnsi="Times New Roman" w:cs="Times New Roman"/>
          <w:color w:val="000000"/>
          <w:spacing w:val="2"/>
          <w:sz w:val="28"/>
          <w:szCs w:val="28"/>
          <w:lang w:eastAsia="ar-SA"/>
        </w:rPr>
        <w:t xml:space="preserve"> с этими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Устав поселения, решение о внесении изменений и дополнений в Устав поселения вступают в силу после их официального опубликования (обнародования).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38. Решения, принятые путем прямого волеизъявления граждан</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Решение </w:t>
      </w:r>
      <w:hyperlink r:id="rId7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непосредственно гражданами Борисоглебского сельского поселения осуществляется путем прямого волеизъявления населения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выраженного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местный референдум могут быть вынесены в установленном порядке конкретные вопросы, а также проекты правовых актов по </w:t>
      </w:r>
      <w:hyperlink r:id="rId7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принятое на местном референдуме, подлежит в установленном порядке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Принятый на местном референдуме муниципальный правовой а</w:t>
      </w:r>
      <w:proofErr w:type="gramStart"/>
      <w:r w:rsidRPr="00EF1502">
        <w:rPr>
          <w:rFonts w:ascii="Times New Roman" w:eastAsia="Times New Roman" w:hAnsi="Times New Roman" w:cs="Times New Roman"/>
          <w:color w:val="000000"/>
          <w:spacing w:val="2"/>
          <w:sz w:val="28"/>
          <w:szCs w:val="28"/>
          <w:lang w:eastAsia="ar-SA"/>
        </w:rPr>
        <w:t>кт вст</w:t>
      </w:r>
      <w:proofErr w:type="gramEnd"/>
      <w:r w:rsidRPr="00EF1502">
        <w:rPr>
          <w:rFonts w:ascii="Times New Roman" w:eastAsia="Times New Roman" w:hAnsi="Times New Roman" w:cs="Times New Roman"/>
          <w:color w:val="000000"/>
          <w:spacing w:val="2"/>
          <w:sz w:val="28"/>
          <w:szCs w:val="28"/>
          <w:lang w:eastAsia="ar-SA"/>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случае</w:t>
      </w:r>
      <w:proofErr w:type="gramStart"/>
      <w:r w:rsidRPr="00EF1502">
        <w:rPr>
          <w:rFonts w:ascii="Times New Roman" w:eastAsia="Times New Roman" w:hAnsi="Times New Roman" w:cs="Times New Roman"/>
          <w:color w:val="000000"/>
          <w:spacing w:val="2"/>
          <w:sz w:val="28"/>
          <w:szCs w:val="28"/>
          <w:lang w:eastAsia="ar-SA"/>
        </w:rPr>
        <w:t>,</w:t>
      </w:r>
      <w:proofErr w:type="gramEnd"/>
      <w:r w:rsidRPr="00EF1502">
        <w:rPr>
          <w:rFonts w:ascii="Times New Roman" w:eastAsia="Times New Roman" w:hAnsi="Times New Roman" w:cs="Times New Roman"/>
          <w:color w:val="000000"/>
          <w:spacing w:val="2"/>
          <w:sz w:val="28"/>
          <w:szCs w:val="28"/>
          <w:lang w:eastAsia="ar-SA"/>
        </w:rPr>
        <w:t xml:space="preserve">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w:t>
      </w:r>
      <w:r w:rsidRPr="00EF1502">
        <w:rPr>
          <w:rFonts w:ascii="Times New Roman" w:eastAsia="Times New Roman" w:hAnsi="Times New Roman" w:cs="Times New Roman"/>
          <w:color w:val="000000"/>
          <w:spacing w:val="2"/>
          <w:sz w:val="28"/>
          <w:szCs w:val="28"/>
          <w:lang w:eastAsia="ar-SA"/>
        </w:rPr>
        <w:lastRenderedPageBreak/>
        <w:t>(или) принятия соответствующего муниципального правового акта. Указанный срок не может превышать три месяца.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досрочного прекращения полномочий Главы Администрации поселения, осуществляемых на основе контракта, или досрочного прекращения полномочий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39. Правовые акты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Муниципальный Совет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по вопросам, отнесенным к его компетенции федеральными законами, законами Ярославской области, Уставом поселения, принимает: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решения, устанавливающие правила, обязательные для исполнения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решение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отставку;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79"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8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Решение Муниципального Совета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в отставку принимается большинством в две трети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Принятые Муниципальным Советом поселения нормативные правовые акты подписываются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и подлежат официальному опубликованию (обнародованию) в течение 10 дней со дня подписания.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Решение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 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отставку подписывается депутатом, председательствующим на соответствующем заседании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Статья 40. Подготовка муниципальных правовых актов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Проекты муниципальных правовых актов могут вноситься депутатами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органами территориального общественного самоуправления, инициативными группами граждан, руководителями управлений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на рассмотрение которых выносятся указанные проекты.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Наряду с лицами, перечисленными в </w:t>
      </w:r>
      <w:hyperlink r:id="rId81"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правом правотворческой инициативы для внесения проекта муниципального правового акта либо муниципального нормативного правового акта обладает прокурор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pacing w:val="2"/>
          <w:sz w:val="28"/>
          <w:szCs w:val="28"/>
          <w:lang w:eastAsia="ar-SA"/>
        </w:rPr>
        <w:t>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41. Порядок опубликования (обнародования) муниципальных правовых актов Борисоглебского сельского поселения, соглашений, заключаемых между органами местного самоуправления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w:t>
      </w:r>
      <w:proofErr w:type="gramStart"/>
      <w:r w:rsidRPr="00EF1502">
        <w:rPr>
          <w:rFonts w:ascii="Times New Roman" w:eastAsia="Times New Roman" w:hAnsi="Times New Roman" w:cs="Times New Roman"/>
          <w:bCs/>
          <w:color w:val="000000"/>
          <w:sz w:val="28"/>
          <w:szCs w:val="28"/>
          <w:lang w:eastAsia="ar-SA"/>
        </w:rPr>
        <w:t>Официальное опубликование муниципальных правовых актов Муниципального Совета Борисоглебского сельского поселения и Администрации Борисоглебского сельского поселения, а также соглашений, заключаемых между органами местного самоуправления (далее - соглашения), осуществляется Председателем Муниципального Совета Борисоглебского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Борисоглебском муниципальном районе, - газете «Новое время».</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Направление муниципального правового акта, соглашения для официального опубликования осуществляется Председателем Муниципального Совета Борисоглебского сельского поселения в течение 10 дней с момента подписания муниципального правового акта, соглашения.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2. Под официальным обнародованием муниципальных правовых актов Муниципального Совета Борисоглебского сельского поселения и Администрации Борисоглебского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Борисоглебского сельского поселения, расположенных по адресу: п. Борисоглебский, ул. Советская, д. 9, п. Красный Октябрь, ул. Советская, д. 2а, с. </w:t>
      </w:r>
      <w:proofErr w:type="spellStart"/>
      <w:r w:rsidRPr="00EF1502">
        <w:rPr>
          <w:rFonts w:ascii="Times New Roman" w:eastAsia="Times New Roman" w:hAnsi="Times New Roman" w:cs="Times New Roman"/>
          <w:bCs/>
          <w:color w:val="000000"/>
          <w:sz w:val="28"/>
          <w:szCs w:val="28"/>
          <w:lang w:eastAsia="ar-SA"/>
        </w:rPr>
        <w:t>Красново</w:t>
      </w:r>
      <w:proofErr w:type="gramStart"/>
      <w:r w:rsidRPr="00EF1502">
        <w:rPr>
          <w:rFonts w:ascii="Times New Roman" w:eastAsia="Times New Roman" w:hAnsi="Times New Roman" w:cs="Times New Roman"/>
          <w:bCs/>
          <w:color w:val="000000"/>
          <w:sz w:val="28"/>
          <w:szCs w:val="28"/>
          <w:lang w:eastAsia="ar-SA"/>
        </w:rPr>
        <w:t>,у</w:t>
      </w:r>
      <w:proofErr w:type="gramEnd"/>
      <w:r w:rsidRPr="00EF1502">
        <w:rPr>
          <w:rFonts w:ascii="Times New Roman" w:eastAsia="Times New Roman" w:hAnsi="Times New Roman" w:cs="Times New Roman"/>
          <w:bCs/>
          <w:color w:val="000000"/>
          <w:sz w:val="28"/>
          <w:szCs w:val="28"/>
          <w:lang w:eastAsia="ar-SA"/>
        </w:rPr>
        <w:t>л</w:t>
      </w:r>
      <w:proofErr w:type="spellEnd"/>
      <w:r w:rsidRPr="00EF1502">
        <w:rPr>
          <w:rFonts w:ascii="Times New Roman" w:eastAsia="Times New Roman" w:hAnsi="Times New Roman" w:cs="Times New Roman"/>
          <w:bCs/>
          <w:color w:val="000000"/>
          <w:sz w:val="28"/>
          <w:szCs w:val="28"/>
          <w:lang w:eastAsia="ar-SA"/>
        </w:rPr>
        <w:t xml:space="preserve">. Центральная, д. 7, с. Селище, ул. </w:t>
      </w:r>
      <w:proofErr w:type="spellStart"/>
      <w:r w:rsidRPr="00EF1502">
        <w:rPr>
          <w:rFonts w:ascii="Times New Roman" w:eastAsia="Times New Roman" w:hAnsi="Times New Roman" w:cs="Times New Roman"/>
          <w:bCs/>
          <w:color w:val="000000"/>
          <w:sz w:val="28"/>
          <w:szCs w:val="28"/>
          <w:lang w:eastAsia="ar-SA"/>
        </w:rPr>
        <w:t>Кооперативная,д</w:t>
      </w:r>
      <w:proofErr w:type="spellEnd"/>
      <w:r w:rsidRPr="00EF1502">
        <w:rPr>
          <w:rFonts w:ascii="Times New Roman" w:eastAsia="Times New Roman" w:hAnsi="Times New Roman" w:cs="Times New Roman"/>
          <w:bCs/>
          <w:color w:val="000000"/>
          <w:sz w:val="28"/>
          <w:szCs w:val="28"/>
          <w:lang w:eastAsia="ar-SA"/>
        </w:rPr>
        <w:t>. 4.</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Официальное обнародование муниципальных правовых актов, соглашений осуществляется в течение 10 дней с момента их подписания Председателем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Тексты муниципальных правовых актов, соглашений должны находиться на информационных стендах в течение не менее </w:t>
      </w:r>
      <w:r w:rsidR="00B90BE5">
        <w:rPr>
          <w:rFonts w:ascii="Times New Roman" w:eastAsia="Times New Roman" w:hAnsi="Times New Roman" w:cs="Times New Roman"/>
          <w:bCs/>
          <w:color w:val="000000"/>
          <w:sz w:val="28"/>
          <w:szCs w:val="28"/>
          <w:lang w:eastAsia="ar-SA"/>
        </w:rPr>
        <w:t>30</w:t>
      </w:r>
      <w:r w:rsidRPr="00EF1502">
        <w:rPr>
          <w:rFonts w:ascii="Times New Roman" w:eastAsia="Times New Roman" w:hAnsi="Times New Roman" w:cs="Times New Roman"/>
          <w:bCs/>
          <w:color w:val="000000"/>
          <w:sz w:val="28"/>
          <w:szCs w:val="28"/>
          <w:lang w:eastAsia="ar-SA"/>
        </w:rPr>
        <w:t xml:space="preserve"> календарных дней с момента их обнародования. </w:t>
      </w:r>
      <w:proofErr w:type="gramStart"/>
      <w:r w:rsidRPr="00EF1502">
        <w:rPr>
          <w:rFonts w:ascii="Times New Roman" w:eastAsia="Times New Roman" w:hAnsi="Times New Roman" w:cs="Times New Roman"/>
          <w:bCs/>
          <w:color w:val="000000"/>
          <w:sz w:val="28"/>
          <w:szCs w:val="28"/>
          <w:lang w:eastAsia="ar-SA"/>
        </w:rPr>
        <w:t xml:space="preserve">Лицом (лицами), ответственным (ответственными) за размещение текстов муниципальных правовых актов, соглашений на информационных стендах, является (являются) муниципальный служащий (муниципальные служащие) Администрации поселения, к полномочиям которого (которых) относится </w:t>
      </w:r>
      <w:r w:rsidR="00B90BE5">
        <w:rPr>
          <w:rFonts w:ascii="Times New Roman" w:eastAsia="Times New Roman" w:hAnsi="Times New Roman" w:cs="Times New Roman"/>
          <w:bCs/>
          <w:color w:val="000000"/>
          <w:sz w:val="28"/>
          <w:szCs w:val="28"/>
          <w:lang w:eastAsia="ar-SA"/>
        </w:rPr>
        <w:t>размещение информации</w:t>
      </w:r>
      <w:r w:rsidRPr="00EF1502">
        <w:rPr>
          <w:rFonts w:ascii="Times New Roman" w:eastAsia="Times New Roman" w:hAnsi="Times New Roman" w:cs="Times New Roman"/>
          <w:bCs/>
          <w:color w:val="000000"/>
          <w:sz w:val="28"/>
          <w:szCs w:val="28"/>
          <w:lang w:eastAsia="ar-SA"/>
        </w:rPr>
        <w:t>.</w:t>
      </w:r>
      <w:proofErr w:type="gramEnd"/>
    </w:p>
    <w:p w:rsidR="00EF1502" w:rsidRPr="00AA30E4" w:rsidRDefault="00AA30E4"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AA30E4">
        <w:rPr>
          <w:rFonts w:ascii="Times New Roman" w:hAnsi="Times New Roman" w:cs="Times New Roman"/>
          <w:bCs/>
          <w:sz w:val="28"/>
          <w:szCs w:val="28"/>
        </w:rPr>
        <w:t>3. Для официального опубликования Устава Борисоглебского сельского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AA30E4">
        <w:rPr>
          <w:rFonts w:ascii="Times New Roman" w:hAnsi="Times New Roman" w:cs="Times New Roman"/>
          <w:bCs/>
          <w:sz w:val="28"/>
          <w:szCs w:val="28"/>
        </w:rPr>
        <w:t>.р</w:t>
      </w:r>
      <w:proofErr w:type="gramEnd"/>
      <w:r w:rsidRPr="00AA30E4">
        <w:rPr>
          <w:rFonts w:ascii="Times New Roman" w:hAnsi="Times New Roman" w:cs="Times New Roman"/>
          <w:bCs/>
          <w:sz w:val="28"/>
          <w:szCs w:val="28"/>
        </w:rPr>
        <w:t xml:space="preserve">ф, регистрация    в качестве сетевого издания: </w:t>
      </w:r>
      <w:proofErr w:type="gramStart"/>
      <w:r w:rsidRPr="00AA30E4">
        <w:rPr>
          <w:rFonts w:ascii="Times New Roman" w:hAnsi="Times New Roman" w:cs="Times New Roman"/>
          <w:bCs/>
          <w:sz w:val="28"/>
          <w:szCs w:val="28"/>
        </w:rPr>
        <w:t>Эл № ФС77-72471 от 05.03.2018).</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Финансирование расходов по опубликованию (обнародованию) муниципальных правовых актов, соглашений осуществляется за счет средств бюджета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Муниципальные правовые акты, соглашения также могут быть доведены до всеобщего сведения по телевидению и радио, размещены на сайте Администрации Борисоглебского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42. Отмена муниципальных правовых актов и приостановление их действия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Борисоглебского сельского поселения или должностным лицом местного самоуправления Борисоглебского сельского </w:t>
      </w:r>
      <w:r w:rsidRPr="00EF1502">
        <w:rPr>
          <w:rFonts w:ascii="Times New Roman" w:eastAsia="Times New Roman" w:hAnsi="Times New Roman" w:cs="Times New Roman"/>
          <w:color w:val="000000"/>
          <w:spacing w:val="2"/>
          <w:sz w:val="28"/>
          <w:szCs w:val="28"/>
          <w:lang w:eastAsia="ar-SA"/>
        </w:rPr>
        <w:lastRenderedPageBreak/>
        <w:t xml:space="preserve">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об уполномоченных по защите прав предпринимателей.</w:t>
      </w:r>
      <w:proofErr w:type="gramEnd"/>
      <w:r w:rsidRPr="00EF1502">
        <w:rPr>
          <w:rFonts w:ascii="Times New Roman" w:eastAsia="Times New Roman" w:hAnsi="Times New Roman" w:cs="Times New Roman"/>
          <w:color w:val="000000"/>
          <w:spacing w:val="2"/>
          <w:sz w:val="28"/>
          <w:szCs w:val="28"/>
          <w:lang w:eastAsia="ar-SA"/>
        </w:rPr>
        <w:t xml:space="preserve"> Об исполнении полученного предписания Администрация Борисоглебского сельского поселения или должностные лица местного самоуправления Борисоглебского сельского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Борисоглебского сельского поселения - не позднее трех дней со дня принятия им решения.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ap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Глава 6. ЭКОНОМИЧЕСКАЯ ОСНОВА МЕСТНОГО САМОУПРАВЛЕНИЯ </w:t>
      </w:r>
      <w:r w:rsidRPr="00EF1502">
        <w:rPr>
          <w:rFonts w:ascii="Times New Roman" w:eastAsia="Times New Roman" w:hAnsi="Times New Roman" w:cs="Times New Roman"/>
          <w:b/>
          <w:bCs/>
          <w:caps/>
          <w:color w:val="000000"/>
          <w:sz w:val="28"/>
          <w:szCs w:val="28"/>
          <w:lang w:eastAsia="ar-SA"/>
        </w:rPr>
        <w:t>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43. Экономическая основа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Экономическую основу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44. Муниципальное имущество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В собственности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pacing w:val="2"/>
          <w:sz w:val="28"/>
          <w:szCs w:val="28"/>
          <w:lang w:eastAsia="ar-SA"/>
        </w:rPr>
        <w:t>поселения может находиться: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83"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4" w:anchor="_blank" w:history="1">
        <w:r w:rsidRPr="00EF1502">
          <w:rPr>
            <w:rFonts w:ascii="Times New Roman" w:eastAsia="Times New Roman" w:hAnsi="Times New Roman" w:cs="Times New Roman"/>
            <w:color w:val="000000"/>
            <w:sz w:val="28"/>
            <w:szCs w:val="24"/>
            <w:lang w:eastAsia="ar-SA"/>
          </w:rPr>
          <w:t>частью 4 статьи 15</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имущество, необходимое для решения вопросов, право </w:t>
      </w:r>
      <w:r w:rsidR="006F5F41" w:rsidRPr="00EF1502">
        <w:rPr>
          <w:rFonts w:ascii="Times New Roman" w:eastAsia="Times New Roman" w:hAnsi="Times New Roman" w:cs="Times New Roman"/>
          <w:color w:val="000000"/>
          <w:spacing w:val="2"/>
          <w:sz w:val="28"/>
          <w:szCs w:val="28"/>
          <w:lang w:eastAsia="ar-SA"/>
        </w:rPr>
        <w:t>решения,</w:t>
      </w:r>
      <w:r w:rsidRPr="00EF1502">
        <w:rPr>
          <w:rFonts w:ascii="Times New Roman" w:eastAsia="Times New Roman" w:hAnsi="Times New Roman" w:cs="Times New Roman"/>
          <w:color w:val="000000"/>
          <w:spacing w:val="2"/>
          <w:sz w:val="28"/>
          <w:szCs w:val="28"/>
          <w:lang w:eastAsia="ar-SA"/>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lastRenderedPageBreak/>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EF1502">
        <w:rPr>
          <w:rFonts w:ascii="Times New Roman" w:eastAsia="Times New Roman" w:hAnsi="Times New Roman" w:cs="Times New Roman"/>
          <w:color w:val="000000"/>
          <w:spacing w:val="2"/>
          <w:sz w:val="28"/>
          <w:szCs w:val="28"/>
          <w:lang w:eastAsia="ar-SA"/>
        </w:rPr>
        <w:t xml:space="preserve"> самоуправления в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 случаях возникновения у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z w:val="28"/>
          <w:szCs w:val="28"/>
          <w:lang w:eastAsia="ar-SA"/>
        </w:rPr>
        <w:t xml:space="preserve">поселения права собственности на имущество, не соответствующее требованиям </w:t>
      </w:r>
      <w:hyperlink r:id="rId85" w:history="1">
        <w:r w:rsidRPr="00EF1502">
          <w:rPr>
            <w:rFonts w:ascii="Times New Roman" w:eastAsia="Times New Roman" w:hAnsi="Times New Roman" w:cs="Times New Roman"/>
            <w:color w:val="000000"/>
            <w:sz w:val="28"/>
            <w:szCs w:val="24"/>
            <w:lang w:eastAsia="ar-SA"/>
          </w:rPr>
          <w:t>части 1</w:t>
        </w:r>
      </w:hyperlink>
      <w:r w:rsidRPr="00EF1502">
        <w:rPr>
          <w:rFonts w:ascii="Times New Roman" w:eastAsia="Times New Roman" w:hAnsi="Times New Roman" w:cs="Times New Roman"/>
          <w:color w:val="000000"/>
          <w:sz w:val="28"/>
          <w:szCs w:val="28"/>
          <w:lang w:eastAsia="ar-SA"/>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45. Владение, пользование и распоряжение муниципальным имуществом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 имени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Администрация поселения имеет право: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федеральными законами, а доходы от использования и приватизации муниципального имущества поступают в бюджет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86"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от имени муниципального образования </w:t>
      </w:r>
      <w:proofErr w:type="spellStart"/>
      <w:r w:rsidRPr="00EF1502">
        <w:rPr>
          <w:rFonts w:ascii="Times New Roman" w:eastAsia="Times New Roman" w:hAnsi="Times New Roman" w:cs="Times New Roman"/>
          <w:color w:val="000000"/>
          <w:spacing w:val="2"/>
          <w:sz w:val="28"/>
          <w:szCs w:val="28"/>
          <w:lang w:eastAsia="ar-SA"/>
        </w:rPr>
        <w:t>субсидиарно</w:t>
      </w:r>
      <w:proofErr w:type="spellEnd"/>
      <w:r w:rsidRPr="00EF1502">
        <w:rPr>
          <w:rFonts w:ascii="Times New Roman" w:eastAsia="Times New Roman" w:hAnsi="Times New Roman" w:cs="Times New Roman"/>
          <w:color w:val="000000"/>
          <w:spacing w:val="2"/>
          <w:sz w:val="28"/>
          <w:szCs w:val="28"/>
          <w:lang w:eastAsia="ar-SA"/>
        </w:rPr>
        <w:t xml:space="preserve"> отвечать по обязательствам муниципальных казенных учреждений и обеспечивать их </w:t>
      </w:r>
      <w:r w:rsidRPr="00EF1502">
        <w:rPr>
          <w:rFonts w:ascii="Times New Roman" w:eastAsia="Times New Roman" w:hAnsi="Times New Roman" w:cs="Times New Roman"/>
          <w:color w:val="000000"/>
          <w:spacing w:val="2"/>
          <w:sz w:val="28"/>
          <w:szCs w:val="28"/>
          <w:lang w:eastAsia="ar-SA"/>
        </w:rPr>
        <w:lastRenderedPageBreak/>
        <w:t>исполнение в случаях и в порядке,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46. Бюджет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Бюджет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 форма образования и расходования денежных сре</w:t>
      </w:r>
      <w:proofErr w:type="gramStart"/>
      <w:r w:rsidRPr="00EF1502">
        <w:rPr>
          <w:rFonts w:ascii="Times New Roman" w:eastAsia="Times New Roman" w:hAnsi="Times New Roman" w:cs="Times New Roman"/>
          <w:color w:val="000000"/>
          <w:spacing w:val="2"/>
          <w:sz w:val="28"/>
          <w:szCs w:val="28"/>
          <w:lang w:eastAsia="ar-SA"/>
        </w:rPr>
        <w:t>дств в р</w:t>
      </w:r>
      <w:proofErr w:type="gramEnd"/>
      <w:r w:rsidRPr="00EF1502">
        <w:rPr>
          <w:rFonts w:ascii="Times New Roman" w:eastAsia="Times New Roman" w:hAnsi="Times New Roman" w:cs="Times New Roman"/>
          <w:color w:val="000000"/>
          <w:spacing w:val="2"/>
          <w:sz w:val="28"/>
          <w:szCs w:val="28"/>
          <w:lang w:eastAsia="ar-SA"/>
        </w:rPr>
        <w:t>асчете на очередной финансовый год и плановый период, предназначенных для финансового обеспечения выполнения задач и функций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Составление и рассмотрение проекта бюджета Борисоглебского сельского поселения, утверждение и исполнение бюджета Борисоглебского сельского поселения,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его исполнением, составление и утверждение отчета об исполнении бюджета Борисоглебского сельского поселения осуществляются органами местного самоуправления Борисоглебского сельского поселения самостоятельно с соблюдением требований, установленных Бюджетным кодексом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Проект бюджета поселения разрабатывается Администрацией Борисоглебского сельского поселения на основании прогноза социально-экономического развития поселения и вносится Главой Администрации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для утверждения Муниципальным Советом Борисоглебского сельского поселения в сроки, установленные решением Муниципального Совета Борисоглебского сельского поселения, но не позднее 15 ноября текущего года, в порядке, установленном действующим бюджетным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Проект бюджета поселения выносится на публичные слушания и подлежит официальному опубликованию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Бюджет поселения утверждается решением Муниципального Совета поселения и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47. Доходы бюджета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4"/>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Формирование доходов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48. Расходы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Формирование расходов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87"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2. Исполнение расходных обязательств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за счет средств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требованиями </w:t>
      </w:r>
      <w:hyperlink r:id="rId88"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49. Исполнение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Исполнение бюджета Борисоглебского сельского поселения осуществляется в соответствии с </w:t>
      </w:r>
      <w:hyperlink r:id="rId89"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и обеспечивается Администрацией поселения. Организация исполнения бюджета возлагается на финансовый орган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Исполнение, отчет и </w:t>
      </w:r>
      <w:proofErr w:type="gramStart"/>
      <w:r w:rsidRPr="00EF1502">
        <w:rPr>
          <w:rFonts w:ascii="Times New Roman" w:eastAsia="Times New Roman" w:hAnsi="Times New Roman" w:cs="Times New Roman"/>
          <w:color w:val="000000"/>
          <w:spacing w:val="2"/>
          <w:sz w:val="28"/>
          <w:szCs w:val="28"/>
          <w:lang w:eastAsia="ar-SA"/>
        </w:rPr>
        <w:t>контроль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50. Муниципальные заимствования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Борисоглебское сельское</w:t>
      </w:r>
      <w:r w:rsidRPr="00EF1502">
        <w:rPr>
          <w:rFonts w:ascii="Times New Roman" w:eastAsia="Times New Roman" w:hAnsi="Times New Roman" w:cs="Times New Roman"/>
          <w:color w:val="000000"/>
          <w:spacing w:val="2"/>
          <w:sz w:val="28"/>
          <w:szCs w:val="28"/>
          <w:lang w:eastAsia="ar-SA"/>
        </w:rPr>
        <w:t xml:space="preserve"> поселение вправе осуществлять муниципальные заимствования, в том числе путем выпуска </w:t>
      </w:r>
      <w:hyperlink r:id="rId90" w:history="1">
        <w:r w:rsidRPr="00EF1502">
          <w:rPr>
            <w:rFonts w:ascii="Times New Roman" w:eastAsia="Times New Roman" w:hAnsi="Times New Roman" w:cs="Times New Roman"/>
            <w:color w:val="000000"/>
            <w:sz w:val="28"/>
            <w:szCs w:val="24"/>
            <w:lang w:eastAsia="ar-SA"/>
          </w:rPr>
          <w:t>муниципальных ценных бумаг</w:t>
        </w:r>
      </w:hyperlink>
      <w:r w:rsidRPr="00EF1502">
        <w:rPr>
          <w:rFonts w:ascii="Times New Roman" w:eastAsia="Times New Roman" w:hAnsi="Times New Roman" w:cs="Times New Roman"/>
          <w:color w:val="000000"/>
          <w:spacing w:val="2"/>
          <w:sz w:val="28"/>
          <w:szCs w:val="28"/>
          <w:lang w:eastAsia="ar-SA"/>
        </w:rPr>
        <w:t xml:space="preserve">, в соответствии с Бюджетным </w:t>
      </w:r>
      <w:hyperlink r:id="rId91"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51. Закупки для обеспечения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p>
    <w:p w:rsidR="00EF1502" w:rsidRPr="00EF1502" w:rsidRDefault="00EF1502" w:rsidP="00EF1502">
      <w:pPr>
        <w:tabs>
          <w:tab w:val="left" w:pos="1239"/>
        </w:tabs>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Закупки товаров, работ, услуг для обеспечения муниципальных нужд осуществляются за счет средств бюджета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52. Самообложение граждан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F1502">
        <w:rPr>
          <w:rFonts w:ascii="Times New Roman" w:eastAsia="Times New Roman" w:hAnsi="Times New Roman" w:cs="Times New Roman"/>
          <w:color w:val="000000"/>
          <w:spacing w:val="2"/>
          <w:sz w:val="28"/>
          <w:szCs w:val="28"/>
          <w:lang w:eastAsia="ar-SA"/>
        </w:rPr>
        <w:t xml:space="preserve">Размер платежей в порядке самообложения устанавливается в абсолютной величине равным для всех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w:t>
      </w:r>
      <w:r w:rsidRPr="00AA30E4">
        <w:rPr>
          <w:rFonts w:ascii="Times New Roman" w:eastAsia="Times New Roman" w:hAnsi="Times New Roman" w:cs="Times New Roman"/>
          <w:color w:val="000000"/>
          <w:spacing w:val="2"/>
          <w:sz w:val="28"/>
          <w:szCs w:val="28"/>
          <w:lang w:eastAsia="ar-SA"/>
        </w:rPr>
        <w:t>пункта</w:t>
      </w:r>
      <w:r w:rsidR="00AA30E4" w:rsidRPr="00AA30E4">
        <w:rPr>
          <w:rFonts w:ascii="Times New Roman" w:hAnsi="Times New Roman" w:cs="Times New Roman"/>
          <w:sz w:val="28"/>
          <w:szCs w:val="28"/>
        </w:rPr>
        <w:t xml:space="preserve"> </w:t>
      </w:r>
      <w:r w:rsidR="00AA30E4" w:rsidRPr="00AA30E4">
        <w:rPr>
          <w:rFonts w:ascii="Times New Roman" w:hAnsi="Times New Roman" w:cs="Times New Roman"/>
          <w:sz w:val="28"/>
          <w:szCs w:val="28"/>
        </w:rPr>
        <w:t>(либо части его территории)</w:t>
      </w:r>
      <w:r w:rsidRPr="00AA30E4">
        <w:rPr>
          <w:rFonts w:ascii="Times New Roman" w:eastAsia="Times New Roman" w:hAnsi="Times New Roman" w:cs="Times New Roman"/>
          <w:color w:val="000000"/>
          <w:spacing w:val="2"/>
          <w:sz w:val="28"/>
          <w:szCs w:val="28"/>
          <w:lang w:eastAsia="ar-SA"/>
        </w:rPr>
        <w:t>,</w:t>
      </w:r>
      <w:r w:rsidRPr="00EF1502">
        <w:rPr>
          <w:rFonts w:ascii="Times New Roman" w:eastAsia="Times New Roman" w:hAnsi="Times New Roman" w:cs="Times New Roman"/>
          <w:color w:val="000000"/>
          <w:spacing w:val="2"/>
          <w:sz w:val="28"/>
          <w:szCs w:val="28"/>
          <w:lang w:eastAsia="ar-SA"/>
        </w:rPr>
        <w:t xml:space="preserve"> входящего в состав поселения), за исключением отдельных категорий граждан, численность которых не может превышать 30 % от общего числа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w:t>
      </w:r>
      <w:r w:rsidRPr="00AA30E4">
        <w:rPr>
          <w:rFonts w:ascii="Times New Roman" w:eastAsia="Times New Roman" w:hAnsi="Times New Roman" w:cs="Times New Roman"/>
          <w:color w:val="000000"/>
          <w:spacing w:val="2"/>
          <w:sz w:val="28"/>
          <w:szCs w:val="28"/>
          <w:lang w:eastAsia="ar-SA"/>
        </w:rPr>
        <w:t>пункта</w:t>
      </w:r>
      <w:r w:rsidR="00AA30E4" w:rsidRPr="00AA30E4">
        <w:rPr>
          <w:rFonts w:ascii="Times New Roman" w:eastAsia="Times New Roman" w:hAnsi="Times New Roman" w:cs="Times New Roman"/>
          <w:color w:val="000000"/>
          <w:spacing w:val="2"/>
          <w:sz w:val="28"/>
          <w:szCs w:val="28"/>
          <w:lang w:eastAsia="ar-SA"/>
        </w:rPr>
        <w:t xml:space="preserve"> </w:t>
      </w:r>
      <w:r w:rsidR="00AA30E4" w:rsidRPr="00AA30E4">
        <w:rPr>
          <w:rFonts w:ascii="Times New Roman" w:hAnsi="Times New Roman" w:cs="Times New Roman"/>
          <w:sz w:val="28"/>
          <w:szCs w:val="28"/>
        </w:rPr>
        <w:t>(либо части его территории)</w:t>
      </w:r>
      <w:r w:rsidRPr="00AA30E4">
        <w:rPr>
          <w:rFonts w:ascii="Times New Roman" w:eastAsia="Times New Roman" w:hAnsi="Times New Roman"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входящего в состав поселения) и для которых размер платежей может</w:t>
      </w:r>
      <w:proofErr w:type="gramEnd"/>
      <w:r w:rsidRPr="00EF1502">
        <w:rPr>
          <w:rFonts w:ascii="Times New Roman" w:eastAsia="Times New Roman" w:hAnsi="Times New Roman" w:cs="Times New Roman"/>
          <w:color w:val="000000"/>
          <w:spacing w:val="2"/>
          <w:sz w:val="28"/>
          <w:szCs w:val="28"/>
          <w:lang w:eastAsia="ar-SA"/>
        </w:rPr>
        <w:t xml:space="preserve"> быть </w:t>
      </w:r>
      <w:proofErr w:type="gramStart"/>
      <w:r w:rsidRPr="00EF1502">
        <w:rPr>
          <w:rFonts w:ascii="Times New Roman" w:eastAsia="Times New Roman" w:hAnsi="Times New Roman" w:cs="Times New Roman"/>
          <w:color w:val="000000"/>
          <w:spacing w:val="2"/>
          <w:sz w:val="28"/>
          <w:szCs w:val="28"/>
          <w:lang w:eastAsia="ar-SA"/>
        </w:rPr>
        <w:t>уменьшен</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Вопросы введения и </w:t>
      </w:r>
      <w:proofErr w:type="gramStart"/>
      <w:r w:rsidRPr="00EF1502">
        <w:rPr>
          <w:rFonts w:ascii="Times New Roman" w:eastAsia="Times New Roman" w:hAnsi="Times New Roman" w:cs="Times New Roman"/>
          <w:color w:val="000000"/>
          <w:sz w:val="28"/>
          <w:szCs w:val="28"/>
          <w:lang w:eastAsia="ar-SA"/>
        </w:rPr>
        <w:t>использования</w:t>
      </w:r>
      <w:proofErr w:type="gramEnd"/>
      <w:r w:rsidRPr="00EF1502">
        <w:rPr>
          <w:rFonts w:ascii="Times New Roman" w:eastAsia="Times New Roman" w:hAnsi="Times New Roman" w:cs="Times New Roman"/>
          <w:color w:val="000000"/>
          <w:sz w:val="28"/>
          <w:szCs w:val="28"/>
          <w:lang w:eastAsia="ar-SA"/>
        </w:rPr>
        <w:t xml:space="preserve"> указанных в части 1 настоящей статьи разовых платежей граждан решаются на местном референдуме, а в случаях, предусмотренных пунктом 4.1</w:t>
      </w:r>
      <w:r w:rsidR="00AA30E4">
        <w:rPr>
          <w:rFonts w:ascii="Times New Roman" w:eastAsia="Times New Roman" w:hAnsi="Times New Roman" w:cs="Times New Roman"/>
          <w:color w:val="000000"/>
          <w:sz w:val="28"/>
          <w:szCs w:val="28"/>
          <w:lang w:eastAsia="ar-SA"/>
        </w:rPr>
        <w:t xml:space="preserve"> и 4.3</w:t>
      </w:r>
      <w:bookmarkStart w:id="10" w:name="_GoBack"/>
      <w:bookmarkEnd w:id="10"/>
      <w:r w:rsidRPr="00EF1502">
        <w:rPr>
          <w:rFonts w:ascii="Times New Roman" w:eastAsia="Times New Roman" w:hAnsi="Times New Roman" w:cs="Times New Roman"/>
          <w:color w:val="000000"/>
          <w:sz w:val="28"/>
          <w:szCs w:val="28"/>
          <w:lang w:eastAsia="ar-SA"/>
        </w:rPr>
        <w:t xml:space="preserve"> части 1 статьи 25.1 Федерального закона </w:t>
      </w:r>
      <w:r w:rsidRPr="00EF1502">
        <w:rPr>
          <w:rFonts w:ascii="Times New Roman" w:eastAsia="Times New Roman" w:hAnsi="Times New Roman" w:cs="Times New Roman"/>
          <w:color w:val="000000"/>
          <w:spacing w:val="2"/>
          <w:sz w:val="28"/>
          <w:szCs w:val="28"/>
          <w:lang w:eastAsia="ar-SA"/>
        </w:rPr>
        <w:t xml:space="preserve">от 06.10.2003 № 131-ФЗ «Об общих принципах организации местного самоуправления в Российской Федерации», </w:t>
      </w:r>
      <w:r w:rsidRPr="00EF1502">
        <w:rPr>
          <w:rFonts w:ascii="Times New Roman" w:eastAsia="Times New Roman" w:hAnsi="Times New Roman" w:cs="Times New Roman"/>
          <w:color w:val="000000"/>
          <w:sz w:val="28"/>
          <w:szCs w:val="28"/>
          <w:lang w:eastAsia="ar-SA"/>
        </w:rPr>
        <w:t>на сходе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7. ОТВЕТСТВЕННОСТЬ</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53. Ответственность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и должностные лица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несут ответственность перед населением Борисоглебского сельского поселения, государством, физическими и юридическими лицами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54. Ответственность депутатов Муниципального Совета Борисоглебского сельского поселения, Председателя Муниципального Совета Борисоглебского сельского поселения перед населением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перед населением Борисоглебского сельского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перед населением наступает в результате отзыва населением в порядке, установленном </w:t>
      </w:r>
      <w:hyperlink r:id="rId92" w:anchor="_blank" w:history="1">
        <w:r w:rsidRPr="00EF1502">
          <w:rPr>
            <w:rFonts w:ascii="Times New Roman" w:eastAsia="Times New Roman" w:hAnsi="Times New Roman" w:cs="Times New Roman"/>
            <w:color w:val="000000"/>
            <w:sz w:val="28"/>
            <w:szCs w:val="24"/>
            <w:lang w:eastAsia="ar-SA"/>
          </w:rPr>
          <w:t>статьей 1</w:t>
        </w:r>
      </w:hyperlink>
      <w:r w:rsidRPr="00EF1502">
        <w:rPr>
          <w:rFonts w:ascii="Times New Roman" w:eastAsia="Times New Roman" w:hAnsi="Times New Roman" w:cs="Times New Roman"/>
          <w:color w:val="000000"/>
          <w:sz w:val="28"/>
          <w:szCs w:val="24"/>
          <w:lang w:eastAsia="ar-SA"/>
        </w:rPr>
        <w:t>3</w:t>
      </w:r>
      <w:r w:rsidRPr="00EF1502">
        <w:rPr>
          <w:rFonts w:ascii="Times New Roman" w:eastAsia="Times New Roman" w:hAnsi="Times New Roman" w:cs="Times New Roman"/>
          <w:color w:val="000000"/>
          <w:spacing w:val="2"/>
          <w:sz w:val="28"/>
          <w:szCs w:val="28"/>
          <w:lang w:eastAsia="ar-SA"/>
        </w:rPr>
        <w:t xml:space="preserve"> настоящего Устава, либо в результате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Статья 55. Ответственность органов местного самоуправления поселения, Председателя Муниципального Совета поселения и Главы Администрации поселения перед государством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может являться нарушение ими </w:t>
      </w:r>
      <w:hyperlink r:id="rId93"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федеральных конституционных законов, федеральных законов, </w:t>
      </w:r>
      <w:hyperlink r:id="rId94" w:anchor="_blank" w:history="1">
        <w:r w:rsidRPr="00EF1502">
          <w:rPr>
            <w:rFonts w:ascii="Times New Roman" w:eastAsia="Times New Roman" w:hAnsi="Times New Roman" w:cs="Times New Roman"/>
            <w:color w:val="000000"/>
            <w:sz w:val="28"/>
            <w:szCs w:val="24"/>
            <w:lang w:eastAsia="ar-SA"/>
          </w:rPr>
          <w:t>Устава Ярославской области</w:t>
        </w:r>
      </w:hyperlink>
      <w:r w:rsidRPr="00EF1502">
        <w:rPr>
          <w:rFonts w:ascii="Times New Roman" w:eastAsia="Times New Roman" w:hAnsi="Times New Roman" w:cs="Times New Roman"/>
          <w:color w:val="000000"/>
          <w:spacing w:val="2"/>
          <w:sz w:val="28"/>
          <w:szCs w:val="28"/>
          <w:lang w:eastAsia="ar-SA"/>
        </w:rPr>
        <w:t>, законов Ярославской области, настоящего Устава в случае подтверждения указанных нарушений решением соответствующего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Ответственность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или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наступает в результате издания Губернатором Ярославской области правового акта об отрешении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или Главы Администрации поселения </w:t>
      </w:r>
      <w:r w:rsidRPr="00EF1502">
        <w:rPr>
          <w:rFonts w:ascii="Times New Roman" w:eastAsia="Times New Roman" w:hAnsi="Times New Roman" w:cs="Times New Roman"/>
          <w:color w:val="000000"/>
          <w:spacing w:val="2"/>
          <w:sz w:val="28"/>
          <w:szCs w:val="28"/>
          <w:lang w:eastAsia="ar-SA"/>
        </w:rPr>
        <w:t>от должности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56. Ответственность депутатов Муниципального Совета поселения, Председателя Муниципального Совета поселения, Главы Администрации поселения перед физическими и юридическими лицами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Главы Администрации поселения </w:t>
      </w:r>
      <w:r w:rsidRPr="00EF1502">
        <w:rPr>
          <w:rFonts w:ascii="Times New Roman" w:eastAsia="Times New Roman" w:hAnsi="Times New Roman" w:cs="Times New Roman"/>
          <w:color w:val="000000"/>
          <w:spacing w:val="2"/>
          <w:sz w:val="28"/>
          <w:szCs w:val="28"/>
          <w:lang w:eastAsia="ar-SA"/>
        </w:rPr>
        <w:t>перед физическими и юридическими лицами наступает в порядке, установленном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57. Временное осуществление органами государственной власти отдельных полномочий органов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Временное осуществление органами государственной власти отдельных полномочий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58. </w:t>
      </w:r>
      <w:r w:rsidRPr="00EF1502">
        <w:rPr>
          <w:rFonts w:ascii="Times New Roman" w:eastAsia="Times New Roman" w:hAnsi="Times New Roman" w:cs="Times New Roman"/>
          <w:b/>
          <w:bCs/>
          <w:color w:val="000000"/>
          <w:sz w:val="28"/>
          <w:szCs w:val="28"/>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EF1502">
        <w:rPr>
          <w:rFonts w:ascii="Times New Roman" w:eastAsia="Times New Roman" w:hAnsi="Times New Roman" w:cs="Times New Roman"/>
          <w:bCs/>
          <w:color w:val="000000"/>
          <w:sz w:val="28"/>
          <w:szCs w:val="28"/>
          <w:lang w:eastAsia="ar-SA"/>
        </w:rPr>
        <w:t>поселения</w:t>
      </w:r>
      <w:r w:rsidRPr="00EF1502">
        <w:rPr>
          <w:rFonts w:ascii="Times New Roman" w:eastAsia="Times New Roman" w:hAnsi="Times New Roman" w:cs="Times New Roman"/>
          <w:color w:val="000000"/>
          <w:sz w:val="28"/>
          <w:szCs w:val="28"/>
          <w:lang w:eastAsia="ar-SA"/>
        </w:rPr>
        <w:t xml:space="preserve"> могут быть обжалованы в суд или арбитражный суд в установленном законом порядке.</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59. Действие муниципальных правовых актов до их приведения в соответствие с настоящим Уставом</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r w:rsidRPr="00EF1502">
        <w:rPr>
          <w:rFonts w:ascii="Times New Roman" w:eastAsia="Calibri" w:hAnsi="Times New Roman" w:cs="Times New Roman"/>
          <w:bCs/>
          <w:color w:val="000000"/>
          <w:sz w:val="28"/>
          <w:szCs w:val="28"/>
          <w:lang w:eastAsia="ar-SA"/>
        </w:rPr>
        <w:t>Муниципальные правовые акты, принятые до вступления в силу настоящего Устава, применяются в части, не противоречащей настоящему Уставу.</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center"/>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Глава 8. ЗАКЛЮЧИТЕЛЬНЫЕ И ПЕРЕХОДНЫЕ ПОЛОЖЕНИЯ</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60. Вступление в силу Устава</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Устав Борисоглебского сельского поселения Борисоглебского муниципального района Ярославской области вступает в силу после его государственной регистрации и официального опубликования.</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61. Заключительные и переходные положения</w:t>
      </w: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Со дня вступления в силу Устава Борисоглебского сельского поселения Борисоглебского муниципального района Ярославской области признать утратившими силу:</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Устав Борисоглебского сельского поселения Борисоглебского муниципального района, утвержденный решением Муниципального Совета Борисоглебского сельского поселения от 08.02.2006 № 1;</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12.01.2007 № 25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21.11.2007 № 49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от 19.12.2008 № 78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w:t>
      </w:r>
      <w:r w:rsidRPr="00EF1502">
        <w:rPr>
          <w:rFonts w:ascii="Times New Roman" w:eastAsia="Times New Roman" w:hAnsi="Times New Roman" w:cs="Times New Roman"/>
          <w:color w:val="000000"/>
          <w:sz w:val="28"/>
          <w:szCs w:val="28"/>
          <w:lang w:eastAsia="ar-SA"/>
        </w:rPr>
        <w:lastRenderedPageBreak/>
        <w:t>20.05.2009 № 93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25.03.2010 № 112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28.10.2011 № 147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15.02.2013 № 189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третьего созыва</w:t>
      </w:r>
      <w:proofErr w:type="gramEnd"/>
      <w:r w:rsidRPr="00EF1502">
        <w:rPr>
          <w:rFonts w:ascii="Times New Roman" w:eastAsia="Times New Roman" w:hAnsi="Times New Roman" w:cs="Times New Roman"/>
          <w:color w:val="000000"/>
          <w:sz w:val="28"/>
          <w:szCs w:val="28"/>
          <w:lang w:eastAsia="ar-SA"/>
        </w:rPr>
        <w:t xml:space="preserve"> от 27.01.2015 № 272 «О внесении изменений в Устав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Председатель Муниципального Совета</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Борисоглебского сельского поселения                                             А.А. Кислякова</w:t>
      </w:r>
    </w:p>
    <w:p w:rsidR="00EF1502" w:rsidRPr="00EF1502" w:rsidRDefault="00EF1502" w:rsidP="00EF1502">
      <w:pPr>
        <w:spacing w:after="0" w:line="240" w:lineRule="auto"/>
        <w:ind w:firstLine="709"/>
        <w:jc w:val="center"/>
        <w:rPr>
          <w:rFonts w:ascii="Times New Roman" w:eastAsia="Times New Roman" w:hAnsi="Times New Roman" w:cs="Times New Roman"/>
          <w:color w:val="000000"/>
          <w:sz w:val="28"/>
          <w:szCs w:val="24"/>
          <w:lang w:eastAsia="ar-SA"/>
        </w:rPr>
      </w:pPr>
    </w:p>
    <w:p w:rsidR="00627475" w:rsidRDefault="00627475"/>
    <w:sectPr w:rsidR="00627475" w:rsidSect="008E5F1F">
      <w:headerReference w:type="default" r:id="rId95"/>
      <w:footerReference w:type="default" r:id="rId96"/>
      <w:pgSz w:w="11906" w:h="16838"/>
      <w:pgMar w:top="1134" w:right="567" w:bottom="1134" w:left="1134"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93" w:rsidRDefault="00EA7493">
      <w:pPr>
        <w:spacing w:after="0" w:line="240" w:lineRule="auto"/>
      </w:pPr>
      <w:r>
        <w:separator/>
      </w:r>
    </w:p>
  </w:endnote>
  <w:endnote w:type="continuationSeparator" w:id="0">
    <w:p w:rsidR="00EA7493" w:rsidRDefault="00EA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5" w:rsidRDefault="009A0DB5">
    <w:pPr>
      <w:pStyle w:val="af7"/>
      <w:jc w:val="center"/>
      <w:rPr>
        <w:lang w:val="ru-RU"/>
      </w:rPr>
    </w:pPr>
  </w:p>
  <w:p w:rsidR="009A0DB5" w:rsidRDefault="009A0D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93" w:rsidRDefault="00EA7493">
      <w:pPr>
        <w:spacing w:after="0" w:line="240" w:lineRule="auto"/>
      </w:pPr>
      <w:r>
        <w:separator/>
      </w:r>
    </w:p>
  </w:footnote>
  <w:footnote w:type="continuationSeparator" w:id="0">
    <w:p w:rsidR="00EA7493" w:rsidRDefault="00EA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5" w:rsidRDefault="009A0DB5">
    <w:pPr>
      <w:pStyle w:val="af6"/>
      <w:jc w:val="right"/>
    </w:pPr>
    <w:r>
      <w:fldChar w:fldCharType="begin"/>
    </w:r>
    <w:r>
      <w:instrText>PAGE   \* MERGEFORMAT</w:instrText>
    </w:r>
    <w:r>
      <w:fldChar w:fldCharType="separate"/>
    </w:r>
    <w:r w:rsidR="00AA30E4" w:rsidRPr="00AA30E4">
      <w:rPr>
        <w:noProof/>
        <w:lang w:val="ru-RU"/>
      </w:rPr>
      <w:t>63</w:t>
    </w:r>
    <w:r>
      <w:fldChar w:fldCharType="end"/>
    </w:r>
  </w:p>
  <w:p w:rsidR="009A0DB5" w:rsidRDefault="009A0DB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6"/>
    <w:rsid w:val="00031955"/>
    <w:rsid w:val="00255E32"/>
    <w:rsid w:val="003132FF"/>
    <w:rsid w:val="00580084"/>
    <w:rsid w:val="00627475"/>
    <w:rsid w:val="006F5F41"/>
    <w:rsid w:val="007E0146"/>
    <w:rsid w:val="008E5F1F"/>
    <w:rsid w:val="00991472"/>
    <w:rsid w:val="009A0DB5"/>
    <w:rsid w:val="009C3B1B"/>
    <w:rsid w:val="00AA30E4"/>
    <w:rsid w:val="00B90BE5"/>
    <w:rsid w:val="00BF1A93"/>
    <w:rsid w:val="00D04AB6"/>
    <w:rsid w:val="00D72645"/>
    <w:rsid w:val="00EA7493"/>
    <w:rsid w:val="00EF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34" Type="http://schemas.openxmlformats.org/officeDocument/2006/relationships/hyperlink" Target="consultantplus://offline/ref=F2811CBD144171BB20C0BD9455D784D1F5988D689E15EB61EBF6B273D1C72D87B7175FBDCD0725438815B6iAfB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consultantplus://offline/ref=0C0C20556E2FEEE8852307C52255E06550BDE4AB0193BF193D1503899AC53ACA72347849D4BCC8CD5E2623B5FD8202150ECD483FBEAD880276B4Q" TargetMode="External"/><Relationship Id="rId63" Type="http://schemas.openxmlformats.org/officeDocument/2006/relationships/hyperlink" Target="consultantplus://offline/ref=CEC665F0050771D9B61CA09703D295E122B6DDFF4CB7B63B457966C4366AEF4F8B4C9E482A7787A92413BCA02Ae523P" TargetMode="External"/><Relationship Id="rId68"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content/act/15d4560c-d530-4955-bf7e-f734337ae80b.html" TargetMode="External"/><Relationship Id="rId84" Type="http://schemas.openxmlformats.org/officeDocument/2006/relationships/hyperlink" Target="consultantplus://offline/ref=F2811CBD144171BB20C0A39943BBDAD4F291D1629B16E232B6A9E92E86CE27D0F05806FF890B254Bi8f1I" TargetMode="External"/><Relationship Id="rId89" Type="http://schemas.openxmlformats.org/officeDocument/2006/relationships/hyperlink" Target="/content/ngr/RU0000R199803726.htm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9FB419533F33B3555AA9930446829A1A8726370E5AD7A13F768A6EE2DA091F5FFA0B8CA75487CFFf4b4N" TargetMode="External"/><Relationship Id="rId92" Type="http://schemas.openxmlformats.org/officeDocument/2006/relationships/hyperlink" Target="consultantplus://offline/ref=F2811CBD144171BB20C0BD9455D784D1F5988D689E15EB61EBF6B273D1C72D87B7175FBDCD0725438815B7iAfBI" TargetMode="External"/><Relationship Id="rId2" Type="http://schemas.openxmlformats.org/officeDocument/2006/relationships/numbering" Target="numbering.xml"/><Relationship Id="rId16" Type="http://schemas.openxmlformats.org/officeDocument/2006/relationships/hyperlink" Target="consultantplus://offline/ref=EAE250C21D057F9E07734412DAD74D1BD842C01A6ED3209901C27E9B150257DD2C9D0960CE9D09EEmFz8J" TargetMode="External"/><Relationship Id="rId29" Type="http://schemas.openxmlformats.org/officeDocument/2006/relationships/hyperlink" Target="consultantplus://offline/ref=66BCD1C1C254F6EAC732A202D0602A1F437207B159E4675A16393E48C5340A30321547538E71s1K" TargetMode="Externa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F2811CBD144171BB20C0A39943BBDAD4F291D1629B16E232B6A9E92E86iCfEI" TargetMode="External"/><Relationship Id="rId58" Type="http://schemas.openxmlformats.org/officeDocument/2006/relationships/hyperlink" Target="consultantplus://offline/ref=DC4B9C7DA95D4E9C3154C9A1131DD2C9D062420FA6E9F6094254EED2064B8E53F45D82775FD63D63BCE6E2BF4BEA8620D184B4B9CD4B2E85VCKCM" TargetMode="External"/><Relationship Id="rId66" Type="http://schemas.openxmlformats.org/officeDocument/2006/relationships/hyperlink" Target="consultantplus://offline/ref=0C0C20556E2FEEE8852307C52255E06550BDE4AB0193BF193D1503899AC53ACA72347849D4BCC9C9562623B5FD8202150ECD483FBEAD880276B4Q" TargetMode="External"/><Relationship Id="rId74" Type="http://schemas.openxmlformats.org/officeDocument/2006/relationships/hyperlink" Target="consultantplus://offline/ref=F2811CBD144171BB20C0BD9455D784D1F5988D689F16EC63E3F6B273D1C72D87iBf7I" TargetMode="External"/><Relationship Id="rId79" Type="http://schemas.openxmlformats.org/officeDocument/2006/relationships/hyperlink" Target="consultantplus://offline/ref=F2811CBD144171BB20C0A39943BBDAD4F291D1629B16E232B6A9E92E86iCfEI" TargetMode="External"/><Relationship Id="rId87" Type="http://schemas.openxmlformats.org/officeDocument/2006/relationships/hyperlink" Target="http://zakon.scli.ru/ru/legal_texts/list_statutes/printable.php?do4=document&amp;id4=8f21b21c-a408-42c4-b9fe-a939b863c84a" TargetMode="External"/><Relationship Id="rId5" Type="http://schemas.openxmlformats.org/officeDocument/2006/relationships/settings" Target="settings.xml"/><Relationship Id="rId61" Type="http://schemas.openxmlformats.org/officeDocument/2006/relationships/hyperlink" Target="consultantplus://offline/ref=CEC665F0050771D9B61CA09703D295E122B6DDFF4CB5B63B457966C4366AEF4F8B4C9E482A7787A92413BCA02Ae523P" TargetMode="External"/><Relationship Id="rId82" Type="http://schemas.openxmlformats.org/officeDocument/2006/relationships/hyperlink" Target="consultantplus://offline/ref=3E5F78FCD4F845762DF132D8C106353D6D0870F73173E0E423CDC9C98FF8jCO" TargetMode="External"/><Relationship Id="rId90" Type="http://schemas.openxmlformats.org/officeDocument/2006/relationships/hyperlink" Target="consultantplus://offline/ref=839167C93B91A1430B83B3BA0507359E500DB4AF9A102E6188A746B729k5kDQ" TargetMode="External"/><Relationship Id="rId95" Type="http://schemas.openxmlformats.org/officeDocument/2006/relationships/header" Target="header1.xm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0C0C20556E2FEEE8852307C52255E06550BDE4AB0193BF193D1503899AC53ACA72347849D4BCC9C9562623B5FD8202150ECD483FBEAD880276B4Q" TargetMode="External"/><Relationship Id="rId64" Type="http://schemas.openxmlformats.org/officeDocument/2006/relationships/hyperlink" Target="consultantplus://offline/ref=5AE8BC23672C061D3B2FABB2FA8544E6B47337573A96DF56E1A08440D224E9750E1B9C9A91F0ADF4kBJ1L" TargetMode="External"/><Relationship Id="rId69" Type="http://schemas.openxmlformats.org/officeDocument/2006/relationships/hyperlink" Target="/content/act/ab8cd4c4-8d82-444e-83c5-ff5157a65f85.html" TargetMode="External"/><Relationship Id="rId77" Type="http://schemas.openxmlformats.org/officeDocument/2006/relationships/hyperlink" Target="consultantplus://offline/ref=F2811CBD144171BB20C0BD9455D784D1F5988D689E15EB61EBF6B273D1C72D87B7175FBDCD0725438815BDiAf2I"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consultantplus://offline/ref=F2811CBD144171BB20C0BD9455D784D1F5988D689E15EB61EBF6B273D1C72D87B7175FBDCD0725438811B6iAf0I" TargetMode="External"/><Relationship Id="rId80" Type="http://schemas.openxmlformats.org/officeDocument/2006/relationships/hyperlink" Target="/content/act/96e20c02-1b12-465a-b64c-24aa92270007.html" TargetMode="External"/><Relationship Id="rId85" Type="http://schemas.openxmlformats.org/officeDocument/2006/relationships/hyperlink" Target="consultantplus://offline/ref=82E67BA4D45D8F8CF50450C67BCEF8303D7D16ADECFCA61720B1242E0BF7DCE32C1AC20E613ED276a7vFK" TargetMode="External"/><Relationship Id="rId93" Type="http://schemas.openxmlformats.org/officeDocument/2006/relationships/hyperlink" Target="/content/act/15d4560c-d530-4955-bf7e-f734337ae80b.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DC4B9C7DA95D4E9C3154C9A1131DD2C9D062420FA6E9F6094254EED2064B8E53F45D82775FD63D63BDE6E2BF4BEA8620D184B4B9CD4B2E85VCKCM" TargetMode="External"/><Relationship Id="rId67" Type="http://schemas.openxmlformats.org/officeDocument/2006/relationships/hyperlink" Target="consultantplus://offline/ref=0C0C20556E2FEEE8852307C52255E06550BDE4AB0193BF193D1503899AC53ACA7234784FD6BAC1990E6922E9BBDE11170FCD4A37A17AB6Q"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F2811CBD144171BB20C0BD9455D784D1F5988D689E15EB61EBF6B273D1C72D87B7175FBDCD0725438815B7iAfBI" TargetMode="External"/><Relationship Id="rId62" Type="http://schemas.openxmlformats.org/officeDocument/2006/relationships/hyperlink" Target="consultantplus://offline/ref=CEC665F0050771D9B61CA09703D295E123BED3FC4FB3B63B457966C4366AEF4F8B4C9E482A7787A92413BCA02Ae523P" TargetMode="External"/><Relationship Id="rId70" Type="http://schemas.openxmlformats.org/officeDocument/2006/relationships/hyperlink" Target="/content/act/96e20c02-1b12-465a-b64c-24aa92270007.html" TargetMode="External"/><Relationship Id="rId75" Type="http://schemas.openxmlformats.org/officeDocument/2006/relationships/hyperlink" Target="/content/ngr/RU0000R199803595.html" TargetMode="External"/><Relationship Id="rId83" Type="http://schemas.openxmlformats.org/officeDocument/2006/relationships/hyperlink" Target="consultantplus://offline/ref=F2811CBD144171BB20C0BD9455D784D1F5988D689E15EB61EBF6B273D1C72D87B7175FBDCD0725438815BDiAf2I" TargetMode="External"/><Relationship Id="rId88" Type="http://schemas.openxmlformats.org/officeDocument/2006/relationships/hyperlink" Target="http://zakon.scli.ru/ru/legal_texts/list_statutes/printable.php?do4=document&amp;id4=8f21b21c-a408-42c4-b9fe-a939b863c84a" TargetMode="External"/><Relationship Id="rId91" Type="http://schemas.openxmlformats.org/officeDocument/2006/relationships/hyperlink" Target="consultantplus://offline/ref=839167C93B91A1430B83B3BA0507359E5009B5AF98122E6188A746B729k5kDQ"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0C0C20556E2FEEE8852307C52255E06550BDE4AB0193BF193D1503899AC53ACA7234784FD6BAC1990E6922E9BBDE11170FCD4A37A17AB6Q"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F2811CBD144171BB20C0BD9455D784D1F5988D689E15EB61EBF6B273D1C72D87B7175FBDCD0725438815B7iAfBI" TargetMode="External"/><Relationship Id="rId60" Type="http://schemas.openxmlformats.org/officeDocument/2006/relationships/hyperlink" Target="consultantplus://offline/ref=E644D9118C16DB87B23E4066EA2F66A245DA730C2A3B3753490BB0BD49BE0380FE959898A80D99A7U02CI" TargetMode="External"/><Relationship Id="rId65" Type="http://schemas.openxmlformats.org/officeDocument/2006/relationships/hyperlink" Target="consultantplus://offline/ref=0C0C20556E2FEEE8852307C52255E06550BDE4AB0193BF193D1503899AC53ACA72347849D4BCC8CD5E2623B5FD8202150ECD483FBEAD880276B4Q" TargetMode="External"/><Relationship Id="rId73" Type="http://schemas.openxmlformats.org/officeDocument/2006/relationships/hyperlink" Target="/content/act/15d4560c-d530-4955-bf7e-f734337ae80b.html" TargetMode="External"/><Relationship Id="rId78" Type="http://schemas.openxmlformats.org/officeDocument/2006/relationships/hyperlink" Target="consultantplus://offline/ref=F2811CBD144171BB20C0BD9455D784D1F5988D689E15EB61EBF6B273D1C72D87B7175FBDCD0725438815BDiAf2I" TargetMode="External"/><Relationship Id="rId81" Type="http://schemas.openxmlformats.org/officeDocument/2006/relationships/hyperlink" Target="consultantplus://offline/ref=F2811CBD144171BB20C0BD9455D784D1F5988D689E15EB61EBF6B273D1C72D87B7175FBDCD0725438810BCiAfBI" TargetMode="External"/><Relationship Id="rId86" Type="http://schemas.openxmlformats.org/officeDocument/2006/relationships/hyperlink" Target="consultantplus://offline/ref=F2811CBD144171BB20C0BD9455D784D1F5988D689E15EB61EBF6B273D1C72D87B7175FBDCD0725438815BDiAf2I" TargetMode="External"/><Relationship Id="rId94" Type="http://schemas.openxmlformats.org/officeDocument/2006/relationships/hyperlink" Target="/content/act/45d54459-b4d5-4450-bd0c-d956f606a83c.doc" TargetMode="Externa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3DB5-2351-4812-8E7C-2E3C2A80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63</Pages>
  <Words>24173</Words>
  <Characters>137788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2021-03-23T06:16:00Z</cp:lastPrinted>
  <dcterms:created xsi:type="dcterms:W3CDTF">2021-03-19T12:09:00Z</dcterms:created>
  <dcterms:modified xsi:type="dcterms:W3CDTF">2022-01-25T11:43:00Z</dcterms:modified>
</cp:coreProperties>
</file>