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B005E8" w:rsidRPr="00143686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5E8" w:rsidRPr="00143686" w:rsidRDefault="00B005E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686" w:rsidRPr="00143686" w:rsidRDefault="00143686">
            <w:pPr>
              <w:rPr>
                <w:sz w:val="24"/>
                <w:szCs w:val="24"/>
              </w:rPr>
            </w:pPr>
            <w:r w:rsidRPr="00143686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B005E8" w:rsidRPr="00143686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005E8" w:rsidRPr="00143686" w:rsidRDefault="007F3377">
                  <w:pPr>
                    <w:jc w:val="both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>Приложение №6 к Решению Муниципального С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вета Б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рисоглебского сельского поселения четве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143686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B005E8" w:rsidRPr="00143686" w:rsidRDefault="00B005E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005E8" w:rsidRPr="00143686" w:rsidRDefault="00B005E8">
      <w:pPr>
        <w:rPr>
          <w:vanish/>
          <w:sz w:val="24"/>
          <w:szCs w:val="24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B005E8" w:rsidRPr="00143686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005E8" w:rsidRPr="00143686" w:rsidRDefault="007F3377">
            <w:pPr>
              <w:ind w:firstLine="420"/>
              <w:jc w:val="center"/>
              <w:rPr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  <w:proofErr w:type="spellStart"/>
            <w:r w:rsidRPr="00143686">
              <w:rPr>
                <w:b/>
                <w:bCs/>
                <w:color w:val="000000"/>
                <w:sz w:val="24"/>
                <w:szCs w:val="24"/>
              </w:rPr>
              <w:t>бюжета</w:t>
            </w:r>
            <w:proofErr w:type="spellEnd"/>
            <w:r w:rsidRPr="00143686">
              <w:rPr>
                <w:b/>
                <w:bCs/>
                <w:color w:val="000000"/>
                <w:sz w:val="24"/>
                <w:szCs w:val="24"/>
              </w:rPr>
              <w:t xml:space="preserve"> Борисоглебского сельского поселения на плановый период 2023 и 2024 год</w:t>
            </w:r>
          </w:p>
        </w:tc>
      </w:tr>
    </w:tbl>
    <w:p w:rsidR="00B005E8" w:rsidRPr="00143686" w:rsidRDefault="00B005E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B005E8" w:rsidRPr="00143686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B005E8" w:rsidRPr="00143686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005E8" w:rsidRPr="00143686" w:rsidRDefault="00B005E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E8" w:rsidRPr="00143686" w:rsidRDefault="00B005E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B005E8" w:rsidRPr="00143686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 w:rsidRPr="00143686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B005E8" w:rsidRPr="00143686" w:rsidRDefault="00B005E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E8" w:rsidRPr="00143686" w:rsidRDefault="00B005E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005E8" w:rsidRPr="0014368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B005E8" w:rsidRPr="00143686" w:rsidRDefault="00B005E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E8" w:rsidRPr="00143686" w:rsidRDefault="00B005E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005E8" w:rsidRPr="0014368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>Вид ра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х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143686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B005E8" w:rsidRPr="00143686" w:rsidRDefault="00B005E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E8" w:rsidRPr="00143686" w:rsidRDefault="00B005E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005E8" w:rsidRPr="001436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005E8" w:rsidRPr="00143686" w:rsidRDefault="00B005E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E8" w:rsidRPr="00143686" w:rsidRDefault="00B005E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005E8" w:rsidRPr="001436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005E8" w:rsidRPr="00143686" w:rsidRDefault="007F3377">
                  <w:pPr>
                    <w:jc w:val="center"/>
                    <w:rPr>
                      <w:sz w:val="24"/>
                      <w:szCs w:val="24"/>
                    </w:rPr>
                  </w:pPr>
                  <w:r w:rsidRPr="0014368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005E8" w:rsidRPr="00143686" w:rsidRDefault="00B005E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Администрация Борисоглебского сельского пос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ления Борисоглебского муниципального района Ярославской области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29 110 521,00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ры, тури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ма и молодежной политики в Борис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поселения услугами орга</w:t>
            </w:r>
            <w:r w:rsidRPr="00143686">
              <w:rPr>
                <w:color w:val="000000"/>
                <w:sz w:val="24"/>
                <w:szCs w:val="24"/>
              </w:rPr>
              <w:t>низации культуры"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можности реализации творческого потенци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приятий по обеспечению жителей Борисогле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Осуществление мероприятий по обеспечению жит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лей Бор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соглебского сельского поселения услугами организаций культуры за счет средств бюджета п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Пополнение, обесп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ечение сохранности библиоте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Осуществление мероприятий по организации би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лиотечного обслуживания населения, комплектов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нию и обеспечению сохранности библиотечных фондов библиотек Борисогле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ского сельского пос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ления за счет средств бюджета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</w:t>
            </w:r>
            <w:r w:rsidRPr="00143686">
              <w:rPr>
                <w:color w:val="000000"/>
                <w:sz w:val="24"/>
                <w:szCs w:val="24"/>
              </w:rPr>
              <w:t>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Осуществление мероприятий по организации би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лиотечного обслуживания населения, комплектов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нию и обеспечению сохранности библиотечных фондов библиотек Борисогле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ского сельского пос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ления за счет средств бюджета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мероприятий, обесп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чивающих формирование активного со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циал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но-значимого отношения молодежи к проблемам общества и окружающей среды, способствующего росту уровня жизни молодого п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коления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приятий по работе с детьми и молодежью Б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Осуществление мероприятий по работе с детьми и молод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жью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тура и спорт в Борисоглебском сельском посел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мер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приятий для развития физической культуры и массового спорта на территории Борисоглебского</w:t>
            </w:r>
            <w:r w:rsidRPr="00143686">
              <w:rPr>
                <w:color w:val="000000"/>
                <w:sz w:val="24"/>
                <w:szCs w:val="24"/>
              </w:rPr>
              <w:t xml:space="preserve"> сельского поселения за счет средств бюджета пос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Осуществление мероприятий для развития физич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ской кул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туры и массового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ственн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ми коммунальными услугами населения Борисоглебск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по поддержке проведения капитал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ного р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монта и общего имущества многоквартирных домов в Бор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соглебском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многоквартирных домов и ремонт общего имущества, наход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ящихся в муниц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пальной собстве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Финансовые средства на взнос капитального ремо</w:t>
            </w:r>
            <w:r w:rsidRPr="00143686">
              <w:rPr>
                <w:color w:val="000000"/>
                <w:sz w:val="24"/>
                <w:szCs w:val="24"/>
              </w:rPr>
              <w:t>н</w:t>
            </w:r>
            <w:r w:rsidRPr="00143686">
              <w:rPr>
                <w:color w:val="000000"/>
                <w:sz w:val="24"/>
                <w:szCs w:val="24"/>
              </w:rPr>
              <w:t>та за нанимателей жилых помещений муниципал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"Развитие муниципальной службы в Админ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страции Борисоглебского сельского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ния Ярославской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ского сопровождения системы муниц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Реализация мероприятий в рамках программы ра</w:t>
            </w:r>
            <w:r w:rsidRPr="00143686">
              <w:rPr>
                <w:color w:val="000000"/>
                <w:sz w:val="24"/>
                <w:szCs w:val="24"/>
              </w:rPr>
              <w:t>з</w:t>
            </w:r>
            <w:r w:rsidRPr="00143686">
              <w:rPr>
                <w:color w:val="000000"/>
                <w:sz w:val="24"/>
                <w:szCs w:val="24"/>
              </w:rPr>
              <w:t>вития м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товки кадров муниципальной службы в а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министрации Б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поселения, стимулирование муниц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пальных служащих к обуч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нию, повышению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Реализация мероприятий в рамках программы ра</w:t>
            </w:r>
            <w:r w:rsidRPr="00143686">
              <w:rPr>
                <w:color w:val="000000"/>
                <w:sz w:val="24"/>
                <w:szCs w:val="24"/>
              </w:rPr>
              <w:t>з</w:t>
            </w:r>
            <w:r w:rsidRPr="00143686">
              <w:rPr>
                <w:color w:val="000000"/>
                <w:sz w:val="24"/>
                <w:szCs w:val="24"/>
              </w:rPr>
              <w:t>вития м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кадрового п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 xml:space="preserve">тенциала и 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повышения эффективности муниц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пальной службы, внедр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ние новых методов план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рования, стимулирования и оценки деятельности муниципальных служащих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Реализация мероприятий в рамках программы ра</w:t>
            </w:r>
            <w:r w:rsidRPr="00143686">
              <w:rPr>
                <w:color w:val="000000"/>
                <w:sz w:val="24"/>
                <w:szCs w:val="24"/>
              </w:rPr>
              <w:t>з</w:t>
            </w:r>
            <w:r w:rsidRPr="00143686">
              <w:rPr>
                <w:color w:val="000000"/>
                <w:sz w:val="24"/>
                <w:szCs w:val="24"/>
              </w:rPr>
              <w:t>вития м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ие д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населения Б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рисоглебского сел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"Поддержка молодых семей, прож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вающих на территории Борисоглебского сельского поселения, в пр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обретении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ность приобретения (строительства) жилья с п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мощью со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Поддержка молоды</w:t>
            </w:r>
            <w:r w:rsidRPr="00143686">
              <w:rPr>
                <w:color w:val="000000"/>
                <w:sz w:val="24"/>
                <w:szCs w:val="24"/>
              </w:rPr>
              <w:t>х семей, проживающих на терр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тории Борисоглебского сельского поселения, в пр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обретении (строительстве)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го хозя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ства и транспорта в Борисоглебском сельском посел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дорог общего пользования, а также мостовых и иных ко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 xml:space="preserve">струкций на них 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lastRenderedPageBreak/>
              <w:t>в границах населенных пунктов Б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бильных дорог Борисоглебского сельского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ния в границах нас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ленных пунктов в границах п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селения за счет средств бю</w:t>
            </w:r>
            <w:r w:rsidRPr="00143686">
              <w:rPr>
                <w:color w:val="000000"/>
                <w:sz w:val="24"/>
                <w:szCs w:val="24"/>
              </w:rPr>
              <w:t>д</w:t>
            </w:r>
            <w:r w:rsidRPr="00143686">
              <w:rPr>
                <w:color w:val="000000"/>
                <w:sz w:val="24"/>
                <w:szCs w:val="24"/>
              </w:rPr>
              <w:t>жета сельского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</w:t>
            </w:r>
            <w:r w:rsidRPr="00143686">
              <w:rPr>
                <w:color w:val="000000"/>
                <w:sz w:val="24"/>
                <w:szCs w:val="24"/>
              </w:rPr>
              <w:t>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Ремонт и содержание автомобильных дорог Борис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глебского сельского поселения в границах населе</w:t>
            </w:r>
            <w:r w:rsidRPr="00143686">
              <w:rPr>
                <w:color w:val="000000"/>
                <w:sz w:val="24"/>
                <w:szCs w:val="24"/>
              </w:rPr>
              <w:t>н</w:t>
            </w:r>
            <w:r w:rsidRPr="00143686">
              <w:rPr>
                <w:color w:val="000000"/>
                <w:sz w:val="24"/>
                <w:szCs w:val="24"/>
              </w:rPr>
              <w:t>ных пунктов в гр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ницах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Приведение в нормативное состояние автомобил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ных дорог местного значения, обеспечивающих подъезды</w:t>
            </w:r>
            <w:r w:rsidRPr="00143686">
              <w:rPr>
                <w:color w:val="000000"/>
                <w:sz w:val="24"/>
                <w:szCs w:val="24"/>
              </w:rPr>
              <w:t xml:space="preserve">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бильных дорог Борисоглебского сельского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ния в границах нас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ленных пунктов в границах п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селения за счет средств о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Приведение в нормативное состояние автомобил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ных дорог местного значения, обеспечивающих подъезды к объектам социального назначения за счет</w:t>
            </w:r>
            <w:r w:rsidRPr="00143686">
              <w:rPr>
                <w:color w:val="000000"/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авт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мобил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ных дорог, а также мостовых и иных ко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Осуществление дорожной деятельности в отнош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нии авт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мобильных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Капитальный ремонт, ремонт и содержание автом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бильных дорог Борисоглебского сельского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ния вне границ населенных пунктов в границах п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селения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Pr="00143686">
              <w:rPr>
                <w:color w:val="000000"/>
                <w:sz w:val="24"/>
                <w:szCs w:val="24"/>
              </w:rPr>
              <w:t>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тории Борисоглебского сельского посел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ния от чрезв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чайных ситуаций, обеспечение п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жарной безопасности и безопасности людей на водных объе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"Защита населения и территории Б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рисогле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ского сельского поселения от чрезвыча</w:t>
            </w:r>
            <w:r w:rsidRPr="00143686">
              <w:rPr>
                <w:color w:val="000000"/>
                <w:sz w:val="24"/>
                <w:szCs w:val="24"/>
              </w:rPr>
              <w:t>й</w:t>
            </w:r>
            <w:r w:rsidRPr="00143686">
              <w:rPr>
                <w:color w:val="000000"/>
                <w:sz w:val="24"/>
                <w:szCs w:val="24"/>
              </w:rPr>
              <w:t>ных ситуаций, обе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ных на с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безопасности населением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Организация и осуществление мероприятий по п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жарной безопасности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чению нарушений требований пожарной безопасн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сти и правил п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ведения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08.1.03.000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</w:t>
            </w:r>
            <w:r w:rsidRPr="00143686">
              <w:rPr>
                <w:color w:val="000000"/>
                <w:sz w:val="24"/>
                <w:szCs w:val="24"/>
              </w:rPr>
              <w:t>к</w:t>
            </w:r>
            <w:r w:rsidRPr="00143686">
              <w:rPr>
                <w:color w:val="000000"/>
                <w:sz w:val="24"/>
                <w:szCs w:val="24"/>
              </w:rPr>
              <w:t>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рии Борисоглебского сельского посел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" Содержание объектов благоустро</w:t>
            </w:r>
            <w:r w:rsidRPr="00143686">
              <w:rPr>
                <w:color w:val="000000"/>
                <w:sz w:val="24"/>
                <w:szCs w:val="24"/>
              </w:rPr>
              <w:t>й</w:t>
            </w:r>
            <w:r w:rsidRPr="00143686">
              <w:rPr>
                <w:color w:val="000000"/>
                <w:sz w:val="24"/>
                <w:szCs w:val="24"/>
              </w:rPr>
              <w:t>ства на территории Борисоглебского сельского п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ми, орг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низациями и учреждениями при решении в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просов благ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устройства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Прочие мероприятия по благоустройству террит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рии Бор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согле</w:t>
            </w:r>
            <w:r w:rsidRPr="00143686">
              <w:rPr>
                <w:color w:val="000000"/>
                <w:sz w:val="24"/>
                <w:szCs w:val="24"/>
              </w:rPr>
              <w:t>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блем благ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Расходы на озеленение территории Борисоглебского сельск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lastRenderedPageBreak/>
              <w:t>Оздоровление санитарной экологической обстано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ки в пос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лении и на свободных территориях, ликв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дация стихийных навалов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Прочие мероприятия по благоустройству террит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рии Бор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соглебского сельского посел</w:t>
            </w:r>
            <w:r w:rsidRPr="00143686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Расходы на уличное освещение территории Борис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лей Бор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усл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гами связи, общ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43686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Подпрограмма «Развитие бытового обслуживания населения на террито</w:t>
            </w:r>
            <w:r w:rsidRPr="00143686">
              <w:rPr>
                <w:color w:val="000000"/>
                <w:sz w:val="24"/>
                <w:szCs w:val="24"/>
              </w:rPr>
              <w:t>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38 318,00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бытовых услуг и тов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Мероприятия по возмещению части затрат орган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зациям и индивидуальным предпринимателям, з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нимающимся доста</w:t>
            </w:r>
            <w:r w:rsidRPr="00143686">
              <w:rPr>
                <w:color w:val="000000"/>
                <w:sz w:val="24"/>
                <w:szCs w:val="24"/>
              </w:rPr>
              <w:t>в</w:t>
            </w:r>
            <w:r w:rsidRPr="00143686">
              <w:rPr>
                <w:color w:val="000000"/>
                <w:sz w:val="24"/>
                <w:szCs w:val="24"/>
              </w:rPr>
              <w:t>кой товаров в отдаленные сел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Мероприятия по возмещению части затрат орган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зациям и индивидуальным предпринимателям, з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нимающимся доста</w:t>
            </w:r>
            <w:r w:rsidRPr="00143686">
              <w:rPr>
                <w:color w:val="000000"/>
                <w:sz w:val="24"/>
                <w:szCs w:val="24"/>
              </w:rPr>
              <w:t>в</w:t>
            </w:r>
            <w:r w:rsidRPr="00143686">
              <w:rPr>
                <w:color w:val="000000"/>
                <w:sz w:val="24"/>
                <w:szCs w:val="24"/>
              </w:rPr>
              <w:t>кой товаров в отдаленные сел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 xml:space="preserve">ские населенные пункты, за </w:t>
            </w:r>
            <w:r w:rsidRPr="00143686"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43686">
              <w:rPr>
                <w:i/>
                <w:iCs/>
                <w:color w:val="000000"/>
                <w:sz w:val="24"/>
                <w:szCs w:val="24"/>
              </w:rPr>
              <w:t>лению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полномочий Борисоглебского сельского пос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ления по реш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2 0</w:t>
            </w:r>
            <w:r w:rsidRPr="0014368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6 146 157,97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3686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деятельность в отн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шении автомобил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</w:t>
            </w:r>
            <w:r w:rsidRPr="00143686">
              <w:rPr>
                <w:color w:val="000000"/>
                <w:sz w:val="24"/>
                <w:szCs w:val="24"/>
              </w:rPr>
              <w:t>к</w:t>
            </w:r>
            <w:r w:rsidRPr="00143686">
              <w:rPr>
                <w:color w:val="000000"/>
                <w:sz w:val="24"/>
                <w:szCs w:val="24"/>
              </w:rPr>
              <w:t>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143686">
              <w:rPr>
                <w:color w:val="000000"/>
                <w:sz w:val="24"/>
                <w:szCs w:val="24"/>
              </w:rPr>
              <w:t>обеспечения выпо</w:t>
            </w:r>
            <w:r w:rsidRPr="00143686">
              <w:rPr>
                <w:color w:val="000000"/>
                <w:sz w:val="24"/>
                <w:szCs w:val="24"/>
              </w:rPr>
              <w:t>л</w:t>
            </w:r>
            <w:r w:rsidRPr="00143686">
              <w:rPr>
                <w:color w:val="000000"/>
                <w:sz w:val="24"/>
                <w:szCs w:val="24"/>
              </w:rPr>
              <w:t>нения функций государственными (муниц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пальными) орг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нами, казенными учреждениями, о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ганами управления гос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дарственными внебюдже</w:t>
            </w:r>
            <w:r w:rsidRPr="00143686">
              <w:rPr>
                <w:color w:val="000000"/>
                <w:sz w:val="24"/>
                <w:szCs w:val="24"/>
              </w:rPr>
              <w:t>т</w:t>
            </w:r>
            <w:r w:rsidRPr="0014368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Осуществление первичного воинского учета на те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143686">
              <w:rPr>
                <w:color w:val="000000"/>
                <w:sz w:val="24"/>
                <w:szCs w:val="24"/>
              </w:rPr>
              <w:t>л</w:t>
            </w:r>
            <w:r w:rsidRPr="00143686">
              <w:rPr>
                <w:color w:val="000000"/>
                <w:sz w:val="24"/>
                <w:szCs w:val="24"/>
              </w:rPr>
              <w:t>нения функций государственными (муниц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пальными) орг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нами, казенными учреждениями, о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ганами управления гос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дарственными внебюдже</w:t>
            </w:r>
            <w:r w:rsidRPr="00143686">
              <w:rPr>
                <w:color w:val="000000"/>
                <w:sz w:val="24"/>
                <w:szCs w:val="24"/>
              </w:rPr>
              <w:t>т</w:t>
            </w:r>
            <w:r w:rsidRPr="0014368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143686">
              <w:rPr>
                <w:color w:val="000000"/>
                <w:sz w:val="24"/>
                <w:szCs w:val="24"/>
              </w:rPr>
              <w:t>л</w:t>
            </w:r>
            <w:r w:rsidRPr="00143686">
              <w:rPr>
                <w:color w:val="000000"/>
                <w:sz w:val="24"/>
                <w:szCs w:val="24"/>
              </w:rPr>
              <w:t>нения функций государственными (муниц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пальными) орг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нами, казенными учреждениями, о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ганами управления гос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дарственными внебюдже</w:t>
            </w:r>
            <w:r w:rsidRPr="00143686">
              <w:rPr>
                <w:color w:val="000000"/>
                <w:sz w:val="24"/>
                <w:szCs w:val="24"/>
              </w:rPr>
              <w:t>т</w:t>
            </w:r>
            <w:r w:rsidRPr="0014368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872 </w:t>
            </w:r>
            <w:r w:rsidRPr="00143686"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4 421 665,10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143686">
              <w:rPr>
                <w:color w:val="000000"/>
                <w:sz w:val="24"/>
                <w:szCs w:val="24"/>
              </w:rPr>
              <w:t>л</w:t>
            </w:r>
            <w:r w:rsidRPr="00143686">
              <w:rPr>
                <w:color w:val="000000"/>
                <w:sz w:val="24"/>
                <w:szCs w:val="24"/>
              </w:rPr>
              <w:t>нения функций государственными (муниц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пальными) орг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нами, казенными учреждениями, о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ганами управления гос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дарственными внебюдже</w:t>
            </w:r>
            <w:r w:rsidRPr="00143686">
              <w:rPr>
                <w:color w:val="000000"/>
                <w:sz w:val="24"/>
                <w:szCs w:val="24"/>
              </w:rPr>
              <w:t>т</w:t>
            </w:r>
            <w:r w:rsidRPr="0014368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</w:t>
            </w:r>
            <w:r w:rsidRPr="00143686">
              <w:rPr>
                <w:color w:val="000000"/>
                <w:sz w:val="24"/>
                <w:szCs w:val="24"/>
              </w:rPr>
              <w:t>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40 666,00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Мероприятия по управлению, распоряжению им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ществом, находящимся в муниципальной собстве</w:t>
            </w:r>
            <w:r w:rsidRPr="00143686">
              <w:rPr>
                <w:color w:val="000000"/>
                <w:sz w:val="24"/>
                <w:szCs w:val="24"/>
              </w:rPr>
              <w:t>н</w:t>
            </w:r>
            <w:r w:rsidRPr="0014368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143686">
              <w:rPr>
                <w:color w:val="000000"/>
                <w:sz w:val="24"/>
                <w:szCs w:val="24"/>
              </w:rPr>
              <w:t>с</w:t>
            </w:r>
            <w:r w:rsidRPr="00143686">
              <w:rPr>
                <w:color w:val="000000"/>
                <w:sz w:val="24"/>
                <w:szCs w:val="24"/>
              </w:rPr>
              <w:t>уда</w:t>
            </w:r>
            <w:r w:rsidRPr="00143686">
              <w:rPr>
                <w:color w:val="000000"/>
                <w:sz w:val="24"/>
                <w:szCs w:val="24"/>
              </w:rPr>
              <w:t>р</w:t>
            </w:r>
            <w:r w:rsidRPr="00143686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данных полномочий по исполнению бюджета поселения в части казначейского исполнения бю</w:t>
            </w:r>
            <w:r w:rsidRPr="00143686">
              <w:rPr>
                <w:color w:val="000000"/>
                <w:sz w:val="24"/>
                <w:szCs w:val="24"/>
              </w:rPr>
              <w:t>д</w:t>
            </w:r>
            <w:r w:rsidRPr="00143686">
              <w:rPr>
                <w:color w:val="000000"/>
                <w:sz w:val="24"/>
                <w:szCs w:val="24"/>
              </w:rPr>
              <w:t>жета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</w:t>
            </w:r>
            <w:r w:rsidRPr="00143686">
              <w:rPr>
                <w:color w:val="000000"/>
                <w:sz w:val="24"/>
                <w:szCs w:val="24"/>
              </w:rPr>
              <w:t>и</w:t>
            </w:r>
            <w:r w:rsidRPr="0014368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данных полномочий контрольно-счетного орг</w:t>
            </w:r>
            <w:r w:rsidRPr="00143686">
              <w:rPr>
                <w:color w:val="000000"/>
                <w:sz w:val="24"/>
                <w:szCs w:val="24"/>
              </w:rPr>
              <w:t>а</w:t>
            </w:r>
            <w:r w:rsidRPr="00143686">
              <w:rPr>
                <w:color w:val="000000"/>
                <w:sz w:val="24"/>
                <w:szCs w:val="24"/>
              </w:rPr>
              <w:t>на Борис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lastRenderedPageBreak/>
              <w:t>глебского сельского поселения по ос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ществлению внешнего муниципального финансов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данных полномочий по организации библи</w:t>
            </w:r>
            <w:r w:rsidRPr="00143686">
              <w:rPr>
                <w:color w:val="000000"/>
                <w:sz w:val="24"/>
                <w:szCs w:val="24"/>
              </w:rPr>
              <w:t>о</w:t>
            </w:r>
            <w:r w:rsidRPr="00143686">
              <w:rPr>
                <w:color w:val="000000"/>
                <w:sz w:val="24"/>
                <w:szCs w:val="24"/>
              </w:rPr>
              <w:t>течного обсл</w:t>
            </w:r>
            <w:r w:rsidRPr="00143686">
              <w:rPr>
                <w:color w:val="000000"/>
                <w:sz w:val="24"/>
                <w:szCs w:val="24"/>
              </w:rPr>
              <w:t>у</w:t>
            </w:r>
            <w:r w:rsidRPr="00143686">
              <w:rPr>
                <w:color w:val="000000"/>
                <w:sz w:val="24"/>
                <w:szCs w:val="24"/>
              </w:rPr>
              <w:t>живания населения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данных полномочий по созданию условий для организации досуга жителей Борисоглебского сел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данных полномочий по обеспечению условий для развития на территории Борисоглебского сел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ского поселения физич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 xml:space="preserve">ской культуры и массового спорта и организации </w:t>
            </w:r>
            <w:proofErr w:type="gramStart"/>
            <w:r w:rsidRPr="00143686">
              <w:rPr>
                <w:color w:val="000000"/>
                <w:sz w:val="24"/>
                <w:szCs w:val="24"/>
              </w:rPr>
              <w:t>проведения</w:t>
            </w:r>
            <w:proofErr w:type="gramEnd"/>
            <w:r w:rsidRPr="00143686">
              <w:rPr>
                <w:color w:val="000000"/>
                <w:sz w:val="24"/>
                <w:szCs w:val="24"/>
              </w:rPr>
              <w:t xml:space="preserve"> официальных физкультурно-оздоровительн</w:t>
            </w:r>
            <w:r w:rsidRPr="00143686">
              <w:rPr>
                <w:color w:val="000000"/>
                <w:sz w:val="24"/>
                <w:szCs w:val="24"/>
              </w:rPr>
              <w:t>ых и спортивных м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Иные межбюджетные трансферты на осуществление пер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данных полномочий по организации меропри</w:t>
            </w:r>
            <w:r w:rsidRPr="00143686">
              <w:rPr>
                <w:color w:val="000000"/>
                <w:sz w:val="24"/>
                <w:szCs w:val="24"/>
              </w:rPr>
              <w:t>я</w:t>
            </w:r>
            <w:r w:rsidRPr="00143686">
              <w:rPr>
                <w:color w:val="000000"/>
                <w:sz w:val="24"/>
                <w:szCs w:val="24"/>
              </w:rPr>
              <w:t>тий по работе с детьми и молодежью в Борисогле</w:t>
            </w:r>
            <w:r w:rsidRPr="00143686">
              <w:rPr>
                <w:color w:val="000000"/>
                <w:sz w:val="24"/>
                <w:szCs w:val="24"/>
              </w:rPr>
              <w:t>б</w:t>
            </w:r>
            <w:r w:rsidRPr="00143686">
              <w:rPr>
                <w:color w:val="000000"/>
                <w:sz w:val="24"/>
                <w:szCs w:val="24"/>
              </w:rPr>
              <w:t>ском сельском посел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Доплата к пенсии</w:t>
            </w:r>
            <w:r w:rsidRPr="00143686">
              <w:rPr>
                <w:color w:val="000000"/>
                <w:sz w:val="24"/>
                <w:szCs w:val="24"/>
              </w:rPr>
              <w:t xml:space="preserve"> лицам, замещавшим муниципал</w:t>
            </w:r>
            <w:r w:rsidRPr="00143686">
              <w:rPr>
                <w:color w:val="000000"/>
                <w:sz w:val="24"/>
                <w:szCs w:val="24"/>
              </w:rPr>
              <w:t>ь</w:t>
            </w:r>
            <w:r w:rsidRPr="00143686">
              <w:rPr>
                <w:color w:val="000000"/>
                <w:sz w:val="24"/>
                <w:szCs w:val="24"/>
              </w:rPr>
              <w:t>ные должности и должности муниципальной слу</w:t>
            </w:r>
            <w:r w:rsidRPr="00143686">
              <w:rPr>
                <w:color w:val="000000"/>
                <w:sz w:val="24"/>
                <w:szCs w:val="24"/>
              </w:rPr>
              <w:t>ж</w:t>
            </w:r>
            <w:r w:rsidRPr="00143686">
              <w:rPr>
                <w:color w:val="000000"/>
                <w:sz w:val="24"/>
                <w:szCs w:val="24"/>
              </w:rPr>
              <w:t>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</w:t>
            </w:r>
            <w:r w:rsidRPr="00143686">
              <w:rPr>
                <w:color w:val="000000"/>
                <w:sz w:val="24"/>
                <w:szCs w:val="24"/>
              </w:rPr>
              <w:lastRenderedPageBreak/>
              <w:t>полномочий Борисоглебского сельского пос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ления по реш</w:t>
            </w:r>
            <w:r w:rsidRPr="00143686">
              <w:rPr>
                <w:color w:val="000000"/>
                <w:sz w:val="24"/>
                <w:szCs w:val="24"/>
              </w:rPr>
              <w:t>е</w:t>
            </w:r>
            <w:r w:rsidRPr="00143686">
              <w:rPr>
                <w:color w:val="000000"/>
                <w:sz w:val="24"/>
                <w:szCs w:val="24"/>
              </w:rPr>
              <w:t>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2 5</w:t>
            </w:r>
            <w:r w:rsidRPr="0014368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jc w:val="center"/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29 110 521,00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29 380 346,00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686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B005E8" w:rsidRPr="00143686">
        <w:tc>
          <w:tcPr>
            <w:tcW w:w="6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7F3377">
            <w:pPr>
              <w:rPr>
                <w:color w:val="000000"/>
                <w:sz w:val="24"/>
                <w:szCs w:val="24"/>
              </w:rPr>
            </w:pPr>
            <w:r w:rsidRPr="00143686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143686">
              <w:rPr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143686">
              <w:rPr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E8" w:rsidRPr="00143686" w:rsidRDefault="00B005E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F3377" w:rsidRPr="00143686" w:rsidRDefault="007F3377">
      <w:pPr>
        <w:rPr>
          <w:sz w:val="24"/>
          <w:szCs w:val="24"/>
        </w:rPr>
      </w:pPr>
      <w:bookmarkStart w:id="1" w:name="_GoBack"/>
      <w:bookmarkEnd w:id="1"/>
    </w:p>
    <w:sectPr w:rsidR="007F3377" w:rsidRPr="00143686" w:rsidSect="00B005E8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77" w:rsidRDefault="007F3377" w:rsidP="00B005E8">
      <w:r>
        <w:separator/>
      </w:r>
    </w:p>
  </w:endnote>
  <w:endnote w:type="continuationSeparator" w:id="0">
    <w:p w:rsidR="007F3377" w:rsidRDefault="007F3377" w:rsidP="00B0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B005E8">
      <w:tc>
        <w:tcPr>
          <w:tcW w:w="15636" w:type="dxa"/>
        </w:tcPr>
        <w:p w:rsidR="00B005E8" w:rsidRDefault="007F337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005E8" w:rsidRDefault="00B005E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77" w:rsidRDefault="007F3377" w:rsidP="00B005E8">
      <w:r>
        <w:separator/>
      </w:r>
    </w:p>
  </w:footnote>
  <w:footnote w:type="continuationSeparator" w:id="0">
    <w:p w:rsidR="007F3377" w:rsidRDefault="007F3377" w:rsidP="00B0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B005E8">
      <w:tc>
        <w:tcPr>
          <w:tcW w:w="15636" w:type="dxa"/>
        </w:tcPr>
        <w:p w:rsidR="00B005E8" w:rsidRDefault="00B005E8">
          <w:pPr>
            <w:jc w:val="center"/>
            <w:rPr>
              <w:color w:val="000000"/>
            </w:rPr>
          </w:pPr>
          <w:r>
            <w:fldChar w:fldCharType="begin"/>
          </w:r>
          <w:r w:rsidR="007F3377">
            <w:rPr>
              <w:color w:val="000000"/>
            </w:rPr>
            <w:instrText>PAGE</w:instrText>
          </w:r>
          <w:r w:rsidR="00143686">
            <w:fldChar w:fldCharType="separate"/>
          </w:r>
          <w:r w:rsidR="00143686">
            <w:rPr>
              <w:noProof/>
              <w:color w:val="000000"/>
            </w:rPr>
            <w:t>2</w:t>
          </w:r>
          <w:r>
            <w:fldChar w:fldCharType="end"/>
          </w:r>
        </w:p>
        <w:p w:rsidR="00B005E8" w:rsidRDefault="00B005E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5E8"/>
    <w:rsid w:val="00143686"/>
    <w:rsid w:val="007F3377"/>
    <w:rsid w:val="00B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00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2021-11-15T08:25:00Z</dcterms:created>
  <dcterms:modified xsi:type="dcterms:W3CDTF">2021-11-15T08:25:00Z</dcterms:modified>
</cp:coreProperties>
</file>