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84" w:rsidRDefault="00832DAE" w:rsidP="00832DAE">
      <w:pPr>
        <w:tabs>
          <w:tab w:val="left" w:pos="3750"/>
          <w:tab w:val="right" w:pos="1048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50784" w:rsidRPr="00150784" w:rsidRDefault="00150784" w:rsidP="00150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85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ПОСТАНОВЛЕНИЕ</w:t>
      </w:r>
    </w:p>
    <w:p w:rsidR="00150784" w:rsidRPr="00150784" w:rsidRDefault="00150784" w:rsidP="0015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Борисоглебского сельского поселения</w:t>
      </w:r>
    </w:p>
    <w:p w:rsidR="00150784" w:rsidRPr="00150784" w:rsidRDefault="00150784" w:rsidP="0015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Борисоглебского муниципального района</w:t>
      </w:r>
    </w:p>
    <w:p w:rsidR="00150784" w:rsidRPr="00150784" w:rsidRDefault="00150784" w:rsidP="0015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150784" w:rsidRPr="00150784" w:rsidRDefault="00150784" w:rsidP="0015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23.09.2016 г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832DAE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</w:p>
    <w:p w:rsidR="00150784" w:rsidRPr="00150784" w:rsidRDefault="00150784" w:rsidP="0015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Борисоглебский</w:t>
      </w:r>
    </w:p>
    <w:p w:rsidR="00150784" w:rsidRPr="00150784" w:rsidRDefault="00150784" w:rsidP="001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0C" w:rsidRPr="00150784" w:rsidRDefault="0085420C" w:rsidP="00854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20C" w:rsidRPr="00150784" w:rsidRDefault="0085420C" w:rsidP="00854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5420C" w:rsidRPr="00150784" w:rsidRDefault="0085420C" w:rsidP="00854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документов, необходимых для согласования перепланировки </w:t>
      </w:r>
    </w:p>
    <w:p w:rsidR="0085420C" w:rsidRPr="00150784" w:rsidRDefault="0085420C" w:rsidP="00854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переустройства жилого (нежилого) помещения, а также выдача </w:t>
      </w:r>
    </w:p>
    <w:p w:rsidR="0085420C" w:rsidRPr="00150784" w:rsidRDefault="0085420C" w:rsidP="00854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решений о согласовании или об отказе в согласовании»</w:t>
      </w:r>
    </w:p>
    <w:p w:rsidR="00150784" w:rsidRPr="00150784" w:rsidRDefault="00150784" w:rsidP="0015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50784" w:rsidRPr="00150784" w:rsidRDefault="00150784" w:rsidP="00E427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 администрация  Борисоглебского сельского поселения  ПОСТАНОВЛЯЕТ:</w:t>
      </w:r>
    </w:p>
    <w:p w:rsidR="0085420C" w:rsidRDefault="0085420C" w:rsidP="00E4271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по предоставлению муниципальной услуги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документов, необходимых для согласования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переустройства жилого (нежилого) помещения, а также выдача соответствующих решений о согласовании или об отказе в согласовании»</w:t>
      </w:r>
      <w:r w:rsidRPr="00854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1).</w:t>
      </w:r>
    </w:p>
    <w:p w:rsidR="0085420C" w:rsidRPr="0085420C" w:rsidRDefault="0085420C" w:rsidP="00E427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2.Привести должностные инструкции сотрудников Борисоглебского сельского  поселения, участвующих в предоставлении муниципальной услуги, в соответствие с административным регламентом в течение месяца со дня издания постановления.</w:t>
      </w:r>
    </w:p>
    <w:p w:rsidR="0085420C" w:rsidRPr="0085420C" w:rsidRDefault="0085420C" w:rsidP="00E4271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 административный регламент на сайте Борисоглебского 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- телекоммуникационной сети Интернет.          </w:t>
      </w:r>
    </w:p>
    <w:p w:rsidR="0085420C" w:rsidRPr="0085420C" w:rsidRDefault="0085420C" w:rsidP="00E4271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420C" w:rsidRPr="0085420C" w:rsidRDefault="0085420C" w:rsidP="00E427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постановление вступает в силу со дня его официального обнародования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</w:t>
      </w: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20C" w:rsidRPr="0085420C" w:rsidRDefault="0085420C" w:rsidP="00E427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0C" w:rsidRPr="0085420C" w:rsidRDefault="0085420C" w:rsidP="008542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5420C" w:rsidRPr="0085420C" w:rsidRDefault="0085420C" w:rsidP="0085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Борисоглебского</w:t>
      </w:r>
    </w:p>
    <w:p w:rsidR="0085420C" w:rsidRPr="0085420C" w:rsidRDefault="0085420C" w:rsidP="0085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                                             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Н.В. Яблоков</w:t>
      </w:r>
    </w:p>
    <w:p w:rsidR="0085420C" w:rsidRPr="0085420C" w:rsidRDefault="0085420C" w:rsidP="0085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Борисоглебского 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0784" w:rsidRPr="00150784" w:rsidRDefault="007E3B6D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0784"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="00150784"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23.09.2016</w:t>
      </w:r>
      <w:r w:rsidR="00150784"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50784" w:rsidRPr="00150784" w:rsidRDefault="00150784" w:rsidP="0015078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 (далее – административный регламент) определяет сроки и последовательность действий (административных процедур) при осуществлении полномочий по согласованию переустройства и (или) перепланировки в установленном порядке, а также полномочий по контролю соблюдения норм и правил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приемки завершенных работ по переустройству и (или) перепланировке.</w:t>
      </w:r>
    </w:p>
    <w:p w:rsidR="00150784" w:rsidRPr="00150784" w:rsidRDefault="00150784" w:rsidP="0015078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регулирует вопросы, связанные с согласованием переустройства и (или) перепланировки жилых помещений, приемкой работ по переустройству и (или) перепланировке, рассмотрение которых возлагается на Администрацию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необходимости, Глава Администрации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назначить заседание комиссии Администрации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принятия решения о согласовании или отказе в согласовании переустройства и (или) перепланировке жилых помещений.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административного регламента используются следующие понятия: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Переустройство жилого помещения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Перепланировка жилого помещения – изменение его конфигурации, требующее внесения изменения в технический паспорт жилого помещения.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принятие решения о согласовании, является основанием проведения переустройства и (или) перепланировки жилого помещения.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завершение переустройства и (или) перепланировки, является основанием для внесения соответствующих изменений в технический паспорт жилого помещения.</w:t>
      </w:r>
    </w:p>
    <w:p w:rsidR="00150784" w:rsidRPr="00150784" w:rsidRDefault="00150784" w:rsidP="001507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 Описание заявителей: 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Заявителем на предоставление муниципальной услуги является собственник жилого помещения либо его законный представитель. </w:t>
      </w:r>
    </w:p>
    <w:p w:rsidR="00150784" w:rsidRPr="00150784" w:rsidRDefault="00150784" w:rsidP="00150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граждан заявление могут подавать, в частности:</w:t>
      </w:r>
    </w:p>
    <w:p w:rsidR="00150784" w:rsidRPr="00150784" w:rsidRDefault="00150784" w:rsidP="0015078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150784" w:rsidRPr="00150784" w:rsidRDefault="00150784" w:rsidP="00150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опекуны недееспособных граждан;</w:t>
      </w:r>
    </w:p>
    <w:p w:rsidR="00150784" w:rsidRPr="00150784" w:rsidRDefault="00150784" w:rsidP="00150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представители, действующие в силу полномочий, основанных на доверенности;</w:t>
      </w:r>
    </w:p>
    <w:p w:rsidR="00150784" w:rsidRPr="00150784" w:rsidRDefault="00150784" w:rsidP="00150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попечители граждан с ограниченной дееспособностью;</w:t>
      </w:r>
    </w:p>
    <w:p w:rsidR="00150784" w:rsidRPr="00150784" w:rsidRDefault="00150784" w:rsidP="00150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представители, действующие в силу полномочий, основанных на доверенности.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имени юридических лиц документы на предоставление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 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имени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представителем может выступать наниматель, занимающий жилое помещение на основании договора социального найма.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Порядок информирования о порядке предоставления муниципальной услуги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Место нахождения  Администрации Борисоглебского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Борисоглебский район, п.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Борисоглебский, ул.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152170, Ярославская область, Борисоглебский район, п.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Борисоглебский, ул.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20C" w:rsidRPr="0085420C" w:rsidRDefault="00150784" w:rsidP="0085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20C" w:rsidRPr="0085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85420C" w:rsidRPr="0085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borisogleb</w:t>
        </w:r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poselenie</w:t>
        </w:r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E4271A" w:rsidRPr="0097785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E4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420C" w:rsidRPr="0085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 приемная  - 8(48539) 2-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сотрудника по вопросам предоставления муниципальной услуги – 8(48539)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работы: понедельник - пятница: с 8.00 до 1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перерыв с 12.00 до 1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суббота, воскресенье – выходной.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граждан: вто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рник - четверг: с 8.00 до 12.00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приёма граждан в Администрации Борисоглебского 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1.4.4. Информация о предоставлении муниципальной услуги размещается на официальном сайте Администрации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</w:t>
      </w:r>
      <w:proofErr w:type="spellStart"/>
      <w:proofErr w:type="gramStart"/>
      <w:r w:rsidR="0085420C" w:rsidRPr="007B6817">
        <w:t>Интернет</w:t>
      </w:r>
      <w:proofErr w:type="spellEnd"/>
      <w:proofErr w:type="gramEnd"/>
      <w:r w:rsidR="0085420C" w:rsidRPr="007B6817">
        <w:t xml:space="preserve"> (</w:t>
      </w:r>
      <w:hyperlink r:id="rId8" w:history="1">
        <w:r w:rsidR="00E4271A" w:rsidRPr="00977856">
          <w:rPr>
            <w:rStyle w:val="a3"/>
            <w:b/>
          </w:rPr>
          <w:t>http://</w:t>
        </w:r>
        <w:proofErr w:type="spellStart"/>
        <w:r w:rsidR="00E4271A" w:rsidRPr="00977856">
          <w:rPr>
            <w:rStyle w:val="a3"/>
            <w:b/>
            <w:lang w:val="en-US"/>
          </w:rPr>
          <w:t>admborisogleb</w:t>
        </w:r>
        <w:proofErr w:type="spellEnd"/>
        <w:r w:rsidR="00E4271A" w:rsidRPr="00977856">
          <w:rPr>
            <w:rStyle w:val="a3"/>
            <w:b/>
          </w:rPr>
          <w:t>.</w:t>
        </w:r>
        <w:proofErr w:type="spellStart"/>
        <w:r w:rsidR="00E4271A" w:rsidRPr="00977856">
          <w:rPr>
            <w:rStyle w:val="a3"/>
            <w:b/>
          </w:rPr>
          <w:t>ru</w:t>
        </w:r>
        <w:proofErr w:type="spellEnd"/>
      </w:hyperlink>
      <w:r w:rsidR="0085420C" w:rsidRPr="007B6817">
        <w:rPr>
          <w:b/>
          <w:color w:val="FF0000"/>
        </w:rPr>
        <w:t>.</w:t>
      </w:r>
      <w:r w:rsidR="00E4271A">
        <w:rPr>
          <w:b/>
          <w:color w:val="FF0000"/>
        </w:rPr>
        <w:t xml:space="preserve"> </w:t>
      </w:r>
      <w:r w:rsidR="0085420C" w:rsidRPr="007B6817">
        <w:t xml:space="preserve">),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здании администрации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1.4.5. Консультации по вопросам предоставления муниципальной услуги, в том числе о ходе предоставления муниципальной услуги, производятся сотрудниками  Администрации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графику работы, указанному в </w:t>
      </w:r>
      <w:hyperlink r:id="rId9" w:history="1">
        <w:r w:rsidRPr="00150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Консультации предоставляются в устной форме при личном обращении либо посредством телефонной связи.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сотрудник архитектурно-строительного отдела Администрации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общим вопросам дает полный, точный и понятный ответ на поставленные вопросы.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сотрудник 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 администрацию, либо назначить другое время для получения информации.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устной форме при личном обращении осуществляется в пределах 30 минут. Время ожидания в очереди не должно превышать 30 минут.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 телефону допускается в течение установленного рабочего времени  администрации.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фону осуществляется в пределах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 При консультировании по телефону сотрудник архитектурно-строительного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письменных обращений граждан по вопросам предоставления       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письменных обращений юридических лиц по вопросам предоставления муниципальной услуги осуществляется в  порядке, аналогичном для рассмотрения   обращений граждан. </w:t>
      </w:r>
    </w:p>
    <w:p w:rsidR="00150784" w:rsidRPr="00150784" w:rsidRDefault="00150784" w:rsidP="00E4271A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  представлен  на блок-схеме последовательности административных процедур предоставления муниципальной услуги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5)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2.1. Наименование муниципальной услуги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Муниципальную услугу предоставляет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Борисоглебского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Борисоглебского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Конечным результатом предоставления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является: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согласовании переустройства  и (или) перепланировки жилого (нежилого) помещения либо направление мотивированного извещения об отказе в выдаче решения о согласовании переустройства  и (или) перепланировки жилого (нежилого) помещения;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приемочной комиссии о приемке завершенного переустройства и (или) перепланировки жилого (нежилого) помещения;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Предоставление муниципальной услуги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-Жилищным кодексом Российской Федерации от 29.12.2004 №188-ФЗ;</w:t>
      </w:r>
      <w:r w:rsidRPr="0015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150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документов, необходимых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bookmarkStart w:id="4" w:name="_Ref151266936"/>
      <w:bookmarkStart w:id="5" w:name="_Toc136666927"/>
      <w:bookmarkStart w:id="6" w:name="_Toc136321775"/>
      <w:bookmarkStart w:id="7" w:name="_Toc136239801"/>
      <w:bookmarkStart w:id="8" w:name="_Toc136151959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для согласования переустройства и (или) перепланировки жилого (нежилого) помещения, в соответствии со статьей 26 Жилищного кодекса Российской Федерации, предоставляются в Администрацию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Борисоглебского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bookmarkEnd w:id="4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о переустройстве и (или) перепланировке (приложение №1);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2.5.1.  Заявитель должен представить самостоятельно: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2.5.1.1. Правоустанавливающие документы на недвижимое имущество (копию и оригинал):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договор купли-продажи;</w:t>
      </w:r>
    </w:p>
    <w:p w:rsidR="00150784" w:rsidRPr="00150784" w:rsidRDefault="00150784" w:rsidP="00150784">
      <w:pPr>
        <w:tabs>
          <w:tab w:val="left" w:pos="709"/>
          <w:tab w:val="left" w:pos="1418"/>
          <w:tab w:val="left" w:pos="2127"/>
          <w:tab w:val="left" w:pos="2836"/>
          <w:tab w:val="left" w:pos="4185"/>
        </w:tabs>
        <w:spacing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договор дарения;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свидетельство о праве на наследство по закону или завещанию;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вступивший в законную силу судебный акт (решение или определение суда) в отношении права собственности на объект недвижимости (в случае проведения реконструкции, капитального ремонта);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решение органов местного самоуправления (о выделении земельного участка либо о предоставлении жилого помещения).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2.5.1.2.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 (оригинал);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2.5.1.3. технический паспорт переустраиваемого и (или)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(копия и оригинал);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2.5.1.4. согласия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 - оригинал;</w:t>
      </w:r>
      <w:proofErr w:type="gramEnd"/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2.5.1.5. Паспорт заявителя (копия и оригинал);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2.5.1.6. Оригинал и копия  доверенности (в случае оформления документов по доверенности).</w:t>
      </w:r>
    </w:p>
    <w:p w:rsidR="00150784" w:rsidRPr="00150784" w:rsidRDefault="00150784" w:rsidP="00150784">
      <w:pPr>
        <w:tabs>
          <w:tab w:val="left" w:pos="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Заявитель вправе представить  по собственной инициативе (при непредставлении заявителем подлежат запросу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межведомственного информационного взаимодействия):</w:t>
      </w:r>
    </w:p>
    <w:p w:rsidR="00150784" w:rsidRPr="00150784" w:rsidRDefault="00150784" w:rsidP="0015078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2.5.2.1. Правоустанавливающие документы на недвижимое имущество:</w:t>
      </w:r>
    </w:p>
    <w:p w:rsidR="00150784" w:rsidRPr="00150784" w:rsidRDefault="00150784" w:rsidP="0015078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150784" w:rsidRPr="00150784" w:rsidRDefault="00150784" w:rsidP="0015078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договор аренды земельного участка (копия и оригинал);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2.5.2.2.  заключение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допустимости проведения переустройства и (или) перепланировки жилого помещения, если такое жилое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или дом, в котором оно находится, является памятником архитектуры, истории или культуры.</w:t>
      </w:r>
    </w:p>
    <w:bookmarkEnd w:id="5"/>
    <w:bookmarkEnd w:id="6"/>
    <w:bookmarkEnd w:id="7"/>
    <w:bookmarkEnd w:id="8"/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переустройства и (или) перепланировки жилого помещения</w:t>
      </w:r>
      <w:r w:rsidRPr="001507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2.6. Виды работ, которые признаются согласованными и не требуют дополнительного рассмотрения Администрацией Борисоглебского </w:t>
      </w:r>
      <w:r w:rsidR="006B21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</w:t>
      </w:r>
      <w:r w:rsidR="00E427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еления</w:t>
      </w:r>
      <w:r w:rsidRPr="001507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установка или снос стенных шкафов и кладовых в основных или вспомогательных помещениях;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перенос дверных петель в дверном проеме, снятие дверного полотна, а также заделка дверного проема, соединяющего два смежных помещения, если при этом имеется другой выход в комнату, коридор или другие места общего пользования;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возведение, снос или перенос перегородок, заделка или оборудование оконных и дверных проемов в холодных пристройках, примыкающих к жилым помещениям.</w:t>
      </w:r>
    </w:p>
    <w:p w:rsidR="00150784" w:rsidRPr="00150784" w:rsidRDefault="00150784" w:rsidP="0015078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Муниципальная услуга является бесплатной для заявителей.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36666928"/>
      <w:bookmarkStart w:id="10" w:name="_Toc136321776"/>
      <w:bookmarkStart w:id="11" w:name="_Toc136239802"/>
      <w:bookmarkStart w:id="12" w:name="_Toc136151960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Сроки предоставления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с момента </w:t>
      </w:r>
      <w:r w:rsidRPr="001507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поступления в Администрацию </w:t>
      </w:r>
      <w:r w:rsidRPr="00150784">
        <w:rPr>
          <w:rFonts w:ascii="Times New Roman" w:eastAsia="Times New Roman" w:hAnsi="Times New Roman" w:cs="Times New Roman"/>
          <w:sz w:val="24"/>
          <w:szCs w:val="24"/>
        </w:rPr>
        <w:t xml:space="preserve">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скомплектованного   заявителем пакета документов, необходимого для рассмотрения вопроса о предоставлении муниципальной услуги, в сроки, установленные действующим </w:t>
      </w:r>
      <w:r w:rsidRPr="00150784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о согласовании или отказе в согласовании должно быть принято не позднее чем через 45 дней со дня представления документов, указанных в  п. 2.4. настоящего регламента.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позднее чем через 3 рабочих дня со дня принятия решения о согласовании заявителю выдается документ, подтверждающий принятие такого решения. Указанный документ является основанием проведения перепланировки и (или) переустройства жилого помещения.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36666929"/>
      <w:bookmarkStart w:id="14" w:name="_Toc136321777"/>
      <w:bookmarkStart w:id="15" w:name="_Toc136239803"/>
      <w:bookmarkStart w:id="16" w:name="_Toc136151961"/>
      <w:bookmarkEnd w:id="9"/>
      <w:bookmarkEnd w:id="10"/>
      <w:bookmarkEnd w:id="11"/>
      <w:bookmarkEnd w:id="12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36666934"/>
      <w:bookmarkStart w:id="18" w:name="_Toc136321782"/>
      <w:bookmarkStart w:id="19" w:name="_Toc136239808"/>
      <w:bookmarkStart w:id="20" w:name="_Toc136151966"/>
      <w:bookmarkEnd w:id="13"/>
      <w:bookmarkEnd w:id="14"/>
      <w:bookmarkEnd w:id="15"/>
      <w:bookmarkEnd w:id="16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Перечень оснований для отказа в </w:t>
      </w:r>
      <w:bookmarkEnd w:id="17"/>
      <w:bookmarkEnd w:id="18"/>
      <w:bookmarkEnd w:id="19"/>
      <w:bookmarkEnd w:id="20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 в согласовании переустройства и (или) перепланировки допускается в случае: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-непредставления определенных п. 2.5.  настоящего регламента документов;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-несоответствия проекта переустройства и (или) перепланировки жилого (нежилого) помещения требованиям законодательства.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отказе в согласовании переустройства и (или) перепланировки жилого (нежилого) помещения должно содержать основания отказа с обязательной ссылкой на нарушения, предусмотренные п. 2.9. настоящего регламента.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Мотивированное извещение об отказе в согласовании переустройства и (или) перепланировки жилого (нежилого)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и  рассмотрении документов в случае ненадлежащего оформления заявления (при отсутствии сведений о застройщике, подписи заявителя); не подлежат рассмотрению запросы, содержащие ненормативную лексику и оскорбительные высказывания; несоответствия приложенных к заявлению документов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заявлении до момента предоставления заявителем дополнительных сведений и документов, без которых запрос не может быть исполнен.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2.10. Последствия самовольного переустройства и (или) перепланировки жилого помещения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Самовольными являются переустройство и (или) перепланировка жилого (нежилого) помещения, проведенные при отсутствии основания – решения о согласовании переустройства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или)перепланировки жилого (нежилого) помещения (Приложения №2, №3), или с нарушением проекта переустройства и (или) перепланировки, представлявшегося в соответствии с п. 2.5. настоящего регламента.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Самовольно переустроившее и (или) перепланировавшее жилое (нежилое) помещение лицо несет предусмотренную законодательством ответственность.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Собственник жилого (нежилого)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(нежилое) помещение в прежнее состояние в разумный срок и в порядке, которые установлены приемной комиссией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заинтересованных организаций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На основании решения суда жилое (нежилое)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соответствующее жилое (нежилое) помещение не будет приведено в прежнее состояние в указанный в п. 2.9.3  настоящего регламента срок в установленном приемной комиссией, порядке, суд по иску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непринятия решения, предусмотренного п. 2.9.4 настоящего регламента, принимает решение: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собственника о продаже с публичных торгов такого жилого (нежилого) помещения с выплатой собственнику вырученных от продажи такого жилого (нежилого) помещения средств за вычетом расходов на исполнение судебного решения с возложением на нового собственника такого жилого (нежилого) помещения обязанности по приведению его в прежнее состояние;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нанимателя такого жилого  помещения по договору социального найма о расторжении данного договора с возложением на собственника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жилого помещения, являвшегося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2.10.6.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нового собственника жилого (нежилого) помещения, которое не было приведено в прежнее состояние в установленном п. 2.9.3 настоящего регламента порядке, или для собственника такого жилого (нежилого) помещения, являвшегося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расторгнутому в установленном п. 2.9.5 настоящего регламента порядке договору, устанавливает новый срок для приведения такого жилого (нежилого) помещения в прежнее состояние.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такое жилое (нежилое) помещение не будет приведено в прежнее состояние в указанный срок и в порядке, ранее установленном приемной комиссией такое жилое (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нежилое) 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подлежит продаже с публичных торгов в установленном п. 2.10.5 настоящего регламента порядке.</w:t>
      </w:r>
      <w:bookmarkStart w:id="21" w:name="_Toc136666935"/>
      <w:bookmarkStart w:id="22" w:name="_Toc136321783"/>
      <w:bookmarkStart w:id="23" w:name="_Toc136239809"/>
      <w:bookmarkStart w:id="24" w:name="_Toc136151967"/>
    </w:p>
    <w:bookmarkEnd w:id="21"/>
    <w:bookmarkEnd w:id="22"/>
    <w:bookmarkEnd w:id="23"/>
    <w:bookmarkEnd w:id="24"/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Toc136151976"/>
      <w:bookmarkStart w:id="26" w:name="_Toc136239812"/>
      <w:bookmarkStart w:id="27" w:name="_Toc136321786"/>
      <w:bookmarkStart w:id="28" w:name="_Toc136666938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5"/>
      <w:bookmarkEnd w:id="26"/>
      <w:bookmarkEnd w:id="27"/>
      <w:bookmarkEnd w:id="28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Требования к местам предоставления муниципальной услуги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местах предоставления муниципальной услуги предусматривается оборудование мест для хранения верхней одежды посетителей, возможность доступа к местам общественного пользования (туалетам).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граждан с            информационными материалами, оборудуются информационными стендами, письменными  столами (стойками) и стульями.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ожидания должны иметь условия, удобные для граждан и оптимальные для работы сотрудников администрации. Места ожидания оборудуются  стульями.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заявителей осуществляется в кабинете сотрудник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приема оборудуются стульями и должны  соответствовать установленным санитарным, противопожарным и иным нормам и  правилам.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136151977"/>
      <w:bookmarkStart w:id="30" w:name="_Toc136239813"/>
      <w:bookmarkStart w:id="31" w:name="_Toc136321787"/>
      <w:bookmarkStart w:id="32" w:name="_Toc136666939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3.1.Последовательность административных действий (процедур)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 включает в себя следующие административные процедуры: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прием и регистрация документов на </w:t>
      </w:r>
      <w:r w:rsidRPr="001507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согласование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переустройства и (или) перепланировки жилого (нежилого) помещения;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рассмотрение представленных документов;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оформление отказа в предоставлении муниципальной услуги при наличии оснований;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подготовка решения о согласовании переустройства и (или) перепланировки жилого (нежилого) помещения;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решения о переустройстве и (или) перепланировке жилого (нежилого) помещения заявителю;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  переустроенного и (или) перепланированного жилого (нежилого) помещения;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оформление результатов работы приемочной комиссии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подготовка, согласование и принятие постановления об утверждении акта приемочной комиссии  о приемке завершенного переустройства и (или) перепланировки жилого (нежилого) помещения;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выдача постановления об утверждении акта приемочной комиссии  о приемке завершенного переустройства и (или) перепланировки жилого (нежилого) помещения заявителю.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_Toc136151978"/>
      <w:bookmarkStart w:id="34" w:name="_Toc136239814"/>
      <w:bookmarkStart w:id="35" w:name="_Toc136321788"/>
      <w:bookmarkStart w:id="36" w:name="_Toc136666940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3.2.Прием и регистрация документов</w:t>
      </w:r>
      <w:bookmarkEnd w:id="33"/>
      <w:bookmarkEnd w:id="34"/>
      <w:bookmarkEnd w:id="35"/>
      <w:bookmarkEnd w:id="36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1507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согласование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переустройства и (или) перепланировки жилого (нежилого) помещения, регистрация документов в книге учета входящих документов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предоставления муниципальной услуги является обращение заявителя в Администрации Борисоглебского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документов, проверяет: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полномочия заявителя, в том числе полномочия представителя;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 согласно п. 2.5. настоящего регламента, представляемых на согласование переустройства и (или) перепланировки жилого (нежилого) помещения;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сличает представленные экземпляры оригиналов и копий документов (в том числе нотариально удостоверенные) друг с другом;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установлении фактов отсутствия необходимых документов, несоответствия представленных документов требованиям, сотрудник, ответственный за прием документов,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 желании заявителя устранить препятствия, прервав подачу документов на согласование переустройства и (или) перепланировки жилого (нежилого) помещения, сотрудник, ответственный за прием документов, оформляет отказ в предоставлении муниципальной услуги, согласовывает его в установленном порядке.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отказ заявителю по почте.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заявителя устранить препятствия позднее (после подачи документов на согласование переустройства и (или) перепланировки жилого (нежилого) помещения путем представления дополнительных или исправленных документов, сотрудник, ответственный за прием документов, обращает его внимание на наличие препятствий для согласования переустройства и (или) перепланировки жилого (нежилого) помещения.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сотрудник), ответственный за прием документов, вносит в журнал учета входящих документов запись о приеме документов в соответствии с правилами делопроизводства.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Toc136151979"/>
      <w:bookmarkStart w:id="38" w:name="_Toc136239815"/>
      <w:bookmarkStart w:id="39" w:name="_Toc136321789"/>
      <w:bookmarkStart w:id="40" w:name="_Toc136666941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3.3.Рассмотрение представленных документов</w:t>
      </w:r>
      <w:bookmarkStart w:id="41" w:name="_Ref151269915"/>
      <w:bookmarkEnd w:id="37"/>
      <w:bookmarkEnd w:id="38"/>
      <w:bookmarkEnd w:id="39"/>
      <w:bookmarkEnd w:id="40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рассмотрения представленных документов является поступление всех документов, необходимых для согласования перепланировки жилого (нежилого) помещения, сотрудник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</w:t>
      </w:r>
      <w:bookmarkEnd w:id="41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документов должны быть начаты сотрудник не позднее 1 дня с момента получения от заявителя последнего документа, необходимого для вынесения решения о согласовании переустройства и (или) перепланировки жилого (нежилого) помещения.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в течение 3 дней со дня получения комплекта документов проводит их проверку, в соответствии с пунктом 2.5.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результату рассмотрения комплекта документов сотрудник, ответственный за предоставление муниципальной услуги, принимает решение о наличии или отсутствии оснований для оформления отказа в предоставлении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3.4.Оформление отказа в предоставлении муниципальной услуги при наличии оснований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оформления отказа в предоставлении муниципальной услуги является принятие решения сотрудник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услуги, о наличии оснований для отказа в предоставлении услуги и подготовка  письма об отказе в предоставлении  муниципальной услуги с перечнем оснований для отказа в предоставлении услуги и передача его на визирование Главе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об отказе прилагаются документы, на основании которых оно было подготовлено.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письме указываются: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отдела, осуществляющего согласование переустройства и (или) перепланировки жилого (нежилого) помещения;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фамилия, имя, отчество (для физических лиц) или наименование (для юридических лиц) заявителя;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послужившие основанием для принятия решения об отказе в согласовании переустройства и (или) перепланировки жилого (нежилого) помещения.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описании причин, послуживших основанием для принятия решения об отказе в согласовании переустройства и (или) перепланировки жилого (нежилого) помещения, указываются нормы (пункты, статьи) правовых актов, несоблюдение которых привело к принятию такого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итогам рассмотрения Глава Администрации Борисоглебского 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письмо об отказе либо возвращает документы на повторное рассмотрение сотруднику, ответственному за предоставление муниципальной услуги.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Основанием для возврата документов на повторное рассмотрение может являться: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письма с нарушением установленной формы;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выводы, изложенные сотрудником в проекте решения, противоречат действующему законодательству;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основания в соответствии с компетенцией сотрудник</w:t>
      </w:r>
      <w:r w:rsidR="006B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возврата документов  сотрудник в зависимости от оснований возврата обязан устранить выявленные нарушения.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.5.Подготовка и принятие решения о переустройстве и (или) перепланировке жилого  (нежилого) помещения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рассмотрения документов сотрудник, ответственный за  предоставление муниципальной услуги принимает решение: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возможности согласования переустройства и (или) перепланировки жилого (нежилого) помещения;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невозможности согласования и необходимости вынесения отказа в согласовании переустройства и (или) перепланировки жилого (нежилого) помещения.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переустройства и (или) перепланировки жилого (нежилого) помещения, сотрудник, ответственный за предоставление муниципальной услуги, оформляет в виде решения о переустройстве и (или) перепланировке жилого  (нежилого) помещения заверенного </w:t>
      </w:r>
      <w:r w:rsidRPr="007E3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архитектурно-строительным отделом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№2, №3). В решении указывается дата начала и окончания переустройства и (или) перепланировки, а также время суток, в которое будет проводиться переустройство и (или) перепланировка.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принятии решения об отказе в согласовании переустройства и (или) перепланировки жилого (нежилого) помещения сотрудник, ответственный за предоставление муниципальной услуги, оформляет письмо об отказе в согласовании переустройства и (или) перепланировки жилого помещения.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_Toc136666942"/>
      <w:bookmarkStart w:id="43" w:name="_Toc136151980"/>
      <w:bookmarkStart w:id="44" w:name="_Toc136239816"/>
      <w:bookmarkStart w:id="45" w:name="_Toc136321790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административного действия по принятию решения о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 и (или) перепланировке жилого (нежилого) помещения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выдаче данного разрешения является один из следующих документов: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о переустройстве и (или) перепланировке жилого (нежилого) помещения (приложения  № 2, 3 настоящего регламента);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заявителю в согласовании переустройства и (или) перепланировки жилого (нежилого) помещения.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Выдача решения о переустройстве и (или) перепланировке жилого (нежилого) помещения заявителю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процедуры является подписание Главой Борисоглебского </w:t>
      </w:r>
      <w:r w:rsidR="007B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переустройстве и (или) перепланировке жилого (нежилого) помещения и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поступление документов сотрудник архитектурно-строительного отдела,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Выдача решения может осуществляться либо заявителю непосредственно, либо путем направления решения по почте.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выдачи решения – не позднее, чем через 3 рабочих дня со дня принятия решения.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  уведомляет заявителя по телефону о принятии решения.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выдаче решения заявителю, сотрудник, ответственный за предоставление муниципальной услуги, устанавливает личность заявителя, проверяя документ, удостоверяющий личность.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Сотрудник, ответственный за предоставление муниципальной услуги,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Сотрудник, ответственный за предоставление муниципальной услуги, делает запись в журнале учета выданных документов.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расписывается в получении решения в журнале учета выданных документов.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Сотрудник, ответственный за выдачу документов, выдает документы заявителю.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направлении решения по почте, сотрудник, ответственный за предоставление муниципальной услуги, готовит решение к отправке почтой и передает его в установленном порядке для отправки.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решения и иные документы передаются в порядке делопроизводства для помещения в дело (формирования дела).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максимальный срок выполнения административной процедуры составляет  1 день.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2"/>
    <w:bookmarkEnd w:id="43"/>
    <w:bookmarkEnd w:id="44"/>
    <w:bookmarkEnd w:id="45"/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Осмотр приемочной комиссией переустроенного и (или) перепланированного жилого  (нежилого) помещения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Администрацию Борисоглебского </w:t>
      </w:r>
      <w:r w:rsidR="007B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 при наступлении даты и времени проведения осмотра переустроенного и (или) перепланированного жилого (нежилого) помещения, дата и время проведения осмотра указаны в решении о переустройстве и (или) перепланировке жилого (нежилого) помещения о выдаче акта приемочной комиссии с приложением следующих документов: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 должен представить самостоятельно: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новый технический паспорт переустроенного и (или) перепланированного жилого (нежилого) помещения (копия);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акты на проведенные скрытые работы (если таковые имели место быть) - оригиналы;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акты, подтверждающие  выполнение технических условий, от организаций, эксплуатирующих  инженерные сети (если выполнение таких условий было необходимым для проведения переустройства и (или) перепланировки жилого (нежилого) помещения) - оригиналы;</w:t>
      </w:r>
    </w:p>
    <w:p w:rsidR="00150784" w:rsidRPr="00150784" w:rsidRDefault="00150784" w:rsidP="0015078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 вправе представить  по собственной инициативе (при непредставлении заявителем подлежат запросу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межведомственного информационного взаимодействия):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ab/>
        <w:t>-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переустройстве и (или) перепланиро</w:t>
      </w:r>
      <w:r w:rsidR="00E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жилого (нежилого) помещения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акта приемочной комиссии с приложением следующих документов (копия).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осмотра  и на основании представленных документов приемочная комиссия принимает одно из следующих решений: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переустройства и (или) перепланировки жилого (нежилого) помещения проектной документации;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нарушении при переустройстве и (или) перепланировке проектной документации.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E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Оформление результатов работы приемочной комиссии 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(или) перепланировки жилого (нежилого) помещения проектной документации.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</w:t>
      </w:r>
      <w:r w:rsidR="00387431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излагает выводы, сделанные комиссией в результате осмотра переустроенного и (или) перепланированного жилого (нежилого) помещения в акте установленной формы (Приложение №4).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составляется в двух экземплярах и подписывается всеми членами приемочной комиссии.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если приемочной комиссией установлено несоответствие переустройства и (или) перепланировки проектной документации, сотрудник </w:t>
      </w:r>
      <w:r w:rsidR="00387431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оформление результатов работы комиссии готовит на официальном бланке письменное сообщение об отказе в подтверждении завершения переустройства и (или) перепланировки жилого (нежилого) помещения по установленной форме. 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сообщении указываются: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7431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Борисоглебского </w:t>
      </w:r>
      <w:r w:rsidR="00387431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фамилия, имя, отчество (для физических лиц) или наименование (для юридических лиц) заявителя;</w:t>
      </w:r>
      <w:proofErr w:type="gramEnd"/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</w:t>
      </w:r>
      <w:proofErr w:type="gramStart"/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послужившие основанием для принятия решения об отказе в согласовании переустройства и (или) перепланировки жилого (нежилого) помещения;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«Отказ в подтверждении завершения переустройства и (или)  перепланировки жилого  (нежилого) помещения может быть обжалован в судебном порядке».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Выдача акта приемочной комиссии  о приемке завершенного переустройства и (или) перепланировки жилого (нежилого) помещения осуществляется 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и может осуществляться либо заявителю непосредственно, либо путем направления постановления по почте.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выдачи постановления – не более 3 рабочих дней после подписания постановления.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заявителя по телефону о подписании постановления, при наличии в заявлении адреса электронной почты, 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 заявителю электронную версию постановления. 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выдаче акта приемочной комиссии  о приемке завершенного переустройства и (или) перепланировки жилого (нежилого) помещения заявителю, 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устанавливает личность заявителя, проверяя документ, удостоверяющий личность.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проверяет правомочность заявителя, в том числе полномочия представителя заявителя действовать от его имени при получении постановления.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делает запись в журнале учета выданных документов.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расписывается в получении копии постановления в журнале учета выданных документов.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Сотрудник </w:t>
      </w:r>
      <w:proofErr w:type="spellStart"/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предоставление муниципальной услуги, выдает акт приемочной комиссии  о приемке завершенного переустройства и (или) перепланировки жилого (нежилого) помещения заявителю. </w:t>
      </w:r>
    </w:p>
    <w:p w:rsidR="00150784" w:rsidRPr="007E3B6D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направлении акта приемочной комиссии  о приемке завершенного переустройства и (или) перепланировки жилого (нежилого) помещения по почте, сотрудник </w:t>
      </w:r>
      <w:r w:rsidR="007E3B6D"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готовит акта приемочной комиссии  о приемке завершенного переустройства и (или) перепланировки жилого (нежилого) помещения к отправке почтой и передает его в порядке делопроизводства специалисту общего отдела.</w:t>
      </w:r>
      <w:r w:rsidRPr="007E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Текущий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решений, соблюдением и исполнением                    положений административного регламента и иных нормативных правовых актов,             устанавливающих требования к предоставлению муниципальной услуги, осуществляется Главой Администрации Борисоглебского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при предоставлении услуги, а также путем организации проведения проверок в ходе  предоставления муниципальной услуги. По результатам проверок Глава Администрации Борисоглебского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указания по устранению выявленных нарушений и контролирует их исполнение.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 услуги.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Оценка качества предоставления муниципальной услуги, последующий     контроль исполнения административного регламента осуществляется            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но не реже чем раз в два года.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4.3.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 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неправомерные решения (действия, бездействия), принимаемые     (осуществляемые) в ходе предоставления муниципальной услуги, являющиеся    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Федерации, законодательством о муниципальной службе.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градостроительной 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 Граждане, их объединения и организации вправе обжаловать решения    (действия, бездействия), принимаемые (осуществляемые) в ходе предоставления муниципальной услуги, в порядке, установленном разделом 5 регламента.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служащих»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Заявитель имеет право на судебное и досудебное (внесудебное) обжалование   решений (действий, бездействий), принимаемых (осуществляемых) в ходе предоставления  муниципальной услуги.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  муниципальной услуги.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вправе по письменному заявлению получить в территориальной администрации информацию и документы, необходимые для обоснования и рассмотрения жалобы.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для рассмотрения в досудебном (внесудебном) порядке направляется Главе  администрации по адресу: 152170, Ярославская область, Борисоглебский район, п.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Борисоглебский, ул.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2C364E" w:rsidRPr="007B6817">
        <w:t xml:space="preserve"> (</w:t>
      </w:r>
      <w:hyperlink r:id="rId10" w:history="1">
        <w:r w:rsidR="009537E7" w:rsidRPr="00A23B57">
          <w:rPr>
            <w:rStyle w:val="a3"/>
            <w:b/>
            <w:lang w:val="en-US"/>
          </w:rPr>
          <w:t>borisogleb</w:t>
        </w:r>
        <w:r w:rsidR="009537E7" w:rsidRPr="00A23B57">
          <w:rPr>
            <w:rStyle w:val="a3"/>
            <w:b/>
          </w:rPr>
          <w:t>.</w:t>
        </w:r>
        <w:r w:rsidR="009537E7" w:rsidRPr="00A23B57">
          <w:rPr>
            <w:rStyle w:val="a3"/>
            <w:b/>
            <w:lang w:val="en-US"/>
          </w:rPr>
          <w:t>poselenie</w:t>
        </w:r>
        <w:r w:rsidR="009537E7" w:rsidRPr="00A23B57">
          <w:rPr>
            <w:rStyle w:val="a3"/>
            <w:b/>
          </w:rPr>
          <w:t>@</w:t>
        </w:r>
        <w:r w:rsidR="009537E7" w:rsidRPr="00A23B57">
          <w:rPr>
            <w:rStyle w:val="a3"/>
            <w:b/>
            <w:lang w:val="en-US"/>
          </w:rPr>
          <w:t>yandex</w:t>
        </w:r>
        <w:r w:rsidR="009537E7" w:rsidRPr="00A23B57">
          <w:rPr>
            <w:rStyle w:val="a3"/>
            <w:b/>
          </w:rPr>
          <w:t>.</w:t>
        </w:r>
        <w:proofErr w:type="spellStart"/>
        <w:r w:rsidR="009537E7" w:rsidRPr="00A23B57">
          <w:rPr>
            <w:rStyle w:val="a3"/>
            <w:b/>
            <w:lang w:val="en-US"/>
          </w:rPr>
          <w:t>ru</w:t>
        </w:r>
        <w:proofErr w:type="spellEnd"/>
      </w:hyperlink>
      <w:proofErr w:type="gramStart"/>
      <w:r w:rsidR="009537E7" w:rsidRPr="009537E7">
        <w:rPr>
          <w:b/>
        </w:rPr>
        <w:t xml:space="preserve"> </w:t>
      </w:r>
      <w:r w:rsidR="002C364E" w:rsidRPr="007B6817">
        <w:t>)</w:t>
      </w:r>
      <w:proofErr w:type="gramEnd"/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 приемная  - 8(48539) 2-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сотрудника по вопросам предоставления муниципальной услуги – 8(48539)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150784" w:rsidRPr="00150784" w:rsidRDefault="00150784" w:rsidP="00150784">
      <w:pPr>
        <w:tabs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9537E7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50784" w:rsidRPr="009537E7">
          <w:pgSz w:w="11906" w:h="16838"/>
          <w:pgMar w:top="567" w:right="567" w:bottom="567" w:left="851" w:header="709" w:footer="709" w:gutter="0"/>
          <w:pgNumType w:start="1"/>
          <w:cols w:space="720"/>
        </w:sectPr>
      </w:pPr>
    </w:p>
    <w:p w:rsidR="00150784" w:rsidRPr="00150784" w:rsidRDefault="00150784" w:rsidP="0095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N 1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административному регламенту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предоставления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Борисоглебского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физического лица, </w:t>
      </w:r>
      <w:proofErr w:type="gramEnd"/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юридического лица, почтовый адрес,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телефон, факс)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ПЕРЕУСТРОЙСТВЕ И (ПЕРЕПЛАНИРОВКЕ) ЖИЛОГО ПОМЕЩЕНИЯ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наниматель, либо арендатор, либо собственник  жилого помещения, либо собственники жилого помещения, находящегося в общей собственности двух и более лиц, в случае, если ни один из собственников либо иных лиц не уполномочен в установленном порядке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интересы)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Для   физических   лиц   указываются:   фамилия,  имя, отчество,   реквизиты   документа, удостоверяющего личност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номер,  кем  и  когда  выдан), место жительства,  номер    телефона;    для   представителя  физического лица указываются: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  имя,  отчество представителя,    реквизиты    доверенности,   которая прилагается к заявлению.           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    лиц    указываются:   наименование, организационно-правовая форма, адрес места нахождения,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    телефона,   фамилия,    имя,  отчество  лица, уполномоченного  представлять  интересы   юридического лица с    указанием     реквизитов      документа,  удостоверяющего   эти   правомочия  и  прилагаемого к заявлению.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_______________________________________________________________________________________________________________________________________________________________________________________________________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 муниципальное образование, поселение, улица, дом,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корпус, строение, квартира (комната), подъезд, этаж)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жилого помещения: _____________________________________________________________________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разрешить:__________________________________________________________________(переустройство, перепланировку, переустройство и перепланировку - нужное указать) жилого помещения, занимаемого на основании (права собственности, договора найма, договора аренды - нужное указать) согласно прилагаемому проекту (проектной документации) переустройства и (или) перепланировки жилого помещения.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производства ремонтно-строительных работ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200_ г. по "__" _________ 200_ г.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Режим производства ремонтно-строительных работ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по 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___________________ дни.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Обязуюсь: осуществить ремонтно-строительные работы  в   соответствии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(проектной документацией); обеспечить    свободный    доступ     к    месту    проведения ремонтно-строительных  работ   должностных   лиц  органа  местного самоуправления муниципального образования либо уполномоченного  им органа для проверки хода работ; осуществить работы в установленные сроки   и   с   соблюдением согласованного режима проведения работ.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Согласие на переустройство и (или) перепланировку получено  от совместно проживающих совершеннолетних членов   семьи   нанимателя жилого помещения по договору социального найма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N _______: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150784" w:rsidRPr="00150784" w:rsidTr="0085420C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  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   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 кем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когда выдан)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&lt;*&gt;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нотариальном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   </w:t>
            </w: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</w:t>
            </w:r>
            <w:proofErr w:type="gramEnd"/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 </w:t>
            </w:r>
          </w:p>
        </w:tc>
      </w:tr>
      <w:tr w:rsidR="00150784" w:rsidRPr="00150784" w:rsidTr="0085420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</w:t>
            </w:r>
          </w:p>
        </w:tc>
      </w:tr>
      <w:tr w:rsidR="00150784" w:rsidRPr="00150784" w:rsidTr="0085420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784" w:rsidRPr="00150784" w:rsidTr="0085420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784" w:rsidRPr="00150784" w:rsidTr="0085420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784" w:rsidRPr="00150784" w:rsidRDefault="00150784" w:rsidP="00150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--------------------------------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&lt;*&gt; Подписи  ставятся   в   присутствии   должностного   лица, принимающего документы. В ином случае представляется оформленное в письменном виде согласие члена семьи, заверенное нотариально,    с проставлением отметки об этом в графе 5.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вид и реквизиты правоустанавливающего  документа на переустраиваемое и (или)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листах; жилое помещение (с отметкой: подлинник или нотариально заверенная копия)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  (проектная   документация)   переустройства   и   (или) перепланировки жилого помещения на _____ листах;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технический паспорт переустраиваемого и (или)  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_____ листах;</w:t>
      </w:r>
    </w:p>
    <w:p w:rsidR="00150784" w:rsidRPr="00150784" w:rsidRDefault="009537E7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4)заключение о</w:t>
      </w:r>
      <w:r w:rsidR="00150784"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по охране памятников архитектуры, истории   и культуры допустимости   проведения   переустройства   и   (или) перепланировки жилого помещения (представляется в случаях,    если такое жилое помещение или дом, в котором оно находится,   является памятником архитектуры, истории или культуры) на _____ листах;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   согласие   временно   отсутствующих членов семьи нанимателя на переустройство и (или)   перепланировку жилого помещения, на _____ листах (при необходимости);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документы: 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(доверенности, выписки из уставов и др.)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200_ г. __________________ 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(подпись заявителя) (расшифровка подписи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заявителя)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200_ г. __________________ 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(подпись заявителя) (расшифровка подписи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заявителя)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200_ г. __________________ 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(подпись заявителя) (расшифровка подписи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заявителя)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200_ г. __________________ 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(подпись заявителя) (расшифровка подписи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заявителя)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--------------------------------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пользовании жилым помещением на   основании   договора социального найма заявление подписывается нанимателем, указанным в договоре в качестве стороны, при пользовании жилым помещением   на основании договора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аренды-арендатором, при   пользовании   жилымпомещением    на    праве    собственности  собственнико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собственниками).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 заявление)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представлены на приеме     "__" ________________ 200_ г.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Документы принял: ___________________ 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(подпись)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37E7" w:rsidRP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2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административному регламенту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предоставления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ЗАВЕРШЕННОМ ПЕРЕУСТРОЙСТВЕ И (ИЛИ) ПЕРЕПЛАНИРОВКЕ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ЖИЛОГО (НЕЖИЛОГО) ПОМЕЩЕНИЯ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п.</w:t>
      </w:r>
      <w:r w:rsidR="00953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    »         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Комиссия в составе представителей: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Борисоглебского с/</w:t>
      </w:r>
      <w:proofErr w:type="gramStart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Яблоков Н.В.</w:t>
      </w: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9537E7" w:rsidRDefault="00150784" w:rsidP="00953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Администрации Борисоглебского с/</w:t>
      </w:r>
      <w:proofErr w:type="gramStart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Аржанухина</w:t>
      </w:r>
      <w:proofErr w:type="spellEnd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E7" w:rsidRPr="009537E7" w:rsidRDefault="00150784" w:rsidP="00953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Борисоглебского с/</w:t>
      </w:r>
      <w:proofErr w:type="gramStart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Евдокимов А.Н.</w:t>
      </w:r>
    </w:p>
    <w:p w:rsidR="00150784" w:rsidRPr="002C364E" w:rsidRDefault="00150784" w:rsidP="009537E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0784" w:rsidRPr="002C364E" w:rsidRDefault="00150784" w:rsidP="0015078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1.Предъявлены к комиссии следующие мероприятия (работы):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2.Ремонтно-строительные работы выполнены: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3.Проектная (исполнительная) документация разработана: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«___»___________________2012 г.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4.Ремонтно-строительные работы произведены в сроки: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 «   »   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окончание «    » 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осмотра в натуре предъявленных к приемке помещени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элементов,       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систем)  и ознакомления с проектной (исполнительной) документацией            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5.1._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(соответствует проекту/ не соответствует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50784" w:rsidRPr="00150784" w:rsidRDefault="00150784" w:rsidP="009537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(замечания надзорных органов – ук</w:t>
      </w:r>
      <w:r w:rsid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азать: </w:t>
      </w:r>
      <w:proofErr w:type="gramStart"/>
      <w:r w:rsid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proofErr w:type="gramEnd"/>
      <w:r w:rsid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устранены)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Считать предъявленные комиссии мероприятия (работы):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выполненные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соответствии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 соответствии с требованиями нормативных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документов, действующих для жилых/нежилых домов, строений, сооружений.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Снять с контроля решение о согласовании переустройства и (или) перепланировки жилого помещения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«   »  </w:t>
      </w:r>
      <w:r w:rsidR="002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№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Считать настоящий Акт основанием для проведения инвентаризационных обмеров и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внесения изменений в поэтажные планы к экспликации органов технической       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инвентаризации.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Приложения к Акту: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Исполнительные чертежи: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___________________________________________________________________</w:t>
      </w:r>
    </w:p>
    <w:p w:rsidR="00150784" w:rsidRPr="00150784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(проектные материалы с внесенными в установленном порядке изменениями)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Акты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работ:_______________________________________________________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Акты приемки отдельных систем:_______________________________________________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( указать)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4.Журнал ремонтно-строительных систем      -  на ______листах.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________________                 (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Яблоков Н.В.)</w:t>
      </w: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9537E7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Члены комиссии:          </w:t>
      </w:r>
    </w:p>
    <w:p w:rsidR="00150784" w:rsidRPr="009537E7" w:rsidRDefault="00150784" w:rsidP="001507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</w:t>
      </w:r>
      <w:proofErr w:type="spellStart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Аржанухина</w:t>
      </w:r>
      <w:proofErr w:type="spellEnd"/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150784" w:rsidRP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50784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Евдокимов А.Н.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37E7" w:rsidRPr="00150784" w:rsidRDefault="009537E7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3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административному регламенту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предоставления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tabs>
          <w:tab w:val="left" w:pos="15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15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15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150784" w:rsidRPr="00150784" w:rsidRDefault="00150784" w:rsidP="00150784">
      <w:pPr>
        <w:tabs>
          <w:tab w:val="left" w:pos="15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жилого помещения</w:t>
      </w:r>
    </w:p>
    <w:p w:rsidR="00150784" w:rsidRPr="00150784" w:rsidRDefault="00150784" w:rsidP="00150784">
      <w:pPr>
        <w:tabs>
          <w:tab w:val="left" w:pos="156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156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обращением 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провести  переустройство и (или)  перепланировку жилых помещений по адресу:_______________________________________________________________________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занимаемых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(принадлежащих) на основании 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(вид и реквизиты правоустанавливающего документа на переустраиваемое и </w:t>
      </w:r>
      <w:proofErr w:type="spell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помещение)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150784" w:rsidRPr="00150784" w:rsidRDefault="00150784" w:rsidP="00150784">
      <w:pPr>
        <w:tabs>
          <w:tab w:val="left" w:pos="158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(переустройство, перепланировку, переустройство и перепланировку - нужное указать)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проектом, (проектной документацией)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 «___»_________200__г. по «___»__________200__г;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spellStart"/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______часов</w:t>
      </w:r>
      <w:proofErr w:type="spell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______дни.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МДК2-03.2003 Правила и нормы технической эксплуатации жилого фонда.</w:t>
      </w:r>
    </w:p>
    <w:p w:rsidR="00150784" w:rsidRPr="00150784" w:rsidRDefault="00150784" w:rsidP="00150784">
      <w:pPr>
        <w:tabs>
          <w:tab w:val="left" w:pos="21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нормативного правового акта субъекта Российской Федерации или акта местного самоуправления, регламентирующего порядок проведения ремонтно-строительных работ по переустройству и (или) перепланировки жилого помещения в установленном порядке)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50784" w:rsidRPr="00150784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50784" w:rsidRPr="009537E7" w:rsidRDefault="00150784" w:rsidP="00150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9537E7" w:rsidRP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М.П.                                          (подпись должностного лица органа, осуществляющего согласование)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«____»__________200__г._______________________________________________</w:t>
      </w:r>
    </w:p>
    <w:p w:rsidR="00150784" w:rsidRPr="00150784" w:rsidRDefault="00150784" w:rsidP="00150784">
      <w:pPr>
        <w:tabs>
          <w:tab w:val="left" w:pos="371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заявителя или уполномоченного лица заявителя)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направлено в адрес заявител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ей)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«____»____________200__г.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 решения по почте)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__________________________________________________________________</w:t>
      </w:r>
    </w:p>
    <w:p w:rsidR="00150784" w:rsidRPr="00150784" w:rsidRDefault="00150784" w:rsidP="00150784">
      <w:pPr>
        <w:tabs>
          <w:tab w:val="left" w:pos="421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 должностного лица, направившего решение в адрес заявител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ей)).</w:t>
      </w: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30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95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9537E7" w:rsidP="0095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5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784"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4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административному регламенту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предоставления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Т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приемки в эксплуатацию жилого (нежилого) помещения,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законченной реконструкцией,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(перепланировка, переустройство)</w:t>
      </w:r>
    </w:p>
    <w:p w:rsidR="00150784" w:rsidRPr="00150784" w:rsidRDefault="00150784" w:rsidP="001507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Председатель комиссии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Члены комиссии </w:t>
      </w:r>
      <w:proofErr w:type="gramStart"/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представители):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осмотр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законченной реконструкцией </w:t>
      </w:r>
      <w:proofErr w:type="gramStart"/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жилого</w:t>
      </w:r>
      <w:proofErr w:type="gramEnd"/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(нежилого)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_______________________________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установила  в натуре и по документам следующее: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1.Проект реконструкции согласован с Администрацией Борисоглебского </w:t>
      </w:r>
      <w:r w:rsidR="002C3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proofErr w:type="gramStart"/>
      <w:r w:rsidR="00953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Решение о согласовании переустройства и (или) перепланировки жилого (нежилого) помещения  №          от                                   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переустройства – __________________________________________________________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выполненные работы по переустройству, перепланировке)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1507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технико-экономические показатели объекта (жилого/нежилого помещения):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было -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стало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_-                                                                                           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оценочная стоимость 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50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Инженерное оборудование: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–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–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–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784" w:rsidRPr="009537E7" w:rsidRDefault="00150784" w:rsidP="0095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 –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</w:t>
      </w:r>
      <w:r w:rsidR="00953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КОМИССИИ: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Предъявленную к сдаче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законченную реконструкцией жилого (нежилого) помещения  № _</w:t>
      </w:r>
      <w:r w:rsidRPr="0015078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 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</w:t>
      </w:r>
      <w:r w:rsidRPr="00150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150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принять в эксплуатацию.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0784" w:rsidRPr="00150784" w:rsidRDefault="00150784" w:rsidP="001507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 __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 __</w:t>
      </w:r>
      <w:r w:rsidRPr="001507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</w:t>
      </w:r>
      <w:r w:rsidRPr="001507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</w:t>
      </w:r>
      <w:r w:rsidRPr="0015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</w:t>
      </w:r>
      <w:r w:rsidRPr="00150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(представитель)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административному регламенту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предоставления </w:t>
      </w:r>
      <w:proofErr w:type="gramStart"/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693920" cy="694055"/>
                <wp:effectExtent l="13335" t="5715" r="7620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jc w:val="both"/>
                            </w:pPr>
                            <w:r>
                              <w:t xml:space="preserve">Обращение заявителя в Администрацию Борисоглебского </w:t>
                            </w:r>
                            <w:r w:rsidR="009537E7">
                              <w:t>сельского поселения</w:t>
                            </w:r>
                            <w:r>
                              <w:t xml:space="preserve"> с заявлением  в соответствии с пунктом 2.5.          и приложением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in;margin-top:.8pt;width:369.6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kqTgIAAFo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">
                <v:textbox>
                  <w:txbxContent>
                    <w:p w:rsidR="00832DAE" w:rsidRDefault="00832DAE" w:rsidP="00150784">
                      <w:pPr>
                        <w:jc w:val="both"/>
                      </w:pPr>
                      <w:r>
                        <w:t xml:space="preserve">Обращение заявителя в Администрацию Борисоглебского </w:t>
                      </w:r>
                      <w:r w:rsidR="009537E7">
                        <w:t>сельского поселения</w:t>
                      </w:r>
                      <w:r>
                        <w:t xml:space="preserve"> с заявлением  в соответствии с пунктом 2.5.          и приложением №1</w:t>
                      </w: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0" cy="228600"/>
                <wp:effectExtent l="60960" t="6350" r="5334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75pt" to="25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yd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16509</wp:posOffset>
                </wp:positionV>
                <wp:extent cx="4808220" cy="809625"/>
                <wp:effectExtent l="0" t="0" r="1143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2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tabs>
                                <w:tab w:val="left" w:pos="-342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Сотрудник </w:t>
                            </w:r>
                            <w:r w:rsidR="005C51A9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проверяет надлежащее оформление заявления и соответствие приложенных к нему документов документам, указанным в заявлении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62.7pt;margin-top:1.3pt;width:378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">
                <v:textbox>
                  <w:txbxContent>
                    <w:p w:rsidR="00832DAE" w:rsidRDefault="00832DAE" w:rsidP="00150784">
                      <w:pPr>
                        <w:tabs>
                          <w:tab w:val="left" w:pos="-342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Сотрудник </w:t>
                      </w:r>
                      <w:r w:rsidR="005C51A9">
                        <w:rPr>
                          <w:sz w:val="20"/>
                          <w:szCs w:val="20"/>
                        </w:rPr>
                        <w:t>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проверяет надлежащее оформление заявления и соответствие приложенных к нему документов документам, указанным в заявлении</w:t>
                      </w:r>
                    </w:p>
                    <w:p w:rsidR="00832DAE" w:rsidRDefault="00832DAE" w:rsidP="0015078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0" cy="640080"/>
                <wp:effectExtent l="60960" t="5715" r="5334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pt" to="5in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116840</wp:posOffset>
                </wp:positionV>
                <wp:extent cx="0" cy="685800"/>
                <wp:effectExtent l="60960" t="5715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pt" to="99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GuaQIAAIUEAAAOAAAAZHJzL2Uyb0RvYy54bWysVMFuEzEQvSPxD5bvye6mSUh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">
                <v:stroke endarrow="block"/>
              </v:line>
            </w:pict>
          </mc:Fallback>
        </mc:AlternateContent>
      </w: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                                                НЕТ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5C51A9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D5BBC" wp14:editId="46351A02">
                <wp:simplePos x="0" y="0"/>
                <wp:positionH relativeFrom="column">
                  <wp:posOffset>-51435</wp:posOffset>
                </wp:positionH>
                <wp:positionV relativeFrom="paragraph">
                  <wp:posOffset>84455</wp:posOffset>
                </wp:positionV>
                <wp:extent cx="2647950" cy="8382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на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согласование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переустройства и (или)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перепланировки жилого помещения - п.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3.2.регламента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4.05pt;margin-top:6.65pt;width:208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">
                <v:textbox>
                  <w:txbxContent>
                    <w:p w:rsidR="00832DAE" w:rsidRDefault="00832DAE" w:rsidP="001507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регистрация документов на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согласование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переустройства и (или)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перепланировки жилого помещения - п.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3.2.регламента</w:t>
                      </w:r>
                    </w:p>
                    <w:p w:rsidR="00832DAE" w:rsidRDefault="00832DAE" w:rsidP="00150784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22798" wp14:editId="5695C397">
                <wp:simplePos x="0" y="0"/>
                <wp:positionH relativeFrom="column">
                  <wp:posOffset>3653790</wp:posOffset>
                </wp:positionH>
                <wp:positionV relativeFrom="paragraph">
                  <wp:posOffset>208280</wp:posOffset>
                </wp:positionV>
                <wp:extent cx="2426970" cy="769620"/>
                <wp:effectExtent l="0" t="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Сотрудник архитектурно-строительного отдела общего отдела возвращает документы заявителю и разъясняет ему причины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87.7pt;margin-top:16.4pt;width:191.1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">
                <v:textbox>
                  <w:txbxContent>
                    <w:p w:rsidR="00832DAE" w:rsidRDefault="00832DAE" w:rsidP="001507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Сотрудник архитектурно-строительного отдела общего отдела возвращает документы заявителю и разъясняет ему причины возврата</w:t>
                      </w:r>
                    </w:p>
                  </w:txbxContent>
                </v:textbox>
              </v:rect>
            </w:pict>
          </mc:Fallback>
        </mc:AlternateContent>
      </w:r>
      <w:r w:rsidR="00150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4EEEC" wp14:editId="123E8DE2">
                <wp:simplePos x="0" y="0"/>
                <wp:positionH relativeFrom="column">
                  <wp:posOffset>1143000</wp:posOffset>
                </wp:positionH>
                <wp:positionV relativeFrom="paragraph">
                  <wp:posOffset>809625</wp:posOffset>
                </wp:positionV>
                <wp:extent cx="0" cy="169545"/>
                <wp:effectExtent l="60960" t="12065" r="5334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3.75pt" to="90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GoBack"/>
      <w:bookmarkEnd w:id="46"/>
    </w:p>
    <w:p w:rsidR="00150784" w:rsidRPr="00150784" w:rsidRDefault="005C51A9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54A4F" wp14:editId="02008462">
                <wp:simplePos x="0" y="0"/>
                <wp:positionH relativeFrom="column">
                  <wp:posOffset>958214</wp:posOffset>
                </wp:positionH>
                <wp:positionV relativeFrom="paragraph">
                  <wp:posOffset>139700</wp:posOffset>
                </wp:positionV>
                <wp:extent cx="4752975" cy="10001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решения о согласовании переустройства и (или)</w:t>
                            </w:r>
                          </w:p>
                          <w:p w:rsidR="00832DAE" w:rsidRDefault="00832DAE" w:rsidP="001507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перепланировки жилого помещения или оформление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отказа</w:t>
                            </w:r>
                          </w:p>
                          <w:p w:rsidR="00832DAE" w:rsidRDefault="00832DAE" w:rsidP="001507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 при наличии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оснований</w:t>
                            </w:r>
                          </w:p>
                          <w:p w:rsidR="00832DAE" w:rsidRDefault="00832DAE" w:rsidP="001507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75.45pt;margin-top:11pt;width:374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">
                <v:textbox>
                  <w:txbxContent>
                    <w:p w:rsidR="00832DAE" w:rsidRDefault="00832DAE" w:rsidP="001507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решения о согласовании переустройства и (или)</w:t>
                      </w:r>
                    </w:p>
                    <w:p w:rsidR="00832DAE" w:rsidRDefault="00832DAE" w:rsidP="001507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перепланировки жилого помещения или оформление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отказа</w:t>
                      </w:r>
                    </w:p>
                    <w:p w:rsidR="00832DAE" w:rsidRDefault="00832DAE" w:rsidP="001507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 при наличии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оснований</w:t>
                      </w:r>
                    </w:p>
                    <w:p w:rsidR="00832DAE" w:rsidRDefault="00832DAE" w:rsidP="001507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0" cy="228600"/>
                <wp:effectExtent l="60960" t="10795" r="53340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15pt" to="23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MmrU4HgAAAACQEAAA8AAABkcnMvZG93bnJldi54&#10;bWxMj8FOwzAQRO9I/IO1SNyo0xaiKGRTIaRyaQG1Rai9ufGSRMTryHba8PcYcYDj7Ixm3xSL0XTi&#10;RM63lhGmkwQEcWV1yzXC2255k4HwQbFWnWVC+CIPi/LyolC5tmfe0GkbahFL2OcKoQmhz6X0VUNG&#10;+YntiaP3YZ1RIUpXS+3UOZabTs6SJJVGtRw/NKqnx4aqz+1gEDbr5Sp7Xw1j5Q5P05fd6/p57zPE&#10;66vx4R5EoDH8heEHP6JDGZmOdmDtRYdwm2ZxS0CYJXMQMfB7OCLcpXOQZSH/Lyi/AQ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MmrU4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45085</wp:posOffset>
                </wp:positionV>
                <wp:extent cx="4914900" cy="1001395"/>
                <wp:effectExtent l="13335" t="10160" r="571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Pr="00ED0622" w:rsidRDefault="00832DAE" w:rsidP="00150784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D06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Выдача решения о переустройстве и (или) перепланировке жилого помещения акт приемочной комиссии  о приемке завершенного переустройства и (или) перепланировки жилого (нежилого) помещения заявителю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63pt;margin-top:3.55pt;width:387pt;height: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">
                <v:textbox>
                  <w:txbxContent>
                    <w:p w:rsidR="00150784" w:rsidRPr="00ED0622" w:rsidRDefault="00150784" w:rsidP="00150784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D0622">
                        <w:rPr>
                          <w:rFonts w:cstheme="minorHAnsi"/>
                          <w:sz w:val="20"/>
                          <w:szCs w:val="20"/>
                        </w:rPr>
                        <w:t>Выдача решения о переустройстве и (или) перепланировке жилого помещения акт приемочной комиссии  о приемке завершенного переустройства и (или) перепланировки жилого (нежилого) помещения заявителю</w:t>
                      </w:r>
                    </w:p>
                    <w:p w:rsidR="00150784" w:rsidRDefault="00150784" w:rsidP="0015078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0" cy="228600"/>
                <wp:effectExtent l="60960" t="5080" r="5334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75pt" to="2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cK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</wp:posOffset>
                </wp:positionV>
                <wp:extent cx="4914900" cy="571500"/>
                <wp:effectExtent l="13335" t="7620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jc w:val="both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Осмотр  переустроенного и (или) перепланированного жилого помещения, оформление результатов работы приемочной комиссии 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45pt;margin-top:1.9pt;width:38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">
                <v:textbox>
                  <w:txbxContent>
                    <w:p w:rsidR="00150784" w:rsidRDefault="00150784" w:rsidP="00150784">
                      <w:pPr>
                        <w:jc w:val="both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Осмотр  переустроенного и (или) перепланированного жилого помещения, оформление результатов работы приемочной комиссии </w:t>
                      </w:r>
                    </w:p>
                    <w:p w:rsidR="00150784" w:rsidRDefault="00150784" w:rsidP="00150784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74930</wp:posOffset>
                </wp:positionV>
                <wp:extent cx="0" cy="228600"/>
                <wp:effectExtent l="60960" t="5715" r="5334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9pt" to="2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4914900" cy="727075"/>
                <wp:effectExtent l="13335" t="6985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Pr="00ED0622" w:rsidRDefault="00832DAE" w:rsidP="0015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подготовка, согласование и принятие 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D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приемочной комиссии  о приемке завершенного переустройства и (или) перепланировки жилого (нежилого) помещения 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63pt;margin-top:9.2pt;width:387pt;height: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">
                <v:textbox>
                  <w:txbxContent>
                    <w:p w:rsidR="00150784" w:rsidRPr="00ED0622" w:rsidRDefault="00150784" w:rsidP="00150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подготовка, согласование и принятие акт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ED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приемочной комиссии  о приемке завершенного переустройства и (или) перепланировки жилого (нежилого) помещения </w:t>
                      </w:r>
                    </w:p>
                    <w:p w:rsidR="00150784" w:rsidRDefault="00150784" w:rsidP="001507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233680</wp:posOffset>
                </wp:positionV>
                <wp:extent cx="0" cy="228600"/>
                <wp:effectExtent l="60960" t="13970" r="533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4pt" to="2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263525</wp:posOffset>
                </wp:positionV>
                <wp:extent cx="4914900" cy="648335"/>
                <wp:effectExtent l="6350" t="12700" r="1270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E" w:rsidRDefault="00832DAE" w:rsidP="001507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 w:rsidRPr="00ED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D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приемочной комиссии  о приемке завершенного переустройства и (или) перепланировки жилого (нежилого) помещения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заявителю.</w:t>
                            </w:r>
                          </w:p>
                          <w:p w:rsidR="00832DAE" w:rsidRDefault="00832DAE" w:rsidP="00150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50.45pt;margin-top:20.75pt;width:387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">
                <v:textbox>
                  <w:txbxContent>
                    <w:p w:rsidR="00150784" w:rsidRDefault="00150784" w:rsidP="001507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 w:rsidRPr="00ED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ED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приемочной комиссии  о приемке завершенного переустройства и (или) перепланировки жилого (нежилого) помещения </w:t>
                      </w:r>
                      <w:r>
                        <w:rPr>
                          <w:sz w:val="20"/>
                          <w:szCs w:val="20"/>
                        </w:rPr>
                        <w:t>заявителю.</w:t>
                      </w:r>
                    </w:p>
                    <w:p w:rsidR="00150784" w:rsidRDefault="00150784" w:rsidP="001507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9"/>
    <w:bookmarkEnd w:id="30"/>
    <w:bookmarkEnd w:id="31"/>
    <w:bookmarkEnd w:id="32"/>
    <w:p w:rsidR="00150784" w:rsidRPr="00150784" w:rsidRDefault="00150784" w:rsidP="0015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84" w:rsidRPr="00150784" w:rsidRDefault="00150784" w:rsidP="00150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AB" w:rsidRDefault="002D1CAB"/>
    <w:sectPr w:rsidR="002D1CAB" w:rsidSect="009537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49BE"/>
    <w:multiLevelType w:val="hybridMultilevel"/>
    <w:tmpl w:val="674EBBD2"/>
    <w:lvl w:ilvl="0" w:tplc="23B40A52">
      <w:start w:val="3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F"/>
    <w:rsid w:val="00150784"/>
    <w:rsid w:val="002C364E"/>
    <w:rsid w:val="002D1CAB"/>
    <w:rsid w:val="00387431"/>
    <w:rsid w:val="00484C58"/>
    <w:rsid w:val="005C51A9"/>
    <w:rsid w:val="005C69BF"/>
    <w:rsid w:val="006B2173"/>
    <w:rsid w:val="007B50A0"/>
    <w:rsid w:val="007E3B6D"/>
    <w:rsid w:val="00832DAE"/>
    <w:rsid w:val="0085420C"/>
    <w:rsid w:val="009537E7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7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07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784"/>
  </w:style>
  <w:style w:type="character" w:styleId="a3">
    <w:name w:val="Hyperlink"/>
    <w:basedOn w:val="a0"/>
    <w:unhideWhenUsed/>
    <w:rsid w:val="0015078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150784"/>
    <w:rPr>
      <w:rFonts w:ascii="Courier New" w:hAnsi="Courier New" w:cs="Courier New"/>
      <w:sz w:val="24"/>
      <w:szCs w:val="24"/>
    </w:rPr>
  </w:style>
  <w:style w:type="paragraph" w:customStyle="1" w:styleId="12">
    <w:name w:val="Знак1"/>
    <w:basedOn w:val="a"/>
    <w:next w:val="HTML0"/>
    <w:semiHidden/>
    <w:unhideWhenUsed/>
    <w:rsid w:val="00150784"/>
    <w:pPr>
      <w:tabs>
        <w:tab w:val="left" w:pos="708"/>
      </w:tabs>
      <w:spacing w:after="0" w:line="240" w:lineRule="auto"/>
      <w:ind w:left="61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150784"/>
    <w:rPr>
      <w:rFonts w:ascii="Consolas" w:hAnsi="Consolas" w:cs="Consolas"/>
      <w:sz w:val="20"/>
      <w:szCs w:val="20"/>
    </w:rPr>
  </w:style>
  <w:style w:type="paragraph" w:styleId="a4">
    <w:name w:val="Title"/>
    <w:basedOn w:val="a"/>
    <w:link w:val="a5"/>
    <w:uiPriority w:val="99"/>
    <w:qFormat/>
    <w:rsid w:val="00150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0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150784"/>
    <w:rPr>
      <w:sz w:val="24"/>
      <w:szCs w:val="24"/>
    </w:rPr>
  </w:style>
  <w:style w:type="paragraph" w:customStyle="1" w:styleId="13">
    <w:name w:val="бпОсновной текст1"/>
    <w:basedOn w:val="a"/>
    <w:next w:val="a7"/>
    <w:semiHidden/>
    <w:unhideWhenUsed/>
    <w:rsid w:val="0015078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бпОсновной текст Знак"/>
    <w:basedOn w:val="a0"/>
    <w:semiHidden/>
    <w:rsid w:val="00150784"/>
  </w:style>
  <w:style w:type="paragraph" w:customStyle="1" w:styleId="ConsNormal">
    <w:name w:val="ConsNormal"/>
    <w:rsid w:val="001507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1507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Знак Знак Знак Знак"/>
    <w:basedOn w:val="a0"/>
    <w:link w:val="a9"/>
    <w:locked/>
    <w:rsid w:val="00150784"/>
    <w:rPr>
      <w:rFonts w:ascii="Tahoma" w:hAnsi="Tahoma" w:cs="Tahoma"/>
      <w:sz w:val="24"/>
      <w:szCs w:val="24"/>
      <w:lang w:val="en-US"/>
    </w:rPr>
  </w:style>
  <w:style w:type="paragraph" w:customStyle="1" w:styleId="a9">
    <w:name w:val="Знак Знак Знак"/>
    <w:basedOn w:val="a"/>
    <w:link w:val="a8"/>
    <w:rsid w:val="0015078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/>
    </w:rPr>
  </w:style>
  <w:style w:type="paragraph" w:customStyle="1" w:styleId="aa">
    <w:name w:val="Îáû÷íûé"/>
    <w:uiPriority w:val="99"/>
    <w:rsid w:val="0015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5078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b">
    <w:name w:val="footnote reference"/>
    <w:semiHidden/>
    <w:unhideWhenUsed/>
    <w:rsid w:val="00150784"/>
    <w:rPr>
      <w:vertAlign w:val="superscript"/>
    </w:rPr>
  </w:style>
  <w:style w:type="paragraph" w:styleId="HTML0">
    <w:name w:val="HTML Preformatted"/>
    <w:basedOn w:val="a"/>
    <w:link w:val="HTML"/>
    <w:semiHidden/>
    <w:unhideWhenUsed/>
    <w:rsid w:val="0015078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basedOn w:val="a0"/>
    <w:uiPriority w:val="99"/>
    <w:semiHidden/>
    <w:rsid w:val="00150784"/>
    <w:rPr>
      <w:rFonts w:ascii="Consolas" w:hAnsi="Consolas" w:cs="Consolas"/>
      <w:sz w:val="20"/>
      <w:szCs w:val="20"/>
    </w:rPr>
  </w:style>
  <w:style w:type="paragraph" w:styleId="a7">
    <w:name w:val="Body Text"/>
    <w:basedOn w:val="a"/>
    <w:link w:val="a6"/>
    <w:semiHidden/>
    <w:unhideWhenUsed/>
    <w:rsid w:val="00150784"/>
    <w:pPr>
      <w:spacing w:after="120"/>
    </w:pPr>
    <w:rPr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150784"/>
  </w:style>
  <w:style w:type="paragraph" w:styleId="ac">
    <w:name w:val="Balloon Text"/>
    <w:basedOn w:val="a"/>
    <w:link w:val="ad"/>
    <w:uiPriority w:val="99"/>
    <w:semiHidden/>
    <w:unhideWhenUsed/>
    <w:rsid w:val="005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7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07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784"/>
  </w:style>
  <w:style w:type="character" w:styleId="a3">
    <w:name w:val="Hyperlink"/>
    <w:basedOn w:val="a0"/>
    <w:unhideWhenUsed/>
    <w:rsid w:val="0015078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150784"/>
    <w:rPr>
      <w:rFonts w:ascii="Courier New" w:hAnsi="Courier New" w:cs="Courier New"/>
      <w:sz w:val="24"/>
      <w:szCs w:val="24"/>
    </w:rPr>
  </w:style>
  <w:style w:type="paragraph" w:customStyle="1" w:styleId="12">
    <w:name w:val="Знак1"/>
    <w:basedOn w:val="a"/>
    <w:next w:val="HTML0"/>
    <w:semiHidden/>
    <w:unhideWhenUsed/>
    <w:rsid w:val="00150784"/>
    <w:pPr>
      <w:tabs>
        <w:tab w:val="left" w:pos="708"/>
      </w:tabs>
      <w:spacing w:after="0" w:line="240" w:lineRule="auto"/>
      <w:ind w:left="61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150784"/>
    <w:rPr>
      <w:rFonts w:ascii="Consolas" w:hAnsi="Consolas" w:cs="Consolas"/>
      <w:sz w:val="20"/>
      <w:szCs w:val="20"/>
    </w:rPr>
  </w:style>
  <w:style w:type="paragraph" w:styleId="a4">
    <w:name w:val="Title"/>
    <w:basedOn w:val="a"/>
    <w:link w:val="a5"/>
    <w:uiPriority w:val="99"/>
    <w:qFormat/>
    <w:rsid w:val="00150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0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150784"/>
    <w:rPr>
      <w:sz w:val="24"/>
      <w:szCs w:val="24"/>
    </w:rPr>
  </w:style>
  <w:style w:type="paragraph" w:customStyle="1" w:styleId="13">
    <w:name w:val="бпОсновной текст1"/>
    <w:basedOn w:val="a"/>
    <w:next w:val="a7"/>
    <w:semiHidden/>
    <w:unhideWhenUsed/>
    <w:rsid w:val="0015078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бпОсновной текст Знак"/>
    <w:basedOn w:val="a0"/>
    <w:semiHidden/>
    <w:rsid w:val="00150784"/>
  </w:style>
  <w:style w:type="paragraph" w:customStyle="1" w:styleId="ConsNormal">
    <w:name w:val="ConsNormal"/>
    <w:rsid w:val="001507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1507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Знак Знак Знак Знак"/>
    <w:basedOn w:val="a0"/>
    <w:link w:val="a9"/>
    <w:locked/>
    <w:rsid w:val="00150784"/>
    <w:rPr>
      <w:rFonts w:ascii="Tahoma" w:hAnsi="Tahoma" w:cs="Tahoma"/>
      <w:sz w:val="24"/>
      <w:szCs w:val="24"/>
      <w:lang w:val="en-US"/>
    </w:rPr>
  </w:style>
  <w:style w:type="paragraph" w:customStyle="1" w:styleId="a9">
    <w:name w:val="Знак Знак Знак"/>
    <w:basedOn w:val="a"/>
    <w:link w:val="a8"/>
    <w:rsid w:val="0015078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/>
    </w:rPr>
  </w:style>
  <w:style w:type="paragraph" w:customStyle="1" w:styleId="aa">
    <w:name w:val="Îáû÷íûé"/>
    <w:uiPriority w:val="99"/>
    <w:rsid w:val="0015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5078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b">
    <w:name w:val="footnote reference"/>
    <w:semiHidden/>
    <w:unhideWhenUsed/>
    <w:rsid w:val="00150784"/>
    <w:rPr>
      <w:vertAlign w:val="superscript"/>
    </w:rPr>
  </w:style>
  <w:style w:type="paragraph" w:styleId="HTML0">
    <w:name w:val="HTML Preformatted"/>
    <w:basedOn w:val="a"/>
    <w:link w:val="HTML"/>
    <w:semiHidden/>
    <w:unhideWhenUsed/>
    <w:rsid w:val="0015078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basedOn w:val="a0"/>
    <w:uiPriority w:val="99"/>
    <w:semiHidden/>
    <w:rsid w:val="00150784"/>
    <w:rPr>
      <w:rFonts w:ascii="Consolas" w:hAnsi="Consolas" w:cs="Consolas"/>
      <w:sz w:val="20"/>
      <w:szCs w:val="20"/>
    </w:rPr>
  </w:style>
  <w:style w:type="paragraph" w:styleId="a7">
    <w:name w:val="Body Text"/>
    <w:basedOn w:val="a"/>
    <w:link w:val="a6"/>
    <w:semiHidden/>
    <w:unhideWhenUsed/>
    <w:rsid w:val="00150784"/>
    <w:pPr>
      <w:spacing w:after="120"/>
    </w:pPr>
    <w:rPr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150784"/>
  </w:style>
  <w:style w:type="paragraph" w:styleId="ac">
    <w:name w:val="Balloon Text"/>
    <w:basedOn w:val="a"/>
    <w:link w:val="ad"/>
    <w:uiPriority w:val="99"/>
    <w:semiHidden/>
    <w:unhideWhenUsed/>
    <w:rsid w:val="005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risogle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sogleb.poseleni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risogleb.poseleni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546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98E6-8437-4D88-AED8-26DA88B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8913</Words>
  <Characters>50807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2016-09-23T06:34:00Z</cp:lastPrinted>
  <dcterms:created xsi:type="dcterms:W3CDTF">2016-09-23T06:35:00Z</dcterms:created>
  <dcterms:modified xsi:type="dcterms:W3CDTF">2016-09-23T06:35:00Z</dcterms:modified>
</cp:coreProperties>
</file>